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C7576" w14:textId="77777777" w:rsidR="009D590B" w:rsidRPr="009D590B" w:rsidRDefault="009D590B" w:rsidP="009D590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18"/>
          <w:szCs w:val="18"/>
        </w:rPr>
      </w:pPr>
      <w:r w:rsidRPr="009D590B">
        <w:rPr>
          <w:rStyle w:val="normaltextrun"/>
          <w:rFonts w:asciiTheme="minorHAnsi" w:hAnsiTheme="minorHAnsi" w:cstheme="minorHAnsi"/>
          <w:b/>
          <w:bCs/>
          <w:lang w:val="en-US"/>
        </w:rPr>
        <w:t>2</w:t>
      </w:r>
      <w:r w:rsidRPr="009D590B">
        <w:rPr>
          <w:rStyle w:val="eop"/>
          <w:rFonts w:asciiTheme="minorHAnsi" w:hAnsiTheme="minorHAnsi" w:cstheme="minorHAnsi"/>
        </w:rPr>
        <w:t> </w:t>
      </w:r>
    </w:p>
    <w:p w14:paraId="3F72E717" w14:textId="77777777" w:rsidR="009D590B" w:rsidRPr="009D590B" w:rsidRDefault="009D590B" w:rsidP="009D590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18"/>
          <w:szCs w:val="18"/>
        </w:rPr>
      </w:pPr>
      <w:r w:rsidRPr="009D590B">
        <w:rPr>
          <w:rStyle w:val="normaltextrun"/>
          <w:rFonts w:asciiTheme="minorHAnsi" w:hAnsiTheme="minorHAnsi" w:cstheme="minorHAnsi"/>
          <w:b/>
          <w:bCs/>
          <w:lang w:val="en-US"/>
        </w:rPr>
        <w:t>Sea-</w:t>
      </w:r>
      <w:proofErr w:type="spellStart"/>
      <w:r w:rsidRPr="009D590B">
        <w:rPr>
          <w:rStyle w:val="spellingerror"/>
          <w:rFonts w:asciiTheme="minorHAnsi" w:hAnsiTheme="minorHAnsi" w:cstheme="minorHAnsi"/>
          <w:b/>
          <w:bCs/>
          <w:lang w:val="en-US"/>
        </w:rPr>
        <w:t>Serpentism</w:t>
      </w:r>
      <w:proofErr w:type="spellEnd"/>
      <w:r w:rsidRPr="009D590B">
        <w:rPr>
          <w:rStyle w:val="eop"/>
          <w:rFonts w:asciiTheme="minorHAnsi" w:hAnsiTheme="minorHAnsi" w:cstheme="minorHAnsi"/>
        </w:rPr>
        <w:t> </w:t>
      </w:r>
    </w:p>
    <w:p w14:paraId="3618322D" w14:textId="77777777" w:rsidR="009D590B" w:rsidRPr="009D590B" w:rsidRDefault="009D590B" w:rsidP="009D590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18"/>
          <w:szCs w:val="18"/>
        </w:rPr>
      </w:pPr>
      <w:r w:rsidRPr="009D590B">
        <w:rPr>
          <w:rStyle w:val="eop"/>
          <w:rFonts w:asciiTheme="minorHAnsi" w:hAnsiTheme="minorHAnsi" w:cstheme="minorHAnsi"/>
        </w:rPr>
        <w:t> </w:t>
      </w:r>
    </w:p>
    <w:p w14:paraId="5949B380" w14:textId="77777777" w:rsidR="009D590B" w:rsidRPr="009D590B" w:rsidRDefault="009D590B" w:rsidP="009D590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18"/>
          <w:szCs w:val="18"/>
        </w:rPr>
      </w:pPr>
      <w:r w:rsidRPr="009D590B">
        <w:rPr>
          <w:rStyle w:val="normaltextrun"/>
          <w:rFonts w:asciiTheme="minorHAnsi" w:hAnsiTheme="minorHAnsi" w:cstheme="minorHAnsi"/>
          <w:smallCaps/>
          <w:lang w:val="en-US"/>
        </w:rPr>
        <w:t>Olivier </w:t>
      </w:r>
      <w:proofErr w:type="spellStart"/>
      <w:r w:rsidRPr="009D590B">
        <w:rPr>
          <w:rStyle w:val="spellingerror"/>
          <w:rFonts w:asciiTheme="minorHAnsi" w:hAnsiTheme="minorHAnsi" w:cstheme="minorHAnsi"/>
          <w:smallCaps/>
          <w:lang w:val="en-US"/>
        </w:rPr>
        <w:t>Rieppel</w:t>
      </w:r>
      <w:proofErr w:type="spellEnd"/>
      <w:r w:rsidRPr="009D590B">
        <w:rPr>
          <w:rStyle w:val="eop"/>
          <w:rFonts w:asciiTheme="minorHAnsi" w:hAnsiTheme="minorHAnsi" w:cstheme="minorHAnsi"/>
        </w:rPr>
        <w:t> </w:t>
      </w:r>
    </w:p>
    <w:p w14:paraId="7B781674" w14:textId="77777777" w:rsidR="009D590B" w:rsidRPr="009D590B" w:rsidRDefault="009D590B" w:rsidP="009D590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18"/>
          <w:szCs w:val="18"/>
        </w:rPr>
      </w:pPr>
      <w:r w:rsidRPr="009D590B">
        <w:rPr>
          <w:rStyle w:val="eop"/>
          <w:rFonts w:asciiTheme="minorHAnsi" w:hAnsiTheme="minorHAnsi" w:cstheme="minorHAnsi"/>
        </w:rPr>
        <w:t> </w:t>
      </w:r>
    </w:p>
    <w:p w14:paraId="490261FE" w14:textId="77777777" w:rsidR="009D590B" w:rsidRPr="009D590B" w:rsidRDefault="009D590B" w:rsidP="009D590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18"/>
          <w:szCs w:val="18"/>
        </w:rPr>
      </w:pPr>
      <w:r w:rsidRPr="009D590B">
        <w:rPr>
          <w:rStyle w:val="eop"/>
          <w:rFonts w:asciiTheme="minorHAnsi" w:hAnsiTheme="minorHAnsi" w:cstheme="minorHAnsi"/>
        </w:rPr>
        <w:t> </w:t>
      </w:r>
    </w:p>
    <w:p w14:paraId="7B761EDE" w14:textId="29AA89B2" w:rsidR="009D590B" w:rsidRPr="009D590B" w:rsidRDefault="009D590B" w:rsidP="009D590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18"/>
          <w:szCs w:val="18"/>
        </w:rPr>
      </w:pPr>
      <w:r w:rsidRPr="009D590B">
        <w:rPr>
          <w:rStyle w:val="normaltextrun"/>
          <w:rFonts w:asciiTheme="minorHAnsi" w:hAnsiTheme="minorHAnsi" w:cstheme="minorHAnsi"/>
          <w:b/>
          <w:bCs/>
          <w:lang w:val="en-US"/>
        </w:rPr>
        <w:t>Abstract</w:t>
      </w:r>
    </w:p>
    <w:p w14:paraId="3C274553" w14:textId="77777777" w:rsidR="00A028F7" w:rsidRPr="009D590B" w:rsidRDefault="00A028F7">
      <w:pPr>
        <w:rPr>
          <w:rFonts w:asciiTheme="minorHAnsi" w:hAnsiTheme="minorHAnsi" w:cstheme="minorHAnsi"/>
        </w:rPr>
      </w:pPr>
      <w:bookmarkStart w:id="0" w:name="_GoBack"/>
      <w:bookmarkEnd w:id="0"/>
    </w:p>
    <w:p w14:paraId="499B53F3" w14:textId="4CF746B4" w:rsidR="00A028F7" w:rsidRPr="009D590B" w:rsidRDefault="00723D8A" w:rsidP="00A028F7">
      <w:pPr>
        <w:rPr>
          <w:rFonts w:asciiTheme="minorHAnsi" w:hAnsiTheme="minorHAnsi" w:cstheme="minorHAnsi"/>
        </w:rPr>
      </w:pPr>
      <w:r w:rsidRPr="009D590B">
        <w:rPr>
          <w:rFonts w:asciiTheme="minorHAnsi" w:hAnsiTheme="minorHAnsi" w:cstheme="minorHAnsi"/>
        </w:rPr>
        <w:t>S</w:t>
      </w:r>
      <w:r w:rsidR="00A028F7" w:rsidRPr="009D590B">
        <w:rPr>
          <w:rFonts w:asciiTheme="minorHAnsi" w:hAnsiTheme="minorHAnsi" w:cstheme="minorHAnsi"/>
        </w:rPr>
        <w:t>ea-</w:t>
      </w:r>
      <w:r w:rsidR="00D1248A" w:rsidRPr="009D590B">
        <w:rPr>
          <w:rFonts w:asciiTheme="minorHAnsi" w:hAnsiTheme="minorHAnsi" w:cstheme="minorHAnsi"/>
        </w:rPr>
        <w:t>s</w:t>
      </w:r>
      <w:r w:rsidR="00A028F7" w:rsidRPr="009D590B">
        <w:rPr>
          <w:rFonts w:asciiTheme="minorHAnsi" w:hAnsiTheme="minorHAnsi" w:cstheme="minorHAnsi"/>
        </w:rPr>
        <w:t xml:space="preserve">erpent sightings became a popular </w:t>
      </w:r>
      <w:r w:rsidR="00BB3C7C" w:rsidRPr="009D590B">
        <w:rPr>
          <w:rFonts w:asciiTheme="minorHAnsi" w:hAnsiTheme="minorHAnsi" w:cstheme="minorHAnsi"/>
        </w:rPr>
        <w:t>subject</w:t>
      </w:r>
      <w:r w:rsidR="00A028F7" w:rsidRPr="009D590B">
        <w:rPr>
          <w:rFonts w:asciiTheme="minorHAnsi" w:hAnsiTheme="minorHAnsi" w:cstheme="minorHAnsi"/>
        </w:rPr>
        <w:t xml:space="preserve"> of fictional tales in the 19</w:t>
      </w:r>
      <w:r w:rsidR="00A028F7" w:rsidRPr="009D590B">
        <w:rPr>
          <w:rFonts w:asciiTheme="minorHAnsi" w:hAnsiTheme="minorHAnsi" w:cstheme="minorHAnsi"/>
          <w:vertAlign w:val="superscript"/>
        </w:rPr>
        <w:t>th</w:t>
      </w:r>
      <w:r w:rsidR="00A028F7" w:rsidRPr="009D590B">
        <w:rPr>
          <w:rFonts w:asciiTheme="minorHAnsi" w:hAnsiTheme="minorHAnsi" w:cstheme="minorHAnsi"/>
        </w:rPr>
        <w:t xml:space="preserve"> century. </w:t>
      </w:r>
      <w:r w:rsidR="00A005FC" w:rsidRPr="009D590B">
        <w:rPr>
          <w:rFonts w:asciiTheme="minorHAnsi" w:hAnsiTheme="minorHAnsi" w:cstheme="minorHAnsi"/>
        </w:rPr>
        <w:t>One of the</w:t>
      </w:r>
      <w:r w:rsidR="00A028F7" w:rsidRPr="009D590B">
        <w:rPr>
          <w:rFonts w:asciiTheme="minorHAnsi" w:hAnsiTheme="minorHAnsi" w:cstheme="minorHAnsi"/>
        </w:rPr>
        <w:t xml:space="preserve"> most famous sighting</w:t>
      </w:r>
      <w:r w:rsidR="009D590B">
        <w:rPr>
          <w:rFonts w:asciiTheme="minorHAnsi" w:hAnsiTheme="minorHAnsi" w:cstheme="minorHAnsi"/>
        </w:rPr>
        <w:t>s</w:t>
      </w:r>
      <w:r w:rsidR="00A028F7" w:rsidRPr="009D590B">
        <w:rPr>
          <w:rFonts w:asciiTheme="minorHAnsi" w:hAnsiTheme="minorHAnsi" w:cstheme="minorHAnsi"/>
        </w:rPr>
        <w:t xml:space="preserve"> </w:t>
      </w:r>
      <w:r w:rsidR="00A005FC" w:rsidRPr="009D590B">
        <w:rPr>
          <w:rFonts w:asciiTheme="minorHAnsi" w:hAnsiTheme="minorHAnsi" w:cstheme="minorHAnsi"/>
        </w:rPr>
        <w:t>was</w:t>
      </w:r>
      <w:r w:rsidR="00A028F7" w:rsidRPr="009D590B">
        <w:rPr>
          <w:rFonts w:asciiTheme="minorHAnsi" w:hAnsiTheme="minorHAnsi" w:cstheme="minorHAnsi"/>
        </w:rPr>
        <w:t xml:space="preserve"> the 1817</w:t>
      </w:r>
      <w:r w:rsidR="00D1248A" w:rsidRPr="009D590B">
        <w:rPr>
          <w:rFonts w:asciiTheme="minorHAnsi" w:hAnsiTheme="minorHAnsi" w:cstheme="minorHAnsi"/>
        </w:rPr>
        <w:t xml:space="preserve"> </w:t>
      </w:r>
      <w:r w:rsidR="00A028F7" w:rsidRPr="009D590B">
        <w:rPr>
          <w:rFonts w:asciiTheme="minorHAnsi" w:hAnsiTheme="minorHAnsi" w:cstheme="minorHAnsi"/>
        </w:rPr>
        <w:t>ap</w:t>
      </w:r>
      <w:r w:rsidR="00D1248A" w:rsidRPr="009D590B">
        <w:rPr>
          <w:rFonts w:asciiTheme="minorHAnsi" w:hAnsiTheme="minorHAnsi" w:cstheme="minorHAnsi"/>
        </w:rPr>
        <w:t>p</w:t>
      </w:r>
      <w:r w:rsidR="00A028F7" w:rsidRPr="009D590B">
        <w:rPr>
          <w:rFonts w:asciiTheme="minorHAnsi" w:hAnsiTheme="minorHAnsi" w:cstheme="minorHAnsi"/>
        </w:rPr>
        <w:t xml:space="preserve">earance of the mystical creature in the harbor of Gloucester (Massachusetts), an </w:t>
      </w:r>
      <w:r w:rsidR="007806B5" w:rsidRPr="009D590B">
        <w:rPr>
          <w:rFonts w:asciiTheme="minorHAnsi" w:hAnsiTheme="minorHAnsi" w:cstheme="minorHAnsi"/>
        </w:rPr>
        <w:t>occurrence that generated a report published by</w:t>
      </w:r>
      <w:r w:rsidR="00A028F7" w:rsidRPr="009D590B">
        <w:rPr>
          <w:rFonts w:asciiTheme="minorHAnsi" w:hAnsiTheme="minorHAnsi" w:cstheme="minorHAnsi"/>
        </w:rPr>
        <w:t xml:space="preserve"> the </w:t>
      </w:r>
      <w:proofErr w:type="spellStart"/>
      <w:r w:rsidR="00A028F7" w:rsidRPr="009D590B">
        <w:rPr>
          <w:rFonts w:asciiTheme="minorHAnsi" w:hAnsiTheme="minorHAnsi" w:cstheme="minorHAnsi"/>
        </w:rPr>
        <w:t>Linnean</w:t>
      </w:r>
      <w:proofErr w:type="spellEnd"/>
      <w:r w:rsidR="00A028F7" w:rsidRPr="009D590B">
        <w:rPr>
          <w:rFonts w:asciiTheme="minorHAnsi" w:hAnsiTheme="minorHAnsi" w:cstheme="minorHAnsi"/>
        </w:rPr>
        <w:t xml:space="preserve"> Society of New England. </w:t>
      </w:r>
      <w:r w:rsidR="00DD3157" w:rsidRPr="009D590B">
        <w:rPr>
          <w:rFonts w:asciiTheme="minorHAnsi" w:hAnsiTheme="minorHAnsi" w:cstheme="minorHAnsi"/>
        </w:rPr>
        <w:t>I</w:t>
      </w:r>
      <w:r w:rsidR="007D3948" w:rsidRPr="009D590B">
        <w:rPr>
          <w:rFonts w:asciiTheme="minorHAnsi" w:hAnsiTheme="minorHAnsi" w:cstheme="minorHAnsi"/>
        </w:rPr>
        <w:t>n 1869</w:t>
      </w:r>
      <w:r w:rsidR="007806B5" w:rsidRPr="009D590B">
        <w:rPr>
          <w:rFonts w:asciiTheme="minorHAnsi" w:hAnsiTheme="minorHAnsi" w:cstheme="minorHAnsi"/>
        </w:rPr>
        <w:t>,</w:t>
      </w:r>
      <w:r w:rsidR="007D3948" w:rsidRPr="009D590B">
        <w:rPr>
          <w:rFonts w:asciiTheme="minorHAnsi" w:hAnsiTheme="minorHAnsi" w:cstheme="minorHAnsi"/>
        </w:rPr>
        <w:t xml:space="preserve"> paleontologist Edward Drinker Cope </w:t>
      </w:r>
      <w:r w:rsidR="00FA7DC5" w:rsidRPr="009D590B">
        <w:rPr>
          <w:rFonts w:asciiTheme="minorHAnsi" w:hAnsiTheme="minorHAnsi" w:cstheme="minorHAnsi"/>
        </w:rPr>
        <w:t xml:space="preserve">introduced a new reptilian order called </w:t>
      </w:r>
      <w:proofErr w:type="spellStart"/>
      <w:r w:rsidR="00FA7DC5" w:rsidRPr="009D590B">
        <w:rPr>
          <w:rFonts w:asciiTheme="minorHAnsi" w:hAnsiTheme="minorHAnsi" w:cstheme="minorHAnsi"/>
        </w:rPr>
        <w:t>Pythonomorpha</w:t>
      </w:r>
      <w:proofErr w:type="spellEnd"/>
      <w:r w:rsidR="00FA7DC5" w:rsidRPr="009D590B">
        <w:rPr>
          <w:rFonts w:asciiTheme="minorHAnsi" w:hAnsiTheme="minorHAnsi" w:cstheme="minorHAnsi"/>
        </w:rPr>
        <w:t xml:space="preserve">, comprising </w:t>
      </w:r>
      <w:r w:rsidR="00A005FC" w:rsidRPr="009D590B">
        <w:rPr>
          <w:rFonts w:asciiTheme="minorHAnsi" w:hAnsiTheme="minorHAnsi" w:cstheme="minorHAnsi"/>
        </w:rPr>
        <w:t xml:space="preserve">large </w:t>
      </w:r>
      <w:r w:rsidR="00FA7DC5" w:rsidRPr="009D590B">
        <w:rPr>
          <w:rFonts w:asciiTheme="minorHAnsi" w:hAnsiTheme="minorHAnsi" w:cstheme="minorHAnsi"/>
        </w:rPr>
        <w:t>marine lizards from the Upper Cretaceous known as mosasaurs</w:t>
      </w:r>
      <w:r w:rsidR="00922EB1" w:rsidRPr="009D590B">
        <w:rPr>
          <w:rFonts w:asciiTheme="minorHAnsi" w:hAnsiTheme="minorHAnsi" w:cstheme="minorHAnsi"/>
        </w:rPr>
        <w:t xml:space="preserve"> that he thought rather well captured in historical depictions of sea-serpents</w:t>
      </w:r>
      <w:r w:rsidR="00FA7DC5" w:rsidRPr="009D590B">
        <w:rPr>
          <w:rFonts w:asciiTheme="minorHAnsi" w:hAnsiTheme="minorHAnsi" w:cstheme="minorHAnsi"/>
        </w:rPr>
        <w:t xml:space="preserve">. The name </w:t>
      </w:r>
      <w:proofErr w:type="spellStart"/>
      <w:r w:rsidR="00FA7DC5" w:rsidRPr="009D590B">
        <w:rPr>
          <w:rFonts w:asciiTheme="minorHAnsi" w:hAnsiTheme="minorHAnsi" w:cstheme="minorHAnsi"/>
        </w:rPr>
        <w:t>Pythonomorpha</w:t>
      </w:r>
      <w:proofErr w:type="spellEnd"/>
      <w:r w:rsidR="00FA7DC5" w:rsidRPr="009D590B">
        <w:rPr>
          <w:rFonts w:asciiTheme="minorHAnsi" w:hAnsiTheme="minorHAnsi" w:cstheme="minorHAnsi"/>
        </w:rPr>
        <w:t xml:space="preserve"> was to emphasize the many </w:t>
      </w:r>
      <w:r w:rsidR="00FD0377" w:rsidRPr="009D590B">
        <w:rPr>
          <w:rFonts w:asciiTheme="minorHAnsi" w:hAnsiTheme="minorHAnsi" w:cstheme="minorHAnsi"/>
        </w:rPr>
        <w:t xml:space="preserve">striking </w:t>
      </w:r>
      <w:r w:rsidR="00FA7DC5" w:rsidRPr="009D590B">
        <w:rPr>
          <w:rFonts w:asciiTheme="minorHAnsi" w:hAnsiTheme="minorHAnsi" w:cstheme="minorHAnsi"/>
        </w:rPr>
        <w:t xml:space="preserve">features </w:t>
      </w:r>
      <w:r w:rsidR="009D590B">
        <w:rPr>
          <w:rFonts w:asciiTheme="minorHAnsi" w:hAnsiTheme="minorHAnsi" w:cstheme="minorHAnsi"/>
        </w:rPr>
        <w:t xml:space="preserve">that </w:t>
      </w:r>
      <w:r w:rsidR="00FA7DC5" w:rsidRPr="009D590B">
        <w:rPr>
          <w:rFonts w:asciiTheme="minorHAnsi" w:hAnsiTheme="minorHAnsi" w:cstheme="minorHAnsi"/>
        </w:rPr>
        <w:t xml:space="preserve">Cope found the mosasaurs to share with snakes. </w:t>
      </w:r>
      <w:r w:rsidR="00B94218" w:rsidRPr="009D590B">
        <w:rPr>
          <w:rFonts w:asciiTheme="minorHAnsi" w:hAnsiTheme="minorHAnsi" w:cstheme="minorHAnsi"/>
        </w:rPr>
        <w:t xml:space="preserve">Cope’s </w:t>
      </w:r>
      <w:proofErr w:type="spellStart"/>
      <w:r w:rsidR="00B94218" w:rsidRPr="009D590B">
        <w:rPr>
          <w:rFonts w:asciiTheme="minorHAnsi" w:hAnsiTheme="minorHAnsi" w:cstheme="minorHAnsi"/>
        </w:rPr>
        <w:t>Pythonomorpha</w:t>
      </w:r>
      <w:proofErr w:type="spellEnd"/>
      <w:r w:rsidR="00B94218" w:rsidRPr="009D590B">
        <w:rPr>
          <w:rFonts w:asciiTheme="minorHAnsi" w:hAnsiTheme="minorHAnsi" w:cstheme="minorHAnsi"/>
        </w:rPr>
        <w:t xml:space="preserve"> was resurrected</w:t>
      </w:r>
      <w:r w:rsidR="00FD0377" w:rsidRPr="009D590B">
        <w:rPr>
          <w:rFonts w:asciiTheme="minorHAnsi" w:hAnsiTheme="minorHAnsi" w:cstheme="minorHAnsi"/>
        </w:rPr>
        <w:t xml:space="preserve"> in the late 1990s,</w:t>
      </w:r>
      <w:r w:rsidR="00B94218" w:rsidRPr="009D590B">
        <w:rPr>
          <w:rFonts w:asciiTheme="minorHAnsi" w:hAnsiTheme="minorHAnsi" w:cstheme="minorHAnsi"/>
        </w:rPr>
        <w:t xml:space="preserve"> as a clade including mosasaurs </w:t>
      </w:r>
      <w:r w:rsidR="007806B5" w:rsidRPr="009D590B">
        <w:rPr>
          <w:rFonts w:asciiTheme="minorHAnsi" w:hAnsiTheme="minorHAnsi" w:cstheme="minorHAnsi"/>
        </w:rPr>
        <w:t>plus</w:t>
      </w:r>
      <w:r w:rsidR="00B94218" w:rsidRPr="009D590B">
        <w:rPr>
          <w:rFonts w:asciiTheme="minorHAnsi" w:hAnsiTheme="minorHAnsi" w:cstheme="minorHAnsi"/>
        </w:rPr>
        <w:t xml:space="preserve"> snakes.</w:t>
      </w:r>
      <w:r w:rsidR="008326DA" w:rsidRPr="009D590B">
        <w:rPr>
          <w:rFonts w:asciiTheme="minorHAnsi" w:hAnsiTheme="minorHAnsi" w:cstheme="minorHAnsi"/>
        </w:rPr>
        <w:t xml:space="preserve"> </w:t>
      </w:r>
      <w:r w:rsidR="00FD0377" w:rsidRPr="009D590B">
        <w:rPr>
          <w:rFonts w:asciiTheme="minorHAnsi" w:hAnsiTheme="minorHAnsi" w:cstheme="minorHAnsi"/>
        </w:rPr>
        <w:t xml:space="preserve">This was supported by the placement of marine snakes with well-developed hindlimbs from the mid-Cretaceous of the Middle East as </w:t>
      </w:r>
      <w:r w:rsidR="007806B5" w:rsidRPr="009D590B">
        <w:rPr>
          <w:rFonts w:asciiTheme="minorHAnsi" w:hAnsiTheme="minorHAnsi" w:cstheme="minorHAnsi"/>
        </w:rPr>
        <w:t xml:space="preserve">evolutionarily </w:t>
      </w:r>
      <w:r w:rsidR="008326DA" w:rsidRPr="009D590B">
        <w:rPr>
          <w:rFonts w:asciiTheme="minorHAnsi" w:hAnsiTheme="minorHAnsi" w:cstheme="minorHAnsi"/>
        </w:rPr>
        <w:t>intermedia</w:t>
      </w:r>
      <w:r w:rsidR="00D1248A" w:rsidRPr="009D590B">
        <w:rPr>
          <w:rFonts w:asciiTheme="minorHAnsi" w:hAnsiTheme="minorHAnsi" w:cstheme="minorHAnsi"/>
        </w:rPr>
        <w:t>te</w:t>
      </w:r>
      <w:r w:rsidR="008326DA" w:rsidRPr="009D590B">
        <w:rPr>
          <w:rFonts w:asciiTheme="minorHAnsi" w:hAnsiTheme="minorHAnsi" w:cstheme="minorHAnsi"/>
        </w:rPr>
        <w:t xml:space="preserve"> between </w:t>
      </w:r>
      <w:proofErr w:type="spellStart"/>
      <w:r w:rsidR="008326DA" w:rsidRPr="009D590B">
        <w:rPr>
          <w:rFonts w:asciiTheme="minorHAnsi" w:hAnsiTheme="minorHAnsi" w:cstheme="minorHAnsi"/>
        </w:rPr>
        <w:t>mosasa</w:t>
      </w:r>
      <w:r w:rsidR="00FD0377" w:rsidRPr="009D590B">
        <w:rPr>
          <w:rFonts w:asciiTheme="minorHAnsi" w:hAnsiTheme="minorHAnsi" w:cstheme="minorHAnsi"/>
        </w:rPr>
        <w:t>u</w:t>
      </w:r>
      <w:r w:rsidR="008326DA" w:rsidRPr="009D590B">
        <w:rPr>
          <w:rFonts w:asciiTheme="minorHAnsi" w:hAnsiTheme="minorHAnsi" w:cstheme="minorHAnsi"/>
        </w:rPr>
        <w:t>roids</w:t>
      </w:r>
      <w:proofErr w:type="spellEnd"/>
      <w:r w:rsidR="008326DA" w:rsidRPr="009D590B">
        <w:rPr>
          <w:rFonts w:asciiTheme="minorHAnsi" w:hAnsiTheme="minorHAnsi" w:cstheme="minorHAnsi"/>
        </w:rPr>
        <w:t xml:space="preserve"> and snakes.</w:t>
      </w:r>
      <w:r w:rsidR="00B94218" w:rsidRPr="009D590B">
        <w:rPr>
          <w:rFonts w:asciiTheme="minorHAnsi" w:hAnsiTheme="minorHAnsi" w:cstheme="minorHAnsi"/>
        </w:rPr>
        <w:t xml:space="preserve"> </w:t>
      </w:r>
      <w:r w:rsidR="00480B2C" w:rsidRPr="009D590B">
        <w:rPr>
          <w:rFonts w:asciiTheme="minorHAnsi" w:hAnsiTheme="minorHAnsi" w:cstheme="minorHAnsi"/>
        </w:rPr>
        <w:t>Critics</w:t>
      </w:r>
      <w:r w:rsidR="00FF4C75" w:rsidRPr="009D590B">
        <w:rPr>
          <w:rFonts w:asciiTheme="minorHAnsi" w:hAnsiTheme="minorHAnsi" w:cstheme="minorHAnsi"/>
        </w:rPr>
        <w:t xml:space="preserve"> </w:t>
      </w:r>
      <w:r w:rsidR="0061600D" w:rsidRPr="009D590B">
        <w:rPr>
          <w:rFonts w:asciiTheme="minorHAnsi" w:hAnsiTheme="minorHAnsi" w:cstheme="minorHAnsi"/>
        </w:rPr>
        <w:t>pointed to skeletal features that indicate that th</w:t>
      </w:r>
      <w:r w:rsidR="008326DA" w:rsidRPr="009D590B">
        <w:rPr>
          <w:rFonts w:asciiTheme="minorHAnsi" w:hAnsiTheme="minorHAnsi" w:cstheme="minorHAnsi"/>
        </w:rPr>
        <w:t>ose</w:t>
      </w:r>
      <w:r w:rsidR="0061600D" w:rsidRPr="009D590B">
        <w:rPr>
          <w:rFonts w:asciiTheme="minorHAnsi" w:hAnsiTheme="minorHAnsi" w:cstheme="minorHAnsi"/>
        </w:rPr>
        <w:t xml:space="preserve"> </w:t>
      </w:r>
      <w:r w:rsidR="00480B2C" w:rsidRPr="009D590B">
        <w:rPr>
          <w:rFonts w:asciiTheme="minorHAnsi" w:hAnsiTheme="minorHAnsi" w:cstheme="minorHAnsi"/>
        </w:rPr>
        <w:t>fossil</w:t>
      </w:r>
      <w:r w:rsidR="0061600D" w:rsidRPr="009D590B">
        <w:rPr>
          <w:rFonts w:asciiTheme="minorHAnsi" w:hAnsiTheme="minorHAnsi" w:cstheme="minorHAnsi"/>
        </w:rPr>
        <w:t xml:space="preserve"> snakes </w:t>
      </w:r>
      <w:r w:rsidR="00922EB1" w:rsidRPr="009D590B">
        <w:rPr>
          <w:rFonts w:asciiTheme="minorHAnsi" w:hAnsiTheme="minorHAnsi" w:cstheme="minorHAnsi"/>
        </w:rPr>
        <w:t>are</w:t>
      </w:r>
      <w:r w:rsidR="007806B5" w:rsidRPr="009D590B">
        <w:rPr>
          <w:rFonts w:asciiTheme="minorHAnsi" w:hAnsiTheme="minorHAnsi" w:cstheme="minorHAnsi"/>
        </w:rPr>
        <w:t xml:space="preserve"> instead</w:t>
      </w:r>
      <w:r w:rsidR="00D1248A" w:rsidRPr="009D590B">
        <w:rPr>
          <w:rFonts w:asciiTheme="minorHAnsi" w:hAnsiTheme="minorHAnsi" w:cstheme="minorHAnsi"/>
        </w:rPr>
        <w:t xml:space="preserve"> e</w:t>
      </w:r>
      <w:r w:rsidR="00480B2C" w:rsidRPr="009D590B">
        <w:rPr>
          <w:rFonts w:asciiTheme="minorHAnsi" w:hAnsiTheme="minorHAnsi" w:cstheme="minorHAnsi"/>
        </w:rPr>
        <w:t>volutionar</w:t>
      </w:r>
      <w:r w:rsidR="009D590B">
        <w:rPr>
          <w:rFonts w:asciiTheme="minorHAnsi" w:hAnsiTheme="minorHAnsi" w:cstheme="minorHAnsi"/>
        </w:rPr>
        <w:t>il</w:t>
      </w:r>
      <w:r w:rsidR="00480B2C" w:rsidRPr="009D590B">
        <w:rPr>
          <w:rFonts w:asciiTheme="minorHAnsi" w:hAnsiTheme="minorHAnsi" w:cstheme="minorHAnsi"/>
        </w:rPr>
        <w:t>y advanced, which would imply that the hindlimbs</w:t>
      </w:r>
      <w:r w:rsidR="00FD0377" w:rsidRPr="009D590B">
        <w:rPr>
          <w:rFonts w:asciiTheme="minorHAnsi" w:hAnsiTheme="minorHAnsi" w:cstheme="minorHAnsi"/>
        </w:rPr>
        <w:t xml:space="preserve"> of these fossil snakes</w:t>
      </w:r>
      <w:r w:rsidR="00480B2C" w:rsidRPr="009D590B">
        <w:rPr>
          <w:rFonts w:asciiTheme="minorHAnsi" w:hAnsiTheme="minorHAnsi" w:cstheme="minorHAnsi"/>
        </w:rPr>
        <w:t xml:space="preserve"> re-developed from rudiments such as those seen in pythons. Recent molecular developmental studies confirmed that the </w:t>
      </w:r>
      <w:r w:rsidR="00833B6A" w:rsidRPr="009D590B">
        <w:rPr>
          <w:rFonts w:asciiTheme="minorHAnsi" w:hAnsiTheme="minorHAnsi" w:cstheme="minorHAnsi"/>
        </w:rPr>
        <w:t>embryonic limb bud of the python hindlimb does conserve the genetic program to generate a complete limb.</w:t>
      </w:r>
    </w:p>
    <w:sectPr w:rsidR="00A028F7" w:rsidRPr="009D590B" w:rsidSect="003C09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F7"/>
    <w:rsid w:val="00297719"/>
    <w:rsid w:val="003C09F8"/>
    <w:rsid w:val="0044038C"/>
    <w:rsid w:val="00480B2C"/>
    <w:rsid w:val="005A3F2D"/>
    <w:rsid w:val="0061600D"/>
    <w:rsid w:val="00723D8A"/>
    <w:rsid w:val="007737E1"/>
    <w:rsid w:val="007806B5"/>
    <w:rsid w:val="007D3948"/>
    <w:rsid w:val="00826AB8"/>
    <w:rsid w:val="008326DA"/>
    <w:rsid w:val="00833B6A"/>
    <w:rsid w:val="00922EB1"/>
    <w:rsid w:val="009D590B"/>
    <w:rsid w:val="00A005FC"/>
    <w:rsid w:val="00A028F7"/>
    <w:rsid w:val="00B94218"/>
    <w:rsid w:val="00BB3C7C"/>
    <w:rsid w:val="00D1248A"/>
    <w:rsid w:val="00DD3157"/>
    <w:rsid w:val="00EF1E57"/>
    <w:rsid w:val="00F071B3"/>
    <w:rsid w:val="00F35712"/>
    <w:rsid w:val="00FA7DC5"/>
    <w:rsid w:val="00FD0377"/>
    <w:rsid w:val="00FF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1928F2"/>
  <w14:defaultImageDpi w14:val="32767"/>
  <w15:chartTrackingRefBased/>
  <w15:docId w15:val="{572602F5-1851-024D-96A0-3338E3EA5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8F7"/>
    <w:pPr>
      <w:spacing w:line="48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9D590B"/>
    <w:pPr>
      <w:spacing w:before="100" w:beforeAutospacing="1" w:after="100" w:afterAutospacing="1" w:line="240" w:lineRule="auto"/>
    </w:pPr>
    <w:rPr>
      <w:rFonts w:eastAsia="Times New Roman" w:cs="Times New Roman"/>
      <w:lang w:val="en-GB"/>
    </w:rPr>
  </w:style>
  <w:style w:type="character" w:customStyle="1" w:styleId="normaltextrun">
    <w:name w:val="normaltextrun"/>
    <w:basedOn w:val="DefaultParagraphFont"/>
    <w:rsid w:val="009D590B"/>
  </w:style>
  <w:style w:type="character" w:customStyle="1" w:styleId="eop">
    <w:name w:val="eop"/>
    <w:basedOn w:val="DefaultParagraphFont"/>
    <w:rsid w:val="009D590B"/>
  </w:style>
  <w:style w:type="character" w:customStyle="1" w:styleId="spellingerror">
    <w:name w:val="spellingerror"/>
    <w:basedOn w:val="DefaultParagraphFont"/>
    <w:rsid w:val="009D5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0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7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David Gower</cp:lastModifiedBy>
  <cp:revision>3</cp:revision>
  <dcterms:created xsi:type="dcterms:W3CDTF">2021-06-11T08:39:00Z</dcterms:created>
  <dcterms:modified xsi:type="dcterms:W3CDTF">2021-06-11T08:43:00Z</dcterms:modified>
</cp:coreProperties>
</file>