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28" w:rsidRDefault="00772728"/>
    <w:p w:rsidR="009C06DF" w:rsidRDefault="009C06DF"/>
    <w:p w:rsidR="009C06DF" w:rsidRDefault="009C06DF"/>
    <w:p w:rsidR="009C06DF" w:rsidRDefault="009C06DF" w:rsidP="009C0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9C06DF" w:rsidRDefault="009C06DF" w:rsidP="009C06DF">
      <w:pPr>
        <w:rPr>
          <w:rFonts w:ascii="Times New Roman" w:hAnsi="Times New Roman" w:cs="Times New Roman"/>
          <w:sz w:val="24"/>
          <w:szCs w:val="24"/>
        </w:rPr>
      </w:pPr>
    </w:p>
    <w:p w:rsidR="009C06DF" w:rsidRPr="008B0267" w:rsidRDefault="009C06DF" w:rsidP="009C0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dataset for resting respiration rate consists of two</w:t>
      </w:r>
      <w:r w:rsidR="00811D8E">
        <w:rPr>
          <w:rFonts w:ascii="Times New Roman" w:hAnsi="Times New Roman" w:cs="Times New Roman"/>
          <w:sz w:val="24"/>
          <w:szCs w:val="24"/>
        </w:rPr>
        <w:t xml:space="preserve"> additional </w:t>
      </w:r>
      <w:r>
        <w:rPr>
          <w:rFonts w:ascii="Times New Roman" w:hAnsi="Times New Roman" w:cs="Times New Roman"/>
          <w:sz w:val="24"/>
          <w:szCs w:val="24"/>
        </w:rPr>
        <w:t xml:space="preserve">files. The first file </w:t>
      </w:r>
      <w:r w:rsidR="00811D8E">
        <w:rPr>
          <w:rFonts w:ascii="Times New Roman" w:hAnsi="Times New Roman" w:cs="Times New Roman"/>
          <w:sz w:val="24"/>
          <w:szCs w:val="24"/>
        </w:rPr>
        <w:t>contains</w:t>
      </w:r>
      <w:bookmarkStart w:id="0" w:name="_GoBack"/>
      <w:bookmarkEnd w:id="0"/>
      <w:r w:rsidR="00811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numerical</w:t>
      </w:r>
      <w:r w:rsidR="00811D8E">
        <w:rPr>
          <w:rFonts w:ascii="Times New Roman" w:hAnsi="Times New Roman" w:cs="Times New Roman"/>
          <w:sz w:val="24"/>
          <w:szCs w:val="24"/>
        </w:rPr>
        <w:t xml:space="preserve"> data in tabular form </w:t>
      </w:r>
      <w:r>
        <w:rPr>
          <w:rFonts w:ascii="Times New Roman" w:hAnsi="Times New Roman" w:cs="Times New Roman"/>
          <w:sz w:val="24"/>
          <w:szCs w:val="24"/>
        </w:rPr>
        <w:t>with 103 rows (species) and 7 columns. The second file contains 35 references from which the numerical data were taken.</w:t>
      </w:r>
    </w:p>
    <w:p w:rsidR="009C06DF" w:rsidRDefault="009C06DF"/>
    <w:sectPr w:rsidR="009C06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DF"/>
    <w:rsid w:val="004D25EF"/>
    <w:rsid w:val="00772728"/>
    <w:rsid w:val="00811D8E"/>
    <w:rsid w:val="0085064A"/>
    <w:rsid w:val="00943DDE"/>
    <w:rsid w:val="009C06DF"/>
    <w:rsid w:val="00D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2017-02-22T18:15:00Z</dcterms:created>
  <dcterms:modified xsi:type="dcterms:W3CDTF">2017-02-22T18:15:00Z</dcterms:modified>
</cp:coreProperties>
</file>