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096" w:rsidRPr="008D0632" w:rsidRDefault="006E7096" w:rsidP="006E7096">
      <w:pPr>
        <w:spacing w:before="100" w:beforeAutospacing="1" w:after="100" w:afterAutospacing="1" w:line="480" w:lineRule="auto"/>
        <w:ind w:left="567" w:hanging="567"/>
        <w:rPr>
          <w:rFonts w:ascii="Times New Roman" w:hAnsi="Times New Roman" w:cs="Times New Roman"/>
          <w:b/>
          <w:sz w:val="32"/>
          <w:szCs w:val="32"/>
        </w:rPr>
      </w:pPr>
      <w:r w:rsidRPr="008D0632">
        <w:rPr>
          <w:rFonts w:ascii="Times New Roman" w:hAnsi="Times New Roman" w:cs="Times New Roman"/>
          <w:b/>
          <w:sz w:val="32"/>
          <w:szCs w:val="32"/>
        </w:rPr>
        <w:t>Chapter 2</w:t>
      </w:r>
      <w:r w:rsidR="0073399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B1842" w:rsidRDefault="003B1842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Cellular elements</w:t>
      </w:r>
    </w:p>
    <w:p w:rsidR="008B066B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Daumann, L.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0546F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A perspective on the role of lanthanides in biology: Discovery, open questions and possible applications. </w:t>
      </w:r>
      <w:r w:rsidRPr="00F0546F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Advances in Microbial Physiology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0546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81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F0546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1-24.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8" w:history="1">
        <w:r w:rsidRPr="00F0546F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https://doi.org/10.1016/bs.ampbs.2022.06.001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35347C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Despotović, D.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0546F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Utilization of diverse organophosphorus pollutants by marine bacteria. </w:t>
      </w:r>
      <w:r w:rsidRPr="00F0546F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Proceedings of the National Academy of Sciences</w:t>
      </w:r>
      <w:r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 of the USA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0546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119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(32)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e2203604119.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9" w:history="1">
        <w:r w:rsidRPr="00F0546F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https://www.pnas.org/doi/abs/10.1073/pnas.2203604119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35347C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Djoko, K.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Cavet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J. (2022). Perspectives on </w:t>
      </w:r>
      <w:r w:rsidR="006A179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etals in </w:t>
      </w:r>
      <w:r w:rsidR="006A179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icrobiology. </w:t>
      </w:r>
      <w:r w:rsidRPr="006A179B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Microbiology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0546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168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(7)</w:t>
      </w:r>
      <w:r w:rsidR="006A179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="00D634F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0.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001215.</w:t>
      </w:r>
      <w:r w:rsidR="006A179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0" w:history="1">
        <w:r w:rsidR="006A179B" w:rsidRPr="006A179B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https://doi.org/10.1099/mic.0.001215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35347C" w:rsidRDefault="003F473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Gu, W.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3F473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Growth rate-dependent coordination of catabolism and anabolism in the archaeon </w:t>
      </w:r>
      <w:r w:rsidRPr="003F4730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Methanococcus maripaludis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under phosphate limitation. </w:t>
      </w:r>
      <w:r w:rsidRPr="003F473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The ISME Journal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3F473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16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(10)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2313-2319.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1" w:history="1">
        <w:r w:rsidRPr="003F473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https://doi.org/10.1038/s41396-022-01278-9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3F4730" w:rsidRDefault="003F473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Juma, P. O.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3F473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Siderophore for lanthanide and iron uptake for methylotrophy and plant growth promotion in </w:t>
      </w:r>
      <w:r w:rsidRPr="003F4730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Methylobacterium aquaticum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strain 22A. </w:t>
      </w:r>
      <w:r w:rsidRPr="003F4730">
        <w:rPr>
          <w:rFonts w:ascii="Times New Roman" w:eastAsia="맑은 고딕" w:hAnsi="Times New Roman" w:cs="Times New Roman"/>
          <w:bCs/>
          <w:i/>
          <w:sz w:val="24"/>
          <w:szCs w:val="24"/>
          <w:u w:val="single"/>
          <w:lang w:val="en-US"/>
        </w:rPr>
        <w:t>Frontiers in Microbiology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3F473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921635.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2" w:history="1">
        <w:r w:rsidRPr="003F473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https://www.frontiersin.org/articles/10.3389/fmicb.2022.921635</w:t>
        </w:r>
      </w:hyperlink>
    </w:p>
    <w:p w:rsidR="003F4730" w:rsidRDefault="003F473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3F4730" w:rsidRDefault="001F35A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Kravchenko, I. K.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F35A4">
        <w:rPr>
          <w:rFonts w:ascii="Times New Roman" w:eastAsia="맑은 고딕" w:hAnsi="Times New Roman" w:cs="Times New Roman" w:hint="eastAsia"/>
          <w:bCs/>
          <w:i/>
          <w:sz w:val="24"/>
          <w:szCs w:val="24"/>
          <w:lang w:val="en-US"/>
        </w:rPr>
        <w:t>et</w:t>
      </w:r>
      <w:r w:rsidRPr="001F35A4">
        <w:rPr>
          <w:rFonts w:ascii="Times New Roman" w:eastAsia="맑은 고딕" w:hAnsi="Times New Roman" w:cs="Times New Roman" w:hint="eastAsia"/>
          <w:bCs/>
          <w:i/>
          <w:sz w:val="24"/>
          <w:szCs w:val="24"/>
          <w:lang w:val="en-US" w:eastAsia="ko-KR"/>
        </w:rPr>
        <w:t xml:space="preserve"> </w:t>
      </w:r>
      <w:r w:rsidRPr="001F35A4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The effect of lanthanum on the composition of methanotrophic community of sod-podzolic soil. </w:t>
      </w:r>
      <w:r w:rsidRPr="001F35A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Microbiology</w:t>
      </w:r>
      <w:r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-Moscow</w:t>
      </w: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F35A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91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(5),</w:t>
      </w: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599-603.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3" w:history="1">
        <w:r w:rsidRPr="001F35A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https://doi.org/10.1134/S002626172260135X</w:t>
        </w:r>
      </w:hyperlink>
    </w:p>
    <w:p w:rsidR="003F4730" w:rsidRDefault="003F473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111930" w:rsidRPr="00FA79D7" w:rsidRDefault="0011193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surface appendages</w:t>
      </w:r>
    </w:p>
    <w:p w:rsidR="004C1D57" w:rsidRDefault="00DE3683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>Liu, Y.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DE3683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Involvement of flagellin in kin recognition between </w:t>
      </w:r>
      <w:r w:rsidRPr="00DE3683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Bacillus velezensis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strains. </w:t>
      </w:r>
      <w:r w:rsidRPr="00DE3683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mSystems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DE3683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7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>(6)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e00778-22.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4" w:history="1">
        <w:r w:rsidRPr="00DE3683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https://journals.asm.org/doi/abs/10.1128/msystems.00778-22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2B5BF0" w:rsidRPr="002B5BF0" w:rsidRDefault="002B5BF0" w:rsidP="002B5BF0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2B5BF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Geerlings, N. M. </w:t>
      </w:r>
      <w:r w:rsidRPr="002B5BF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 w:rsidRPr="002B5BF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(2022). Polyphosphate dynamics in cable bacteria. </w:t>
      </w:r>
      <w:r w:rsidRPr="002B5BF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Frontiers in Microbiology</w:t>
      </w:r>
      <w:r w:rsidRPr="002B5BF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B5BF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 w:rsidRPr="002B5BF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, 883807. </w:t>
      </w:r>
      <w:hyperlink r:id="rId15" w:history="1">
        <w:r w:rsidRPr="002B5BF0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https://www.frontiersin.org/article/10.3389/fmicb.2022.883807</w:t>
        </w:r>
      </w:hyperlink>
    </w:p>
    <w:p w:rsidR="002B5BF0" w:rsidRDefault="002B5BF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4002F1" w:rsidRDefault="004002F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4002F1">
        <w:rPr>
          <w:rFonts w:ascii="Times New Roman" w:eastAsia="맑은 고딕" w:hAnsi="Times New Roman" w:cs="Times New Roman"/>
          <w:sz w:val="24"/>
          <w:szCs w:val="24"/>
          <w:lang w:val="en-US"/>
        </w:rPr>
        <w:t>Singh, P. K.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002F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4002F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Landmark discoveries and recent advances in type IV pilus research. </w:t>
      </w:r>
      <w:r w:rsidRPr="004002F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Microbiology &amp; Molecular Biology Reviews</w:t>
      </w:r>
      <w:r w:rsidRPr="004002F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002F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86</w:t>
      </w:r>
      <w:r w:rsidRPr="004002F1">
        <w:rPr>
          <w:rFonts w:ascii="Times New Roman" w:eastAsia="맑은 고딕" w:hAnsi="Times New Roman" w:cs="Times New Roman"/>
          <w:sz w:val="24"/>
          <w:szCs w:val="24"/>
          <w:lang w:val="en-US"/>
        </w:rPr>
        <w:t>(3)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4002F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e00076-22.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6" w:history="1">
        <w:r w:rsidRPr="004002F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https://journals.asm.org/doi/abs/10.1128/mmbr.00076-22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S-layer and other surface structures</w:t>
      </w:r>
    </w:p>
    <w:p w:rsidR="00A56D41" w:rsidRDefault="00B643E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B643E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Boutonnet, C.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B643E7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B643E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Dynamic profile of S-layer proteins controls surface properties of emetic </w:t>
      </w:r>
      <w:r w:rsidRPr="00B643E7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Bacillus cereus</w:t>
      </w:r>
      <w:r w:rsidRPr="00B643E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AH187 Strain. </w:t>
      </w:r>
      <w:r w:rsidRPr="00B643E7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Frontiers in Microbiology</w:t>
      </w:r>
      <w:r w:rsidRPr="00B643E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B643E7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B643E7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937862.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7" w:history="1">
        <w:r w:rsidRPr="00B643E7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https://www.frontiersin.org/articles/10.3389/fmicb.2022.937862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35347C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Chepkwony, N. K.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F0546F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HfaE is a component of the holdfast anchor complex that tethers the holdfast adhesin to the cell envelope. </w:t>
      </w:r>
      <w:r w:rsidRPr="00F0546F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Journal of Bacteriology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F0546F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204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(11)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F0546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e00273-22.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8" w:history="1">
        <w:r w:rsidRPr="00F0546F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https://journals.asm.org/doi/abs/10.1128/jb.00273-22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35347C" w:rsidRDefault="003F473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Karagulyan, M.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3F4730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(2022). 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Water stress-driven changes in bacterial cell surface properties. </w:t>
      </w:r>
      <w:r w:rsidRPr="003F4730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Applied &amp; Environmental Microbiology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3F4730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88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(21)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e00732-22.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19" w:history="1">
        <w:r w:rsidRPr="003F473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https://journals.asm.org/doi/abs/10.1128/aem.00732-22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35347C" w:rsidRDefault="001F35A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Kuschmierz, L.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1F35A4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Exopolysaccharide composition and size in </w:t>
      </w:r>
      <w:r w:rsidRPr="001F35A4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Sulfolobus acidocaldarius</w:t>
      </w: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biofilms. </w:t>
      </w:r>
      <w:r w:rsidRPr="001F35A4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Frontiers in Microbiology</w:t>
      </w: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1F35A4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982745.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0" w:history="1">
        <w:r w:rsidRPr="001F35A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https://www.frontiersin.org/articles/10.3389/fmicb.2022.982745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DE3683" w:rsidRDefault="00DE3683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DE3683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Ma, Q.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DE3683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DE3683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Intramolecular covalent bonds in Gram-positive bacterial surface proteins. </w:t>
      </w:r>
      <w:r w:rsidRPr="00DE3683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ChemBioChem</w:t>
      </w:r>
      <w:r w:rsidRPr="00DE3683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DE3683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23</w:t>
      </w:r>
      <w:r w:rsidRPr="00DE3683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(20)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DE3683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e202200316.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1" w:history="1">
        <w:r w:rsidRPr="00DE3683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https://doi.org/10.1002/cbic.202200316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E3208F" w:rsidRDefault="00E3208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Melia, C. E.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E3208F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(2021). Architecture of cell–cell junctions in situ reveals a mechanism for bacterial biofilm inhibition. </w:t>
      </w:r>
      <w:r w:rsidRPr="00E3208F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Proceedings of the National Academy of Science</w:t>
      </w:r>
      <w:r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s of the USA</w:t>
      </w:r>
      <w:r w:rsidRPr="00E3208F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 xml:space="preserve"> 118</w:t>
      </w: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(31)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e2109940118.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2" w:history="1">
        <w:r w:rsidRPr="00E3208F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https://www.pnas.org/content/pnas/118/31/e2109940118.full.pdf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E3208F" w:rsidRDefault="00E3208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Moi, D.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E3208F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Discovery of archaeal fusexins homologous to eukaryotic HAP2/GCS1 gamete fusion proteins. </w:t>
      </w:r>
      <w:r w:rsidRPr="00E3208F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Nature Communications</w:t>
      </w: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E3208F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3880.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3" w:history="1">
        <w:r w:rsidRPr="00E3208F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https://doi.org/10.1038/s41467-022-31564-1</w:t>
        </w:r>
      </w:hyperlink>
    </w:p>
    <w:p w:rsidR="00A56D41" w:rsidRDefault="00A56D4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4002F1" w:rsidRDefault="004002F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Riegert, A. S.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4002F1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(2022). Functional characterization of a HAD phosphatase involved in capsular polysaccharide biosynthesis in </w:t>
      </w:r>
      <w:r w:rsidRPr="004002F1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Campylobacter jejuni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</w:t>
      </w:r>
      <w:r w:rsidRPr="004002F1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Biochemistry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4002F1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61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(21)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2431-2440.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4" w:history="1">
        <w:r w:rsidRPr="004002F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https://doi.org/10.1021/acs.biochem.2c00484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D634F0" w:rsidRPr="00093C71" w:rsidRDefault="00D634F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Outer membrane in Gram-negative bacteria</w:t>
      </w:r>
    </w:p>
    <w:p w:rsidR="004C1D57" w:rsidRDefault="006A179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6A179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Doyle, M. T.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6A179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Bernstein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6A179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H. D. (2022). Function of the Omp85 superfamily of outer membrane protein assembly factors and polypeptide transporters. </w:t>
      </w:r>
      <w:r w:rsidRPr="006A179B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Annual Review of Microbiology</w:t>
      </w:r>
      <w:r w:rsidRPr="006A179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6A179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76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6A179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259-279.</w:t>
      </w:r>
      <w:r w:rsidRPr="006A179B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25" w:history="1">
        <w:r w:rsidRPr="006A179B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fr-FR"/>
          </w:rPr>
          <w:t>https://www.annualreviews.org/doi/abs/10.1146/annurev-micro-033021-023719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35347C" w:rsidRDefault="004002F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lastRenderedPageBreak/>
        <w:t>Saha, S.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4002F1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(2022). Lipid A heterogeneity and its role in the host interactions with pathogenic and commensal bacteria. </w:t>
      </w:r>
      <w:r w:rsidRPr="004002F1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microLife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4002F1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3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uqac011.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26" w:history="1">
        <w:r w:rsidRPr="004002F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https://doi.org/10.1093/femsml/uqac011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904F5A" w:rsidRDefault="00904F5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904F5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Singh, S.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904F5A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904F5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(2022). LPS O antigen plays a key role in </w:t>
      </w:r>
      <w:r w:rsidRPr="00904F5A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Klebsiella pneumoniae</w:t>
      </w:r>
      <w:r w:rsidRPr="00904F5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capsule retention. </w:t>
      </w:r>
      <w:r w:rsidRPr="00904F5A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Microbiology Spectrum</w:t>
      </w:r>
      <w:r w:rsidRPr="00904F5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904F5A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10</w:t>
      </w:r>
      <w:r w:rsidRPr="00904F5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(4)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904F5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e01517-21.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27" w:history="1">
        <w:r w:rsidRPr="00904F5A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fr-FR"/>
          </w:rPr>
          <w:t>https://doi.org/10.1128/spectrum.01517-21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</w:p>
    <w:p w:rsidR="003E74C9" w:rsidRPr="00526333" w:rsidRDefault="003E74C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wall</w:t>
      </w:r>
    </w:p>
    <w:p w:rsidR="00B643E7" w:rsidRPr="00B643E7" w:rsidRDefault="00B643E7" w:rsidP="00B643E7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B643E7">
        <w:rPr>
          <w:rFonts w:ascii="Times New Roman" w:eastAsia="맑은 고딕" w:hAnsi="Times New Roman" w:cs="Times New Roman"/>
          <w:sz w:val="24"/>
          <w:szCs w:val="24"/>
          <w:lang w:val="en-US"/>
        </w:rPr>
        <w:t>Brignoli, T.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B643E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B643E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). </w:t>
      </w:r>
      <w:r w:rsidRPr="00B643E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Wall teichoic acids facilitate the release of toxins from the surface of </w:t>
      </w:r>
      <w:r w:rsidRPr="00B643E7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Staphylococcus aureus</w:t>
      </w:r>
      <w:r w:rsidRPr="00B643E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r w:rsidRPr="00B643E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Microbiology Spectrum</w:t>
      </w:r>
      <w:r w:rsidRPr="00B643E7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10</w:t>
      </w:r>
      <w:r w:rsidRPr="00B643E7">
        <w:rPr>
          <w:rFonts w:ascii="Times New Roman" w:eastAsia="맑은 고딕" w:hAnsi="Times New Roman" w:cs="Times New Roman"/>
          <w:sz w:val="24"/>
          <w:szCs w:val="24"/>
          <w:lang w:val="en-US"/>
        </w:rPr>
        <w:t>(4)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B643E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e01011-22.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8" w:history="1">
        <w:r w:rsidRPr="00B643E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https://doi.org/10.1128/spectrum.01011-22</w:t>
        </w:r>
      </w:hyperlink>
    </w:p>
    <w:p w:rsidR="004C1D57" w:rsidRDefault="004C1D57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35347C" w:rsidRDefault="00B643E7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B643E7">
        <w:rPr>
          <w:rFonts w:ascii="Times New Roman" w:eastAsia="맑은 고딕" w:hAnsi="Times New Roman" w:cs="Times New Roman"/>
          <w:sz w:val="24"/>
          <w:szCs w:val="24"/>
          <w:lang w:val="en-US"/>
        </w:rPr>
        <w:t>Chen, Y.-C.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B643E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(2022). </w:t>
      </w:r>
      <w:r w:rsidRPr="00B643E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The role of peptidoglycan hydrolases in the formation and toxicity of </w:t>
      </w:r>
      <w:r w:rsidRPr="00B643E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Pseudomonas aeruginosa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membrane vesicles.</w:t>
      </w:r>
      <w:r w:rsidRPr="00B643E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B643E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microLife</w:t>
      </w:r>
      <w:r w:rsidRPr="00B643E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B643E7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3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B643E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uqac009.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9" w:history="1">
        <w:r w:rsidRPr="00B643E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https://doi.org/10.1093/femsml/uqac009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35347C" w:rsidRDefault="00161369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161369">
        <w:rPr>
          <w:rFonts w:ascii="Times New Roman" w:eastAsia="맑은 고딕" w:hAnsi="Times New Roman" w:cs="Times New Roman"/>
          <w:sz w:val="24"/>
          <w:szCs w:val="24"/>
          <w:lang w:val="en-US"/>
        </w:rPr>
        <w:t>Kojima, N.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161369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16136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Wall teichoic acid-dependent phagocytosis of intact cell walls of</w:t>
      </w:r>
      <w:r w:rsidRPr="00161369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 xml:space="preserve"> Lactiplantibacillus plantarum</w:t>
      </w:r>
      <w:r w:rsidRPr="0016136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elicits IL-12 secretion from macrophages. </w:t>
      </w:r>
      <w:r w:rsidRPr="00161369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Frontiers in Microbiology</w:t>
      </w:r>
      <w:r w:rsidRPr="0016136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161369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 986396</w:t>
      </w:r>
      <w:r w:rsidRPr="00161369"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0" w:history="1">
        <w:r w:rsidRPr="00161369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https://www.frontiersin.org/articles/10.3389/fmicb.2022.986396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DE3683" w:rsidRDefault="00DE3683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>Lazenby, J. J.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DE3683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(2022). 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>Cell wall deficiency – an alternate bacter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ial lifestyle?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DE3683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Microbiology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DE3683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168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>(8)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0.001218.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1" w:history="1">
        <w:r w:rsidRPr="00DE3683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https://doi.org/10.1099/mic.0.001218</w:t>
        </w:r>
      </w:hyperlink>
    </w:p>
    <w:p w:rsidR="00DE3683" w:rsidRDefault="00DE3683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E3208F" w:rsidRDefault="00E3208F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E3208F">
        <w:rPr>
          <w:rFonts w:ascii="Times New Roman" w:eastAsia="맑은 고딕" w:hAnsi="Times New Roman" w:cs="Times New Roman"/>
          <w:sz w:val="24"/>
          <w:szCs w:val="24"/>
          <w:lang w:val="en-US"/>
        </w:rPr>
        <w:t>Park, M.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E3208F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E3208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Sugar modification of wall teichoic acids determines serotype-dependent strong biofilm production in </w:t>
      </w:r>
      <w:r w:rsidRPr="00E3208F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Listeria monocytogenes</w:t>
      </w:r>
      <w:r w:rsidRPr="00E3208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r w:rsidRPr="00E3208F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Microbiology </w:t>
      </w:r>
      <w:r w:rsidRPr="00E3208F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lastRenderedPageBreak/>
        <w:t>Spectrum</w:t>
      </w:r>
      <w:r w:rsidRPr="00E3208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E3208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10</w:t>
      </w:r>
      <w:r w:rsidRPr="00E3208F">
        <w:rPr>
          <w:rFonts w:ascii="Times New Roman" w:eastAsia="맑은 고딕" w:hAnsi="Times New Roman" w:cs="Times New Roman"/>
          <w:sz w:val="24"/>
          <w:szCs w:val="24"/>
          <w:lang w:val="en-US"/>
        </w:rPr>
        <w:t>(5)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E3208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e02769-22.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2" w:history="1">
        <w:r w:rsidRPr="00E3208F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https://journals.asm.org/doi/abs/10.1128/spectrum.02769-22</w:t>
        </w:r>
      </w:hyperlink>
    </w:p>
    <w:p w:rsidR="00DE3683" w:rsidRDefault="00DE3683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4002F1" w:rsidRDefault="004002F1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4002F1">
        <w:rPr>
          <w:rFonts w:ascii="Times New Roman" w:eastAsia="맑은 고딕" w:hAnsi="Times New Roman" w:cs="Times New Roman"/>
          <w:sz w:val="24"/>
          <w:szCs w:val="24"/>
          <w:lang w:val="en-US"/>
        </w:rPr>
        <w:t>Potekhina, N. V.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002F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4002F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Cell wall galactofuranan of “</w:t>
      </w:r>
      <w:r w:rsidRPr="004002F1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Paenarthrobacter pyridinovorans</w:t>
      </w:r>
      <w:r w:rsidRPr="004002F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” VKM Ac-1098D. </w:t>
      </w:r>
      <w:r w:rsidRPr="004002F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Microbiology</w:t>
      </w:r>
      <w:r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-Moscow</w:t>
      </w:r>
      <w:r w:rsidRPr="004002F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91</w:t>
      </w:r>
      <w:r w:rsidRPr="004002F1">
        <w:rPr>
          <w:rFonts w:ascii="Times New Roman" w:eastAsia="맑은 고딕" w:hAnsi="Times New Roman" w:cs="Times New Roman"/>
          <w:sz w:val="24"/>
          <w:szCs w:val="24"/>
          <w:lang w:val="en-US"/>
        </w:rPr>
        <w:t>(5)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4002F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497-502.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3" w:history="1">
        <w:r w:rsidRPr="004002F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https://doi.org/10.1134/S0026261722601361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Periplasm</w:t>
      </w:r>
    </w:p>
    <w:p w:rsidR="0035347C" w:rsidRDefault="002A16D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2A16D9">
        <w:rPr>
          <w:rFonts w:ascii="Times New Roman" w:eastAsia="맑은 고딕" w:hAnsi="Times New Roman" w:cs="Times New Roman"/>
          <w:sz w:val="24"/>
          <w:szCs w:val="24"/>
          <w:lang w:val="en-US"/>
        </w:rPr>
        <w:t>Fujitani, Y.</w:t>
      </w:r>
      <w:r w:rsidR="006F617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="006F617A" w:rsidRPr="006F617A">
        <w:rPr>
          <w:rFonts w:ascii="Times New Roman" w:eastAsia="맑은 고딕" w:hAnsi="Times New Roman" w:cs="Times New Roman" w:hint="eastAsia"/>
          <w:i/>
          <w:sz w:val="24"/>
          <w:szCs w:val="24"/>
          <w:lang w:val="en-US"/>
        </w:rPr>
        <w:t>et</w:t>
      </w:r>
      <w:r w:rsidR="006F617A" w:rsidRPr="006F617A">
        <w:rPr>
          <w:rFonts w:ascii="Times New Roman" w:eastAsia="맑은 고딕" w:hAnsi="Times New Roman" w:cs="Times New Roman" w:hint="eastAsia"/>
          <w:i/>
          <w:sz w:val="24"/>
          <w:szCs w:val="24"/>
          <w:lang w:val="en-US" w:eastAsia="ko-KR"/>
        </w:rPr>
        <w:t xml:space="preserve"> </w:t>
      </w:r>
      <w:r w:rsidR="006F617A" w:rsidRPr="006F617A">
        <w:rPr>
          <w:rFonts w:ascii="Times New Roman" w:eastAsia="맑은 고딕" w:hAnsi="Times New Roman" w:cs="Times New Roman"/>
          <w:i/>
          <w:sz w:val="24"/>
          <w:szCs w:val="24"/>
          <w:lang w:val="en-US" w:eastAsia="ko-KR"/>
        </w:rPr>
        <w:t>al</w:t>
      </w:r>
      <w:r w:rsidR="006F617A">
        <w:rPr>
          <w:rFonts w:ascii="Times New Roman" w:eastAsia="맑은 고딕" w:hAnsi="Times New Roman" w:cs="Times New Roman"/>
          <w:sz w:val="24"/>
          <w:szCs w:val="24"/>
          <w:lang w:val="en-US" w:eastAsia="ko-KR"/>
        </w:rPr>
        <w:t>.</w:t>
      </w:r>
      <w:r w:rsidRPr="002A16D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A periplasmic lanthanide mediator, lanmodulin, in </w:t>
      </w:r>
      <w:r w:rsidRPr="002A16D9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Methylobacterium aquaticum</w:t>
      </w:r>
      <w:r w:rsidRPr="002A16D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strain 22A. </w:t>
      </w:r>
      <w:r w:rsidRPr="00D634F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Frontiers in Microbiology</w:t>
      </w:r>
      <w:r w:rsidRPr="002A16D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A16D9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 w:rsidR="006F617A"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2A16D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921636.</w:t>
      </w:r>
      <w:r w:rsidR="006F617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4" w:history="1">
        <w:r w:rsidR="006F617A" w:rsidRPr="006F617A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https://www.frontiersin.org/articles/10.3389/fmicb.2022.921636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160071">
        <w:rPr>
          <w:rFonts w:ascii="Times New Roman" w:eastAsia="맑은 고딕" w:hAnsi="Times New Roman" w:cs="Times New Roman"/>
          <w:sz w:val="24"/>
          <w:szCs w:val="24"/>
          <w:lang w:val="en-US"/>
        </w:rPr>
        <w:t>von Kügelgen, A.</w:t>
      </w:r>
      <w:r w:rsidR="00CA1334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="00CA1334" w:rsidRPr="00CA1334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 w:rsidR="00CA1334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(2022). </w:t>
      </w:r>
      <w:r w:rsidRPr="0016007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A multidomain connector links the outer membrane and cell wall in phylogenetically deep-branching bacteria. </w:t>
      </w:r>
      <w:r w:rsidRPr="00CA1334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Proceedings of the National Academy of Sciences</w:t>
      </w:r>
      <w:r w:rsidR="00CA1334" w:rsidRPr="00CA133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 of the USA</w:t>
      </w:r>
      <w:r w:rsidRPr="00CA133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6007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119</w:t>
      </w:r>
      <w:r w:rsidRPr="00160071">
        <w:rPr>
          <w:rFonts w:ascii="Times New Roman" w:eastAsia="맑은 고딕" w:hAnsi="Times New Roman" w:cs="Times New Roman"/>
          <w:sz w:val="24"/>
          <w:szCs w:val="24"/>
          <w:lang w:val="en-US"/>
        </w:rPr>
        <w:t>(33)</w:t>
      </w:r>
      <w:r w:rsidR="00CA1334"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16007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e2203156119.</w:t>
      </w:r>
      <w:r w:rsidR="00CA1334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5" w:history="1">
        <w:r w:rsidR="00CA1334" w:rsidRPr="00CA1334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https://www.science.org/doi/abs/10.1126/science.abb3634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Cytoplasmic membrane</w:t>
      </w:r>
      <w:r w:rsidR="00F0546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7F15E4" w:rsidRDefault="00B643E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B643E7">
        <w:rPr>
          <w:rFonts w:ascii="Times New Roman" w:eastAsia="맑은 고딕" w:hAnsi="Times New Roman" w:cs="Times New Roman"/>
          <w:sz w:val="24"/>
          <w:szCs w:val="24"/>
        </w:rPr>
        <w:t>Bae, M.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643E7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B643E7">
        <w:rPr>
          <w:rFonts w:ascii="Times New Roman" w:eastAsia="맑은 고딕" w:hAnsi="Times New Roman" w:cs="Times New Roman"/>
          <w:sz w:val="24"/>
          <w:szCs w:val="24"/>
        </w:rPr>
        <w:t xml:space="preserve"> (2022). </w:t>
      </w:r>
      <w:r w:rsidRPr="00B643E7">
        <w:rPr>
          <w:rFonts w:ascii="Times New Roman" w:eastAsia="맑은 고딕" w:hAnsi="Times New Roman" w:cs="Times New Roman"/>
          <w:i/>
          <w:iCs/>
          <w:sz w:val="24"/>
          <w:szCs w:val="24"/>
        </w:rPr>
        <w:t>Akkermansia muciniphila</w:t>
      </w:r>
      <w:r w:rsidRPr="00B643E7">
        <w:rPr>
          <w:rFonts w:ascii="Times New Roman" w:eastAsia="맑은 고딕" w:hAnsi="Times New Roman" w:cs="Times New Roman"/>
          <w:sz w:val="24"/>
          <w:szCs w:val="24"/>
        </w:rPr>
        <w:t xml:space="preserve"> phospholipid induces homeostatic immune responses. </w:t>
      </w:r>
      <w:r w:rsidRPr="00B643E7">
        <w:rPr>
          <w:rFonts w:ascii="Times New Roman" w:eastAsia="맑은 고딕" w:hAnsi="Times New Roman" w:cs="Times New Roman"/>
          <w:i/>
          <w:sz w:val="24"/>
          <w:szCs w:val="24"/>
        </w:rPr>
        <w:t>Nature</w:t>
      </w:r>
      <w:r w:rsidRPr="00B643E7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643E7">
        <w:rPr>
          <w:rFonts w:ascii="Times New Roman" w:eastAsia="맑은 고딕" w:hAnsi="Times New Roman" w:cs="Times New Roman"/>
          <w:b/>
          <w:bCs/>
          <w:sz w:val="24"/>
          <w:szCs w:val="24"/>
        </w:rPr>
        <w:t>608</w:t>
      </w:r>
      <w:r w:rsidRPr="00B643E7">
        <w:rPr>
          <w:rFonts w:ascii="Times New Roman" w:eastAsia="맑은 고딕" w:hAnsi="Times New Roman" w:cs="Times New Roman"/>
          <w:sz w:val="24"/>
          <w:szCs w:val="24"/>
        </w:rPr>
        <w:t>(7921)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B643E7">
        <w:rPr>
          <w:rFonts w:ascii="Times New Roman" w:eastAsia="맑은 고딕" w:hAnsi="Times New Roman" w:cs="Times New Roman"/>
          <w:sz w:val="24"/>
          <w:szCs w:val="24"/>
        </w:rPr>
        <w:t xml:space="preserve"> 168-173.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36" w:history="1">
        <w:r w:rsidRPr="00B643E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https://doi.org/10.1038/s41586-022-04985-7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F0546F" w:rsidRDefault="00904F5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904F5A">
        <w:rPr>
          <w:rFonts w:ascii="Times New Roman" w:eastAsia="맑은 고딕" w:hAnsi="Times New Roman" w:cs="Times New Roman"/>
          <w:sz w:val="24"/>
          <w:szCs w:val="24"/>
          <w:lang w:val="en-US"/>
        </w:rPr>
        <w:t>Szadkowska, M.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904F5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904F5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A novel cryptic clostridial peptide that kills bacteria by a cell membrane permeabilization mechanism. </w:t>
      </w:r>
      <w:r w:rsidRPr="00904F5A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Microbiology Spectrum</w:t>
      </w:r>
      <w:r w:rsidRPr="00904F5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904F5A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10</w:t>
      </w:r>
      <w:r w:rsidRPr="00904F5A">
        <w:rPr>
          <w:rFonts w:ascii="Times New Roman" w:eastAsia="맑은 고딕" w:hAnsi="Times New Roman" w:cs="Times New Roman"/>
          <w:sz w:val="24"/>
          <w:szCs w:val="24"/>
          <w:lang w:val="en-US"/>
        </w:rPr>
        <w:t>(5)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904F5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e01657-22.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7" w:history="1">
        <w:r w:rsidRPr="00904F5A">
          <w:rPr>
            <w:rStyle w:val="a8"/>
            <w:rFonts w:ascii="Times New Roman" w:eastAsia="맑은 고딕" w:hAnsi="Times New Roman" w:cs="Times New Roman"/>
            <w:sz w:val="24"/>
            <w:szCs w:val="24"/>
          </w:rPr>
          <w:t>https://journals.asm.org/doi/abs/10.1128/spectrum.01657-22</w:t>
        </w:r>
      </w:hyperlink>
    </w:p>
    <w:p w:rsidR="00F0546F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B709F7" w:rsidRDefault="00B709F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B709F7">
        <w:rPr>
          <w:rFonts w:ascii="Times New Roman" w:eastAsia="맑은 고딕" w:hAnsi="Times New Roman" w:cs="Times New Roman"/>
          <w:sz w:val="24"/>
          <w:szCs w:val="24"/>
        </w:rPr>
        <w:lastRenderedPageBreak/>
        <w:t>Tookmanian, E.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709F7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 (2022). Hopanoids confer tobustness to physicochemical variability in the niche of the plant symbiont </w:t>
      </w:r>
      <w:r w:rsidRPr="00B709F7">
        <w:rPr>
          <w:rFonts w:ascii="Times New Roman" w:eastAsia="맑은 고딕" w:hAnsi="Times New Roman" w:cs="Times New Roman"/>
          <w:i/>
          <w:iCs/>
          <w:sz w:val="24"/>
          <w:szCs w:val="24"/>
        </w:rPr>
        <w:t>Bradyrhizobium diazoefficiens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. </w:t>
      </w:r>
      <w:r w:rsidRPr="00B709F7">
        <w:rPr>
          <w:rFonts w:ascii="Times New Roman" w:eastAsia="맑은 고딕" w:hAnsi="Times New Roman" w:cs="Times New Roman"/>
          <w:i/>
          <w:sz w:val="24"/>
          <w:szCs w:val="24"/>
        </w:rPr>
        <w:t>Journal of Bacteriology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709F7">
        <w:rPr>
          <w:rFonts w:ascii="Times New Roman" w:eastAsia="맑은 고딕" w:hAnsi="Times New Roman" w:cs="Times New Roman"/>
          <w:b/>
          <w:bCs/>
          <w:sz w:val="24"/>
          <w:szCs w:val="24"/>
        </w:rPr>
        <w:t>204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 e00442-21.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38" w:history="1">
        <w:r w:rsidRPr="00B709F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https://journals.asm.org/doi/abs/10.1128/jb.00442-21</w:t>
        </w:r>
      </w:hyperlink>
    </w:p>
    <w:p w:rsidR="00F0546F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B709F7" w:rsidRDefault="00B709F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160071">
        <w:rPr>
          <w:rFonts w:ascii="Times New Roman" w:eastAsia="맑은 고딕" w:hAnsi="Times New Roman" w:cs="Times New Roman"/>
          <w:color w:val="000000" w:themeColor="text1"/>
          <w:sz w:val="24"/>
          <w:szCs w:val="24"/>
        </w:rPr>
        <w:t xml:space="preserve">Tourte, 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>M.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126A66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 (2022). The </w:t>
      </w:r>
      <w:r w:rsidR="00126A66">
        <w:rPr>
          <w:rFonts w:ascii="Times New Roman" w:eastAsia="맑은 고딕" w:hAnsi="Times New Roman" w:cs="Times New Roman"/>
          <w:sz w:val="24"/>
          <w:szCs w:val="24"/>
        </w:rPr>
        <w:t>e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xploration of the </w:t>
      </w:r>
      <w:r w:rsidRPr="00126A66">
        <w:rPr>
          <w:rFonts w:ascii="Times New Roman" w:eastAsia="맑은 고딕" w:hAnsi="Times New Roman" w:cs="Times New Roman"/>
          <w:i/>
          <w:sz w:val="24"/>
          <w:szCs w:val="24"/>
        </w:rPr>
        <w:t>Thermococcus barophilus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126A66">
        <w:rPr>
          <w:rFonts w:ascii="Times New Roman" w:eastAsia="맑은 고딕" w:hAnsi="Times New Roman" w:cs="Times New Roman"/>
          <w:sz w:val="24"/>
          <w:szCs w:val="24"/>
        </w:rPr>
        <w:t>l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ipidome </w:t>
      </w:r>
      <w:r w:rsidR="00126A66">
        <w:rPr>
          <w:rFonts w:ascii="Times New Roman" w:eastAsia="맑은 고딕" w:hAnsi="Times New Roman" w:cs="Times New Roman"/>
          <w:sz w:val="24"/>
          <w:szCs w:val="24"/>
        </w:rPr>
        <w:t>r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eveals the </w:t>
      </w:r>
      <w:r w:rsidR="00126A66">
        <w:rPr>
          <w:rFonts w:ascii="Times New Roman" w:eastAsia="맑은 고딕" w:hAnsi="Times New Roman" w:cs="Times New Roman"/>
          <w:sz w:val="24"/>
          <w:szCs w:val="24"/>
        </w:rPr>
        <w:t>w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idest </w:t>
      </w:r>
      <w:r w:rsidR="00126A66">
        <w:rPr>
          <w:rFonts w:ascii="Times New Roman" w:eastAsia="맑은 고딕" w:hAnsi="Times New Roman" w:cs="Times New Roman"/>
          <w:sz w:val="24"/>
          <w:szCs w:val="24"/>
        </w:rPr>
        <w:t>v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ariety of </w:t>
      </w:r>
      <w:r w:rsidR="00126A66">
        <w:rPr>
          <w:rFonts w:ascii="Times New Roman" w:eastAsia="맑은 고딕" w:hAnsi="Times New Roman" w:cs="Times New Roman"/>
          <w:sz w:val="24"/>
          <w:szCs w:val="24"/>
        </w:rPr>
        <w:t>p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hosphoglycolipids in </w:t>
      </w:r>
      <w:r w:rsidRPr="00126A66">
        <w:rPr>
          <w:rFonts w:ascii="Times New Roman" w:eastAsia="맑은 고딕" w:hAnsi="Times New Roman" w:cs="Times New Roman"/>
          <w:i/>
          <w:sz w:val="24"/>
          <w:szCs w:val="24"/>
        </w:rPr>
        <w:t>Thermococcales</w:t>
      </w:r>
      <w:r w:rsidR="00126A66">
        <w:rPr>
          <w:rFonts w:ascii="Times New Roman" w:eastAsia="맑은 고딕" w:hAnsi="Times New Roman" w:cs="Times New Roman"/>
          <w:sz w:val="24"/>
          <w:szCs w:val="24"/>
        </w:rPr>
        <w:t>.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126A66">
        <w:rPr>
          <w:rFonts w:ascii="Times New Roman" w:eastAsia="맑은 고딕" w:hAnsi="Times New Roman" w:cs="Times New Roman"/>
          <w:i/>
          <w:sz w:val="24"/>
          <w:szCs w:val="24"/>
        </w:rPr>
        <w:t>Frontiers in Microbiology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709F7">
        <w:rPr>
          <w:rFonts w:ascii="Times New Roman" w:eastAsia="맑은 고딕" w:hAnsi="Times New Roman" w:cs="Times New Roman"/>
          <w:b/>
          <w:bCs/>
          <w:sz w:val="24"/>
          <w:szCs w:val="24"/>
        </w:rPr>
        <w:t>13</w:t>
      </w:r>
      <w:r w:rsidR="00126A66">
        <w:rPr>
          <w:rFonts w:ascii="Times New Roman" w:eastAsia="맑은 고딕" w:hAnsi="Times New Roman" w:cs="Times New Roman"/>
          <w:sz w:val="24"/>
          <w:szCs w:val="24"/>
        </w:rPr>
        <w:t>,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 869479.</w:t>
      </w:r>
      <w:r w:rsidR="00126A66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39" w:history="1">
        <w:r w:rsidR="00126A66" w:rsidRPr="00126A66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https://www.frontiersin.org/articles/10.3389/fmicb.2022.869479</w:t>
        </w:r>
      </w:hyperlink>
    </w:p>
    <w:p w:rsidR="00F0546F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F0546F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F0546F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F0546F">
        <w:rPr>
          <w:rFonts w:ascii="Times New Roman" w:eastAsia="맑은 고딕" w:hAnsi="Times New Roman" w:cs="Times New Roman"/>
          <w:b/>
          <w:bCs/>
          <w:sz w:val="24"/>
          <w:szCs w:val="24"/>
        </w:rPr>
        <w:t>Membrane vesicle</w:t>
      </w:r>
      <w:r>
        <w:rPr>
          <w:rFonts w:ascii="Times New Roman" w:eastAsia="맑은 고딕" w:hAnsi="Times New Roman" w:cs="Times New Roman"/>
          <w:b/>
          <w:bCs/>
          <w:sz w:val="24"/>
          <w:szCs w:val="24"/>
        </w:rPr>
        <w:t>s</w:t>
      </w:r>
    </w:p>
    <w:p w:rsidR="00B643E7" w:rsidRPr="00B643E7" w:rsidRDefault="00B643E7" w:rsidP="00B643E7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B643E7">
        <w:rPr>
          <w:rFonts w:ascii="Times New Roman" w:eastAsia="맑은 고딕" w:hAnsi="Times New Roman" w:cs="Times New Roman"/>
          <w:sz w:val="24"/>
          <w:szCs w:val="24"/>
        </w:rPr>
        <w:t xml:space="preserve">Chen, Y.-C. </w:t>
      </w:r>
      <w:r w:rsidRPr="00B643E7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 w:rsidRPr="00B643E7">
        <w:rPr>
          <w:rFonts w:ascii="Times New Roman" w:eastAsia="맑은 고딕" w:hAnsi="Times New Roman" w:cs="Times New Roman"/>
          <w:sz w:val="24"/>
          <w:szCs w:val="24"/>
        </w:rPr>
        <w:t xml:space="preserve">. (2022). The role of peptidoglycan hydrolases in the formation and toxicity of </w:t>
      </w:r>
      <w:r w:rsidRPr="00B643E7">
        <w:rPr>
          <w:rFonts w:ascii="Times New Roman" w:eastAsia="맑은 고딕" w:hAnsi="Times New Roman" w:cs="Times New Roman"/>
          <w:i/>
          <w:sz w:val="24"/>
          <w:szCs w:val="24"/>
        </w:rPr>
        <w:t>Pseudomonas aeruginosa</w:t>
      </w:r>
      <w:r w:rsidRPr="00B643E7">
        <w:rPr>
          <w:rFonts w:ascii="Times New Roman" w:eastAsia="맑은 고딕" w:hAnsi="Times New Roman" w:cs="Times New Roman"/>
          <w:sz w:val="24"/>
          <w:szCs w:val="24"/>
        </w:rPr>
        <w:t xml:space="preserve"> membrane vesicles. </w:t>
      </w:r>
      <w:r w:rsidRPr="00B643E7">
        <w:rPr>
          <w:rFonts w:ascii="Times New Roman" w:eastAsia="맑은 고딕" w:hAnsi="Times New Roman" w:cs="Times New Roman"/>
          <w:i/>
          <w:sz w:val="24"/>
          <w:szCs w:val="24"/>
        </w:rPr>
        <w:t>microLife</w:t>
      </w:r>
      <w:r w:rsidRPr="00B643E7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643E7">
        <w:rPr>
          <w:rFonts w:ascii="Times New Roman" w:eastAsia="맑은 고딕" w:hAnsi="Times New Roman" w:cs="Times New Roman"/>
          <w:b/>
          <w:bCs/>
          <w:sz w:val="24"/>
          <w:szCs w:val="24"/>
        </w:rPr>
        <w:t>3</w:t>
      </w:r>
      <w:r w:rsidRPr="00B643E7">
        <w:rPr>
          <w:rFonts w:ascii="Times New Roman" w:eastAsia="맑은 고딕" w:hAnsi="Times New Roman" w:cs="Times New Roman"/>
          <w:sz w:val="24"/>
          <w:szCs w:val="24"/>
        </w:rPr>
        <w:t xml:space="preserve">, uqac009. </w:t>
      </w:r>
      <w:hyperlink r:id="rId40" w:history="1">
        <w:r w:rsidRPr="00B643E7">
          <w:rPr>
            <w:rStyle w:val="a8"/>
            <w:rFonts w:ascii="Times New Roman" w:eastAsia="맑은 고딕" w:hAnsi="Times New Roman" w:cs="Times New Roman"/>
            <w:sz w:val="24"/>
            <w:szCs w:val="24"/>
          </w:rPr>
          <w:t>https://doi.org/10.1093/femsml/uqac009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35347C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F0546F">
        <w:rPr>
          <w:rFonts w:ascii="Times New Roman" w:eastAsia="맑은 고딕" w:hAnsi="Times New Roman" w:cs="Times New Roman"/>
          <w:sz w:val="24"/>
          <w:szCs w:val="24"/>
        </w:rPr>
        <w:t>Croatti, V.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F0546F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F0546F">
        <w:rPr>
          <w:rFonts w:ascii="Times New Roman" w:eastAsia="맑은 고딕" w:hAnsi="Times New Roman" w:cs="Times New Roman"/>
          <w:sz w:val="24"/>
          <w:szCs w:val="24"/>
        </w:rPr>
        <w:t xml:space="preserve"> (2022). Lactobacilli extracellular vesicles: potential postbiotics to support the vaginal microbiota homeostasis. </w:t>
      </w:r>
      <w:r w:rsidRPr="00F0546F">
        <w:rPr>
          <w:rFonts w:ascii="Times New Roman" w:eastAsia="맑은 고딕" w:hAnsi="Times New Roman" w:cs="Times New Roman"/>
          <w:i/>
          <w:sz w:val="24"/>
          <w:szCs w:val="24"/>
        </w:rPr>
        <w:t>Microbial Cell Factories</w:t>
      </w:r>
      <w:r w:rsidRPr="00F0546F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F0546F">
        <w:rPr>
          <w:rFonts w:ascii="Times New Roman" w:eastAsia="맑은 고딕" w:hAnsi="Times New Roman" w:cs="Times New Roman"/>
          <w:b/>
          <w:bCs/>
          <w:sz w:val="24"/>
          <w:szCs w:val="24"/>
        </w:rPr>
        <w:t>21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, </w:t>
      </w:r>
      <w:r w:rsidRPr="00F0546F">
        <w:rPr>
          <w:rFonts w:ascii="Times New Roman" w:eastAsia="맑은 고딕" w:hAnsi="Times New Roman" w:cs="Times New Roman"/>
          <w:sz w:val="24"/>
          <w:szCs w:val="24"/>
        </w:rPr>
        <w:t>237.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1" w:history="1">
        <w:r w:rsidRPr="00F0546F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https://doi.org/10.1186/s12934-022-01963-6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35347C" w:rsidRDefault="00F0546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F0546F">
        <w:rPr>
          <w:rFonts w:ascii="Times New Roman" w:eastAsia="맑은 고딕" w:hAnsi="Times New Roman" w:cs="Times New Roman"/>
          <w:sz w:val="24"/>
          <w:szCs w:val="24"/>
        </w:rPr>
        <w:t>Dhital, S.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F0546F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. (2022). </w:t>
      </w:r>
      <w:r w:rsidRPr="00F0546F">
        <w:rPr>
          <w:rFonts w:ascii="Times New Roman" w:eastAsia="맑은 고딕" w:hAnsi="Times New Roman" w:cs="Times New Roman"/>
          <w:i/>
          <w:sz w:val="24"/>
          <w:szCs w:val="24"/>
        </w:rPr>
        <w:t>Neisseria gonorrhoeae</w:t>
      </w:r>
      <w:r w:rsidRPr="00F0546F">
        <w:rPr>
          <w:rFonts w:ascii="Times New Roman" w:eastAsia="맑은 고딕" w:hAnsi="Times New Roman" w:cs="Times New Roman"/>
          <w:sz w:val="24"/>
          <w:szCs w:val="24"/>
        </w:rPr>
        <w:t xml:space="preserve">-derived outer membrane vesicles package β-lactamases to promote antibiotic resistance. </w:t>
      </w:r>
      <w:r w:rsidRPr="00F0546F">
        <w:rPr>
          <w:rFonts w:ascii="Times New Roman" w:eastAsia="맑은 고딕" w:hAnsi="Times New Roman" w:cs="Times New Roman"/>
          <w:i/>
          <w:sz w:val="24"/>
          <w:szCs w:val="24"/>
        </w:rPr>
        <w:t>microLife</w:t>
      </w:r>
      <w:r w:rsidRPr="00F0546F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F0546F">
        <w:rPr>
          <w:rFonts w:ascii="Times New Roman" w:eastAsia="맑은 고딕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F0546F">
        <w:rPr>
          <w:rFonts w:ascii="Times New Roman" w:eastAsia="맑은 고딕" w:hAnsi="Times New Roman" w:cs="Times New Roman"/>
          <w:sz w:val="24"/>
          <w:szCs w:val="24"/>
        </w:rPr>
        <w:t xml:space="preserve"> uqac013.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2" w:history="1">
        <w:r w:rsidRPr="00F0546F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https://doi.org/10.1093/femsml/uqac013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35347C" w:rsidRDefault="006A179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6A179B">
        <w:rPr>
          <w:rFonts w:ascii="Times New Roman" w:eastAsia="맑은 고딕" w:hAnsi="Times New Roman" w:cs="Times New Roman"/>
          <w:sz w:val="24"/>
          <w:szCs w:val="24"/>
        </w:rPr>
        <w:t>Estes, S.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6A179B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6A179B">
        <w:rPr>
          <w:rFonts w:ascii="Times New Roman" w:eastAsia="맑은 고딕" w:hAnsi="Times New Roman" w:cs="Times New Roman"/>
          <w:sz w:val="24"/>
          <w:szCs w:val="24"/>
        </w:rPr>
        <w:t xml:space="preserve"> (2022). Manufactured extracellular vesicles as human therapeutics: challenges, advances, and opportunities. </w:t>
      </w:r>
      <w:r w:rsidRPr="006A179B">
        <w:rPr>
          <w:rFonts w:ascii="Times New Roman" w:eastAsia="맑은 고딕" w:hAnsi="Times New Roman" w:cs="Times New Roman"/>
          <w:i/>
          <w:sz w:val="24"/>
          <w:szCs w:val="24"/>
        </w:rPr>
        <w:t>Current Opinion in Biotechnology</w:t>
      </w:r>
      <w:r w:rsidRPr="006A179B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6A179B">
        <w:rPr>
          <w:rFonts w:ascii="Times New Roman" w:eastAsia="맑은 고딕" w:hAnsi="Times New Roman" w:cs="Times New Roman"/>
          <w:b/>
          <w:bCs/>
          <w:sz w:val="24"/>
          <w:szCs w:val="24"/>
        </w:rPr>
        <w:t>77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6A179B">
        <w:rPr>
          <w:rFonts w:ascii="Times New Roman" w:eastAsia="맑은 고딕" w:hAnsi="Times New Roman" w:cs="Times New Roman"/>
          <w:sz w:val="24"/>
          <w:szCs w:val="24"/>
        </w:rPr>
        <w:t xml:space="preserve"> 102776.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3" w:history="1">
        <w:r w:rsidRPr="006A179B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https://doi.org/10.1016/j.copbio.2022.102776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6A179B" w:rsidRDefault="006A179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2A16D9">
        <w:rPr>
          <w:rFonts w:ascii="Times New Roman" w:eastAsia="맑은 고딕" w:hAnsi="Times New Roman" w:cs="Times New Roman"/>
          <w:sz w:val="24"/>
          <w:szCs w:val="24"/>
        </w:rPr>
        <w:lastRenderedPageBreak/>
        <w:t>Faddetta,</w:t>
      </w:r>
      <w:r w:rsidRPr="006A179B">
        <w:rPr>
          <w:rFonts w:ascii="Times New Roman" w:eastAsia="맑은 고딕" w:hAnsi="Times New Roman" w:cs="Times New Roman"/>
          <w:sz w:val="24"/>
          <w:szCs w:val="24"/>
        </w:rPr>
        <w:t xml:space="preserve"> T.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6A179B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6A179B">
        <w:rPr>
          <w:rFonts w:ascii="Times New Roman" w:eastAsia="맑은 고딕" w:hAnsi="Times New Roman" w:cs="Times New Roman"/>
          <w:sz w:val="24"/>
          <w:szCs w:val="24"/>
        </w:rPr>
        <w:t xml:space="preserve"> (2022). Unravelling the DNA sequences carried by </w:t>
      </w:r>
      <w:r w:rsidRPr="006A179B">
        <w:rPr>
          <w:rFonts w:ascii="Times New Roman" w:eastAsia="맑은 고딕" w:hAnsi="Times New Roman" w:cs="Times New Roman"/>
          <w:i/>
          <w:iCs/>
          <w:sz w:val="24"/>
          <w:szCs w:val="24"/>
        </w:rPr>
        <w:t>Streptomyces coelicolor</w:t>
      </w:r>
      <w:r w:rsidRPr="006A179B">
        <w:rPr>
          <w:rFonts w:ascii="Times New Roman" w:eastAsia="맑은 고딕" w:hAnsi="Times New Roman" w:cs="Times New Roman"/>
          <w:sz w:val="24"/>
          <w:szCs w:val="24"/>
        </w:rPr>
        <w:t xml:space="preserve"> membrane vesicles. </w:t>
      </w:r>
      <w:r w:rsidRPr="006A179B">
        <w:rPr>
          <w:rFonts w:ascii="Times New Roman" w:eastAsia="맑은 고딕" w:hAnsi="Times New Roman" w:cs="Times New Roman"/>
          <w:i/>
          <w:sz w:val="24"/>
          <w:szCs w:val="24"/>
        </w:rPr>
        <w:t>Scientific Reports</w:t>
      </w:r>
      <w:r w:rsidRPr="006A179B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6A179B">
        <w:rPr>
          <w:rFonts w:ascii="Times New Roman" w:eastAsia="맑은 고딕" w:hAnsi="Times New Roman" w:cs="Times New Roman"/>
          <w:b/>
          <w:bCs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6A179B">
        <w:rPr>
          <w:rFonts w:ascii="Times New Roman" w:eastAsia="맑은 고딕" w:hAnsi="Times New Roman" w:cs="Times New Roman"/>
          <w:sz w:val="24"/>
          <w:szCs w:val="24"/>
        </w:rPr>
        <w:t xml:space="preserve"> 16651.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4" w:history="1">
        <w:r w:rsidRPr="006A179B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https://doi.org/10.1038/s41598-022-21002-z</w:t>
        </w:r>
      </w:hyperlink>
    </w:p>
    <w:p w:rsidR="006A179B" w:rsidRDefault="006A179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6A179B" w:rsidRDefault="003F473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3F4730">
        <w:rPr>
          <w:rFonts w:ascii="Times New Roman" w:eastAsia="맑은 고딕" w:hAnsi="Times New Roman" w:cs="Times New Roman"/>
          <w:sz w:val="24"/>
          <w:szCs w:val="24"/>
        </w:rPr>
        <w:t xml:space="preserve">Juodeikis, R. </w:t>
      </w:r>
      <w:r>
        <w:rPr>
          <w:rFonts w:ascii="Times New Roman" w:eastAsia="맑은 고딕" w:hAnsi="Times New Roman" w:cs="Times New Roman"/>
          <w:sz w:val="24"/>
          <w:szCs w:val="24"/>
        </w:rPr>
        <w:t>&amp;</w:t>
      </w:r>
      <w:r w:rsidRPr="003F4730">
        <w:rPr>
          <w:rFonts w:ascii="Times New Roman" w:eastAsia="맑은 고딕" w:hAnsi="Times New Roman" w:cs="Times New Roman"/>
          <w:sz w:val="24"/>
          <w:szCs w:val="24"/>
        </w:rPr>
        <w:t xml:space="preserve"> Carding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3F4730">
        <w:rPr>
          <w:rFonts w:ascii="Times New Roman" w:eastAsia="맑은 고딕" w:hAnsi="Times New Roman" w:cs="Times New Roman"/>
          <w:sz w:val="24"/>
          <w:szCs w:val="24"/>
        </w:rPr>
        <w:t xml:space="preserve"> S. R. (2022). Outer membrane vesicles: Biogenesis, functions, and issues. </w:t>
      </w:r>
      <w:r w:rsidRPr="003F4730">
        <w:rPr>
          <w:rFonts w:ascii="Times New Roman" w:eastAsia="맑은 고딕" w:hAnsi="Times New Roman" w:cs="Times New Roman"/>
          <w:i/>
          <w:sz w:val="24"/>
          <w:szCs w:val="24"/>
        </w:rPr>
        <w:t xml:space="preserve">Microbiology </w:t>
      </w:r>
      <w:r>
        <w:rPr>
          <w:rFonts w:ascii="Times New Roman" w:eastAsia="맑은 고딕" w:hAnsi="Times New Roman" w:cs="Times New Roman"/>
          <w:i/>
          <w:sz w:val="24"/>
          <w:szCs w:val="24"/>
        </w:rPr>
        <w:t>&amp;</w:t>
      </w:r>
      <w:r w:rsidRPr="003F4730">
        <w:rPr>
          <w:rFonts w:ascii="Times New Roman" w:eastAsia="맑은 고딕" w:hAnsi="Times New Roman" w:cs="Times New Roman"/>
          <w:i/>
          <w:sz w:val="24"/>
          <w:szCs w:val="24"/>
        </w:rPr>
        <w:t xml:space="preserve"> Molecular Biology Reviews</w:t>
      </w:r>
      <w:r w:rsidRPr="003F4730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3F4730">
        <w:rPr>
          <w:rFonts w:ascii="Times New Roman" w:eastAsia="맑은 고딕" w:hAnsi="Times New Roman" w:cs="Times New Roman"/>
          <w:b/>
          <w:bCs/>
          <w:sz w:val="24"/>
          <w:szCs w:val="24"/>
        </w:rPr>
        <w:t>86</w:t>
      </w:r>
      <w:r w:rsidRPr="003F4730">
        <w:rPr>
          <w:rFonts w:ascii="Times New Roman" w:eastAsia="맑은 고딕" w:hAnsi="Times New Roman" w:cs="Times New Roman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3F4730">
        <w:rPr>
          <w:rFonts w:ascii="Times New Roman" w:eastAsia="맑은 고딕" w:hAnsi="Times New Roman" w:cs="Times New Roman"/>
          <w:sz w:val="24"/>
          <w:szCs w:val="24"/>
        </w:rPr>
        <w:t xml:space="preserve"> e00032-22.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5" w:history="1">
        <w:r w:rsidRPr="003F4730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https://journals.asm.org/doi/abs/10.1128/mmbr.00032-22</w:t>
        </w:r>
      </w:hyperlink>
    </w:p>
    <w:p w:rsidR="006A179B" w:rsidRDefault="006A179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506465" w:rsidRDefault="0050646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506465">
        <w:rPr>
          <w:rFonts w:ascii="Times New Roman" w:eastAsia="맑은 고딕" w:hAnsi="Times New Roman" w:cs="Times New Roman"/>
          <w:sz w:val="24"/>
          <w:szCs w:val="24"/>
        </w:rPr>
        <w:t>Kikuchi, Y.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506465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506465">
        <w:rPr>
          <w:rFonts w:ascii="Times New Roman" w:eastAsia="맑은 고딕" w:hAnsi="Times New Roman" w:cs="Times New Roman"/>
          <w:sz w:val="24"/>
          <w:szCs w:val="24"/>
        </w:rPr>
        <w:t xml:space="preserve"> (2022). Physical properties and shifting of the extracellular membrane vesicles attached to living bacterial cell surfaces. </w:t>
      </w:r>
      <w:r w:rsidRPr="00506465">
        <w:rPr>
          <w:rFonts w:ascii="Times New Roman" w:eastAsia="맑은 고딕" w:hAnsi="Times New Roman" w:cs="Times New Roman"/>
          <w:i/>
          <w:sz w:val="24"/>
          <w:szCs w:val="24"/>
        </w:rPr>
        <w:t>Microbiology Spectrum</w:t>
      </w:r>
      <w:r w:rsidRPr="00506465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506465">
        <w:rPr>
          <w:rFonts w:ascii="Times New Roman" w:eastAsia="맑은 고딕" w:hAnsi="Times New Roman" w:cs="Times New Roman"/>
          <w:b/>
          <w:bCs/>
          <w:sz w:val="24"/>
          <w:szCs w:val="24"/>
        </w:rPr>
        <w:t>10</w:t>
      </w:r>
      <w:r w:rsidRPr="00506465">
        <w:rPr>
          <w:rFonts w:ascii="Times New Roman" w:eastAsia="맑은 고딕" w:hAnsi="Times New Roman" w:cs="Times New Roman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sz w:val="24"/>
          <w:szCs w:val="24"/>
        </w:rPr>
        <w:t>, e02165-</w:t>
      </w:r>
      <w:r w:rsidRPr="00506465">
        <w:rPr>
          <w:rFonts w:ascii="Times New Roman" w:eastAsia="맑은 고딕" w:hAnsi="Times New Roman" w:cs="Times New Roman"/>
          <w:sz w:val="24"/>
          <w:szCs w:val="24"/>
        </w:rPr>
        <w:t>22.</w:t>
      </w:r>
      <w:r w:rsidR="00161369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6" w:history="1">
        <w:r w:rsidR="00161369" w:rsidRPr="00161369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https://journals.asm.org/doi/abs/10.1128/spectrum.02165-22</w:t>
        </w:r>
      </w:hyperlink>
    </w:p>
    <w:p w:rsidR="00506465" w:rsidRDefault="0050646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DE3683" w:rsidRDefault="00DE3683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DE3683">
        <w:rPr>
          <w:rFonts w:ascii="Times New Roman" w:eastAsia="맑은 고딕" w:hAnsi="Times New Roman" w:cs="Times New Roman"/>
          <w:sz w:val="24"/>
          <w:szCs w:val="24"/>
        </w:rPr>
        <w:t>Li, Y.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DE3683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DE3683">
        <w:rPr>
          <w:rFonts w:ascii="Times New Roman" w:eastAsia="맑은 고딕" w:hAnsi="Times New Roman" w:cs="Times New Roman"/>
          <w:sz w:val="24"/>
          <w:szCs w:val="24"/>
        </w:rPr>
        <w:t xml:space="preserve"> (2022). Extracellular vesicles, a novel model linking bacteria to ferroptosis in the future? </w:t>
      </w:r>
      <w:r w:rsidRPr="00DE3683">
        <w:rPr>
          <w:rFonts w:ascii="Times New Roman" w:eastAsia="맑은 고딕" w:hAnsi="Times New Roman" w:cs="Times New Roman"/>
          <w:i/>
          <w:sz w:val="24"/>
          <w:szCs w:val="24"/>
        </w:rPr>
        <w:t>Applied Microbiology &amp; Biotechnology</w:t>
      </w:r>
      <w:r w:rsidRPr="00DE3683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DE3683">
        <w:rPr>
          <w:rFonts w:ascii="Times New Roman" w:eastAsia="맑은 고딕" w:hAnsi="Times New Roman" w:cs="Times New Roman"/>
          <w:b/>
          <w:bCs/>
          <w:sz w:val="24"/>
          <w:szCs w:val="24"/>
        </w:rPr>
        <w:t>106</w:t>
      </w:r>
      <w:r w:rsidRPr="00DE3683">
        <w:rPr>
          <w:rFonts w:ascii="Times New Roman" w:eastAsia="맑은 고딕" w:hAnsi="Times New Roman" w:cs="Times New Roman"/>
          <w:sz w:val="24"/>
          <w:szCs w:val="24"/>
        </w:rPr>
        <w:t>(22)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DE3683">
        <w:rPr>
          <w:rFonts w:ascii="Times New Roman" w:eastAsia="맑은 고딕" w:hAnsi="Times New Roman" w:cs="Times New Roman"/>
          <w:sz w:val="24"/>
          <w:szCs w:val="24"/>
        </w:rPr>
        <w:t xml:space="preserve"> 7377-7386.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7" w:history="1">
        <w:r w:rsidRPr="00DE3683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https://doi.org/10.1007/s00253-022-12228-y</w:t>
        </w:r>
      </w:hyperlink>
    </w:p>
    <w:p w:rsidR="00506465" w:rsidRDefault="0050646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B709F7" w:rsidRDefault="00B709F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Tashiro, Y. (2022). Bacterial membrane vesicles with multiple lipid bilayers: vesicles harboring organelle-like structures. </w:t>
      </w:r>
      <w:r w:rsidRPr="00B709F7">
        <w:rPr>
          <w:rFonts w:ascii="Times New Roman" w:eastAsia="맑은 고딕" w:hAnsi="Times New Roman" w:cs="Times New Roman"/>
          <w:i/>
          <w:sz w:val="24"/>
          <w:szCs w:val="24"/>
        </w:rPr>
        <w:t xml:space="preserve">Bioscience, Biotechnology, </w:t>
      </w:r>
      <w:r>
        <w:rPr>
          <w:rFonts w:ascii="Times New Roman" w:eastAsia="맑은 고딕" w:hAnsi="Times New Roman" w:cs="Times New Roman"/>
          <w:i/>
          <w:sz w:val="24"/>
          <w:szCs w:val="24"/>
        </w:rPr>
        <w:t>&amp;</w:t>
      </w:r>
      <w:r w:rsidRPr="00B709F7">
        <w:rPr>
          <w:rFonts w:ascii="Times New Roman" w:eastAsia="맑은 고딕" w:hAnsi="Times New Roman" w:cs="Times New Roman"/>
          <w:i/>
          <w:sz w:val="24"/>
          <w:szCs w:val="24"/>
        </w:rPr>
        <w:t xml:space="preserve"> Biochemistry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709F7">
        <w:rPr>
          <w:rFonts w:ascii="Times New Roman" w:eastAsia="맑은 고딕" w:hAnsi="Times New Roman" w:cs="Times New Roman"/>
          <w:b/>
          <w:bCs/>
          <w:sz w:val="24"/>
          <w:szCs w:val="24"/>
        </w:rPr>
        <w:t>86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B709F7">
        <w:rPr>
          <w:rFonts w:ascii="Times New Roman" w:eastAsia="맑은 고딕" w:hAnsi="Times New Roman" w:cs="Times New Roman"/>
          <w:sz w:val="24"/>
          <w:szCs w:val="24"/>
        </w:rPr>
        <w:t xml:space="preserve"> 967-973.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8" w:history="1">
        <w:r w:rsidRPr="00B709F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https://doi.org/10.1093/bbb/zbac066</w:t>
        </w:r>
      </w:hyperlink>
    </w:p>
    <w:p w:rsidR="00506465" w:rsidRDefault="0050646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160071">
        <w:rPr>
          <w:rFonts w:ascii="Times New Roman" w:eastAsia="맑은 고딕" w:hAnsi="Times New Roman" w:cs="Times New Roman"/>
          <w:sz w:val="24"/>
          <w:szCs w:val="24"/>
        </w:rPr>
        <w:t>Tran, F.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160071">
        <w:rPr>
          <w:rFonts w:ascii="Times New Roman" w:eastAsia="맑은 고딕" w:hAnsi="Times New Roman" w:cs="Times New Roman" w:hint="eastAsia"/>
          <w:i/>
          <w:sz w:val="24"/>
          <w:szCs w:val="24"/>
        </w:rPr>
        <w:t>et</w:t>
      </w:r>
      <w:r w:rsidRPr="00160071">
        <w:rPr>
          <w:rFonts w:ascii="Times New Roman" w:eastAsia="맑은 고딕" w:hAnsi="Times New Roman" w:cs="Times New Roman" w:hint="eastAsia"/>
          <w:i/>
          <w:sz w:val="24"/>
          <w:szCs w:val="24"/>
          <w:lang w:eastAsia="ko-KR"/>
        </w:rPr>
        <w:t xml:space="preserve"> </w:t>
      </w:r>
      <w:r w:rsidRPr="00160071">
        <w:rPr>
          <w:rFonts w:ascii="Times New Roman" w:eastAsia="맑은 고딕" w:hAnsi="Times New Roman" w:cs="Times New Roman"/>
          <w:i/>
          <w:sz w:val="24"/>
          <w:szCs w:val="24"/>
          <w:lang w:eastAsia="ko-KR"/>
        </w:rPr>
        <w:t>al</w:t>
      </w:r>
      <w:r>
        <w:rPr>
          <w:rFonts w:ascii="Times New Roman" w:eastAsia="맑은 고딕" w:hAnsi="Times New Roman" w:cs="Times New Roman"/>
          <w:sz w:val="24"/>
          <w:szCs w:val="24"/>
          <w:lang w:eastAsia="ko-KR"/>
        </w:rPr>
        <w:t>.</w:t>
      </w:r>
      <w:r w:rsidRPr="00160071">
        <w:rPr>
          <w:rFonts w:ascii="Times New Roman" w:eastAsia="맑은 고딕" w:hAnsi="Times New Roman" w:cs="Times New Roman"/>
          <w:sz w:val="24"/>
          <w:szCs w:val="24"/>
        </w:rPr>
        <w:t xml:space="preserve"> (2022). Membrane-binding biomolecules influence the rate of ves</w:t>
      </w:r>
      <w:r>
        <w:rPr>
          <w:rFonts w:ascii="Times New Roman" w:eastAsia="맑은 고딕" w:hAnsi="Times New Roman" w:cs="Times New Roman"/>
          <w:sz w:val="24"/>
          <w:szCs w:val="24"/>
        </w:rPr>
        <w:t>icle exchange between bacteria.</w:t>
      </w:r>
      <w:r w:rsidRPr="00160071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160071">
        <w:rPr>
          <w:rFonts w:ascii="Times New Roman" w:eastAsia="맑은 고딕" w:hAnsi="Times New Roman" w:cs="Times New Roman"/>
          <w:i/>
          <w:sz w:val="24"/>
          <w:szCs w:val="24"/>
        </w:rPr>
        <w:t>Applied &amp; Environmental Microbiology</w:t>
      </w:r>
      <w:r w:rsidRPr="00160071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160071">
        <w:rPr>
          <w:rFonts w:ascii="Times New Roman" w:eastAsia="맑은 고딕" w:hAnsi="Times New Roman" w:cs="Times New Roman"/>
          <w:b/>
          <w:bCs/>
          <w:sz w:val="24"/>
          <w:szCs w:val="24"/>
        </w:rPr>
        <w:t>88</w:t>
      </w:r>
      <w:r w:rsidRPr="00160071">
        <w:rPr>
          <w:rFonts w:ascii="Times New Roman" w:eastAsia="맑은 고딕" w:hAnsi="Times New Roman" w:cs="Times New Roman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160071">
        <w:rPr>
          <w:rFonts w:ascii="Times New Roman" w:eastAsia="맑은 고딕" w:hAnsi="Times New Roman" w:cs="Times New Roman"/>
          <w:sz w:val="24"/>
          <w:szCs w:val="24"/>
        </w:rPr>
        <w:t xml:space="preserve"> e01346-22.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49" w:history="1">
        <w:r w:rsidRPr="0016007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https://journals.asm.org/doi/abs/10.1128/aem.01346-22</w:t>
        </w:r>
      </w:hyperlink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F80BB8" w:rsidRDefault="00F80BB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F80BB8">
        <w:rPr>
          <w:rFonts w:ascii="Times New Roman" w:eastAsia="맑은 고딕" w:hAnsi="Times New Roman" w:cs="Times New Roman"/>
          <w:sz w:val="24"/>
          <w:szCs w:val="24"/>
        </w:rPr>
        <w:t>Xie, J.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F80BB8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>.</w:t>
      </w:r>
      <w:r w:rsidRPr="00F80BB8">
        <w:rPr>
          <w:rFonts w:ascii="Times New Roman" w:eastAsia="맑은 고딕" w:hAnsi="Times New Roman" w:cs="Times New Roman"/>
          <w:sz w:val="24"/>
          <w:szCs w:val="24"/>
        </w:rPr>
        <w:t xml:space="preserve"> (2022). The tremendous biomedical potential of bacterial extracellular vesicles. </w:t>
      </w:r>
      <w:r w:rsidRPr="00F80BB8">
        <w:rPr>
          <w:rFonts w:ascii="Times New Roman" w:eastAsia="맑은 고딕" w:hAnsi="Times New Roman" w:cs="Times New Roman"/>
          <w:i/>
          <w:sz w:val="24"/>
          <w:szCs w:val="24"/>
        </w:rPr>
        <w:t>Trends in Biotechnology</w:t>
      </w:r>
      <w:r w:rsidRPr="00F80BB8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F80BB8">
        <w:rPr>
          <w:rFonts w:ascii="Times New Roman" w:eastAsia="맑은 고딕" w:hAnsi="Times New Roman" w:cs="Times New Roman"/>
          <w:b/>
          <w:bCs/>
          <w:sz w:val="24"/>
          <w:szCs w:val="24"/>
        </w:rPr>
        <w:t>40</w:t>
      </w:r>
      <w:r w:rsidRPr="00F80BB8">
        <w:rPr>
          <w:rFonts w:ascii="Times New Roman" w:eastAsia="맑은 고딕" w:hAnsi="Times New Roman" w:cs="Times New Roman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sz w:val="24"/>
          <w:szCs w:val="24"/>
        </w:rPr>
        <w:t>,</w:t>
      </w:r>
      <w:r w:rsidRPr="00F80BB8">
        <w:rPr>
          <w:rFonts w:ascii="Times New Roman" w:eastAsia="맑은 고딕" w:hAnsi="Times New Roman" w:cs="Times New Roman"/>
          <w:sz w:val="24"/>
          <w:szCs w:val="24"/>
        </w:rPr>
        <w:t xml:space="preserve"> 1173-1194.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50" w:history="1">
        <w:r w:rsidRPr="00F80BB8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https://doi.org/10.1016/j.tibtech.2022.03.005</w:t>
        </w:r>
      </w:hyperlink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F80BB8" w:rsidRDefault="00F80BB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F80BB8">
        <w:rPr>
          <w:rFonts w:ascii="Times New Roman" w:eastAsia="맑은 고딕" w:hAnsi="Times New Roman" w:cs="Times New Roman"/>
          <w:sz w:val="24"/>
          <w:szCs w:val="24"/>
        </w:rPr>
        <w:lastRenderedPageBreak/>
        <w:t>Xu, J.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F80BB8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. </w:t>
      </w:r>
      <w:r w:rsidRPr="00F80BB8">
        <w:rPr>
          <w:rFonts w:ascii="Times New Roman" w:eastAsia="맑은 고딕" w:hAnsi="Times New Roman" w:cs="Times New Roman"/>
          <w:sz w:val="24"/>
          <w:szCs w:val="24"/>
        </w:rPr>
        <w:t xml:space="preserve">(2022). Comparative genomics analysis and outer membrane vesicle-mediated horizontal antibiotic-resistance gene transfer in </w:t>
      </w:r>
      <w:r w:rsidRPr="00F80BB8">
        <w:rPr>
          <w:rFonts w:ascii="Times New Roman" w:eastAsia="맑은 고딕" w:hAnsi="Times New Roman" w:cs="Times New Roman"/>
          <w:i/>
          <w:iCs/>
          <w:sz w:val="24"/>
          <w:szCs w:val="24"/>
        </w:rPr>
        <w:t>Avibacterium paragallinarum</w:t>
      </w:r>
      <w:r w:rsidRPr="00F80BB8">
        <w:rPr>
          <w:rFonts w:ascii="Times New Roman" w:eastAsia="맑은 고딕" w:hAnsi="Times New Roman" w:cs="Times New Roman"/>
          <w:sz w:val="24"/>
          <w:szCs w:val="24"/>
        </w:rPr>
        <w:t xml:space="preserve">. </w:t>
      </w:r>
      <w:r w:rsidRPr="00F80BB8">
        <w:rPr>
          <w:rFonts w:ascii="Times New Roman" w:eastAsia="맑은 고딕" w:hAnsi="Times New Roman" w:cs="Times New Roman"/>
          <w:i/>
          <w:sz w:val="24"/>
          <w:szCs w:val="24"/>
        </w:rPr>
        <w:t>Microbiology Spectrum</w:t>
      </w:r>
      <w:r w:rsidRPr="00F80BB8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F80BB8">
        <w:rPr>
          <w:rFonts w:ascii="Times New Roman" w:eastAsia="맑은 고딕" w:hAnsi="Times New Roman" w:cs="Times New Roman"/>
          <w:b/>
          <w:bCs/>
          <w:sz w:val="24"/>
          <w:szCs w:val="24"/>
        </w:rPr>
        <w:t>10</w:t>
      </w:r>
      <w:r w:rsidR="00D634F0">
        <w:rPr>
          <w:rFonts w:ascii="Times New Roman" w:eastAsia="맑은 고딕" w:hAnsi="Times New Roman" w:cs="Times New Roman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sz w:val="24"/>
          <w:szCs w:val="24"/>
        </w:rPr>
        <w:t>, e01379-</w:t>
      </w:r>
      <w:r w:rsidRPr="00F80BB8">
        <w:rPr>
          <w:rFonts w:ascii="Times New Roman" w:eastAsia="맑은 고딕" w:hAnsi="Times New Roman" w:cs="Times New Roman"/>
          <w:sz w:val="24"/>
          <w:szCs w:val="24"/>
        </w:rPr>
        <w:t>22.</w:t>
      </w:r>
      <w:r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51" w:history="1">
        <w:r w:rsidRPr="00F80BB8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https://journals.asm.org/doi/abs/10.1128/spectrum.01379-22</w:t>
        </w:r>
      </w:hyperlink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F80BB8" w:rsidRDefault="00F80BB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  <w:r w:rsidRPr="00F80BB8">
        <w:rPr>
          <w:rFonts w:ascii="Times New Roman" w:eastAsia="맑은 고딕" w:hAnsi="Times New Roman" w:cs="Times New Roman"/>
          <w:sz w:val="24"/>
          <w:szCs w:val="24"/>
          <w:lang w:val="en-US"/>
        </w:rPr>
        <w:t>Yañez, A.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80BB8">
        <w:rPr>
          <w:rFonts w:ascii="Times New Roman" w:eastAsia="맑은 고딕" w:hAnsi="Times New Roman" w:cs="Times New Roman" w:hint="eastAsia"/>
          <w:i/>
          <w:sz w:val="24"/>
          <w:szCs w:val="24"/>
          <w:lang w:val="en-US"/>
        </w:rPr>
        <w:t>et</w:t>
      </w:r>
      <w:r w:rsidRPr="00F80BB8">
        <w:rPr>
          <w:rFonts w:ascii="Times New Roman" w:eastAsia="맑은 고딕" w:hAnsi="Times New Roman" w:cs="Times New Roman" w:hint="eastAsia"/>
          <w:i/>
          <w:sz w:val="24"/>
          <w:szCs w:val="24"/>
          <w:lang w:val="en-US" w:eastAsia="ko-KR"/>
        </w:rPr>
        <w:t xml:space="preserve"> al</w:t>
      </w:r>
      <w:r>
        <w:rPr>
          <w:rFonts w:ascii="Times New Roman" w:eastAsia="맑은 고딕" w:hAnsi="Times New Roman" w:cs="Times New Roman" w:hint="eastAsia"/>
          <w:sz w:val="24"/>
          <w:szCs w:val="24"/>
          <w:lang w:val="en-US" w:eastAsia="ko-KR"/>
        </w:rPr>
        <w:t>.</w:t>
      </w:r>
      <w:r w:rsidRPr="00F80BB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Editorial: What is known and what remains to be discovered about bacterial outer membrane vesicles, volume II. </w:t>
      </w:r>
      <w:r w:rsidRPr="00F80BB8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Frontiers in Microbiology</w:t>
      </w:r>
      <w:r w:rsidRPr="00F80BB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80BB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F80BB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929696.</w:t>
      </w:r>
      <w:r w:rsidRPr="00F80BB8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hyperlink r:id="rId52" w:history="1">
        <w:r w:rsidRPr="00F80BB8">
          <w:rPr>
            <w:rStyle w:val="a8"/>
            <w:rFonts w:ascii="Times New Roman" w:eastAsia="맑은 고딕" w:hAnsi="Times New Roman" w:cs="Times New Roman"/>
            <w:sz w:val="24"/>
            <w:szCs w:val="24"/>
          </w:rPr>
          <w:t>https://www.frontiersin.org/articles/10.3389/fmicb.2022.929696</w:t>
        </w:r>
      </w:hyperlink>
    </w:p>
    <w:p w:rsidR="0035347C" w:rsidRPr="002D048E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</w:rPr>
      </w:pPr>
    </w:p>
    <w:p w:rsidR="00F56AA3" w:rsidRPr="006E7096" w:rsidRDefault="00F56AA3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Cytoplasm</w:t>
      </w:r>
    </w:p>
    <w:p w:rsidR="0035347C" w:rsidRDefault="0050646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50646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Khanna, K.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&amp;</w:t>
      </w:r>
      <w:r w:rsidRPr="0050646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Villa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50646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(2022). </w:t>
      </w:r>
      <w:r w:rsidRPr="0050646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Revealing bacterial cell biology using cryo-electron tomography. </w:t>
      </w:r>
      <w:r w:rsidRPr="00506465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Current Opinion in Structural Biology</w:t>
      </w:r>
      <w:r w:rsidRPr="0050646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06465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75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50646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102419.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3" w:history="1">
        <w:r w:rsidRPr="00506465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https://www.sciencedirect.com/science/article/pii/S0959440X22000987</w:t>
        </w:r>
      </w:hyperlink>
    </w:p>
    <w:p w:rsidR="00506465" w:rsidRDefault="0050646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506465" w:rsidRDefault="00DE3683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>McLean, E. K.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="007237FB" w:rsidRPr="007237F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 w:rsidR="007237FB"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The impact of RNA-DNA hybrids o</w:t>
      </w:r>
      <w:r w:rsidR="007237FB">
        <w:rPr>
          <w:rFonts w:ascii="Times New Roman" w:eastAsia="맑은 고딕" w:hAnsi="Times New Roman" w:cs="Times New Roman"/>
          <w:sz w:val="24"/>
          <w:szCs w:val="24"/>
          <w:lang w:val="en-US"/>
        </w:rPr>
        <w:t>n genome integrity in bacteria.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237F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Annual Review of Microbiology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DE3683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76</w:t>
      </w:r>
      <w:r w:rsidR="007237FB"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DE3683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461-480.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4" w:history="1">
        <w:r w:rsidRPr="00DE3683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https://www.annualreviews.org/doi/abs/10.1146/annurev-micro-102521-014450</w:t>
        </w:r>
      </w:hyperlink>
    </w:p>
    <w:p w:rsidR="00506465" w:rsidRDefault="0050646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506465" w:rsidRDefault="00F80BB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F80BB8">
        <w:rPr>
          <w:rFonts w:ascii="Times New Roman" w:eastAsia="맑은 고딕" w:hAnsi="Times New Roman" w:cs="Times New Roman"/>
          <w:sz w:val="24"/>
          <w:szCs w:val="24"/>
          <w:lang w:val="en-US"/>
        </w:rPr>
        <w:t>Zhao, R.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80BB8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F80BB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(2022). Occurrence, diversity, and genomes of "</w:t>
      </w:r>
      <w:r w:rsidRPr="00F80BB8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 xml:space="preserve">Candidatus </w:t>
      </w:r>
      <w:r w:rsidRPr="00F80BB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Patescibacteria" along the early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diagenesis of marine sediments.</w:t>
      </w:r>
      <w:r w:rsidRPr="00F80BB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80BB8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Applied &amp; Environmental Microbiology</w:t>
      </w:r>
      <w:r w:rsidRPr="00F80BB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80BB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88</w:t>
      </w:r>
      <w:r w:rsidRPr="00F80BB8">
        <w:rPr>
          <w:rFonts w:ascii="Times New Roman" w:eastAsia="맑은 고딕" w:hAnsi="Times New Roman" w:cs="Times New Roman"/>
          <w:sz w:val="24"/>
          <w:szCs w:val="24"/>
          <w:lang w:val="en-US"/>
        </w:rPr>
        <w:t>(24)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F80BB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e01409-22.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5" w:history="1">
        <w:r w:rsidRPr="00F80BB8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https://journals.asm.org/doi/abs/10.1128/aem.01409-22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Prokaryotic intracellular organelles</w:t>
      </w:r>
      <w:r w:rsidR="0016007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7F15E4" w:rsidRDefault="003F473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Giessen, T. W. (2022). Encapsulins. </w:t>
      </w:r>
      <w:r w:rsidRPr="003F473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Annual Review of Biochemistry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3F473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91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3F473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353-380.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6" w:history="1">
        <w:r w:rsidRPr="003F473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https://www.annualreviews.org/doi/abs/10.1146/annurev-biochem-040320-102858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35347C" w:rsidRDefault="001D1DE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1D1DE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Kennedy, N. W.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D1DEA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1D1DE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Linking the </w:t>
      </w:r>
      <w:r w:rsidRPr="001D1DEA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Salmonella enterica</w:t>
      </w:r>
      <w:r w:rsidRPr="001D1DE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1,2-propanediol utilization bacterial microcompartment shell to the enzymatic core via the shell protein PduB. </w:t>
      </w:r>
      <w:r w:rsidRPr="001D1DEA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Journal of Bacteriology</w:t>
      </w:r>
      <w:r w:rsidRPr="001D1DE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D1DEA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204</w:t>
      </w:r>
      <w:r w:rsidRPr="001D1DE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(9)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1D1DE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e00576-21.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7" w:history="1">
        <w:r w:rsidRPr="001D1DEA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https://journals.asm.org/doi/abs/10.1128/jb.00576-21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1F35A4" w:rsidRDefault="001F35A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Laughlin, T. G.</w:t>
      </w:r>
      <w:r w:rsidR="00DE3683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="00DE3683" w:rsidRPr="00DE3683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 w:rsidR="00DE3683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Architecture and self-assembly of the jumbo bacteriophage nuclear shell. </w:t>
      </w:r>
      <w:r w:rsidRPr="00DE3683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Nature</w:t>
      </w: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F35A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608</w:t>
      </w: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(7922)</w:t>
      </w:r>
      <w:r w:rsidR="00DE3683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1F35A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429-435.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8" w:history="1">
        <w:r w:rsidRPr="001F35A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https://doi.org/10.1038/s41586-022-05013-4</w:t>
        </w:r>
      </w:hyperlink>
    </w:p>
    <w:p w:rsidR="001F35A4" w:rsidRDefault="001F35A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35347C" w:rsidRDefault="00DE3683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DE3683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McGlynn, S. E.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DE3683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DE3683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A cristae-like microcompartment in </w:t>
      </w:r>
      <w:r w:rsidRPr="00DE3683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Desulfobacterota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DE3683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DE3683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mBio</w:t>
      </w:r>
      <w:r w:rsidRPr="00DE3683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DE3683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13</w:t>
      </w:r>
      <w:r w:rsidRPr="00DE3683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(6)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DE3683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e01613-22.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9" w:history="1">
        <w:r w:rsidRPr="00DE3683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https://journals.asm.org/doi/abs/10.1128/mbio.01613-22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E3208F" w:rsidRDefault="00E3208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Paxhia, M. D.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002F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Getting the payload in place-Unravelling the complexities of making a bacterial microcompartment. </w:t>
      </w:r>
      <w:r w:rsidRPr="004002F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Journal of Bacteriology</w:t>
      </w: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E3208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204</w:t>
      </w: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(9)</w:t>
      </w:r>
      <w:r w:rsidR="004002F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E3208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e00127-22.</w:t>
      </w:r>
      <w:r w:rsidR="004002F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0" w:history="1">
        <w:r w:rsidR="004002F1" w:rsidRPr="004002F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https://journals.asm.org/doi/abs/10.1128/jb.00127-22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4002F1" w:rsidRDefault="004002F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Raba, D. A.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Kerfeld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C. A. (2022). The potential of bacterial microcompartment archite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ctures for phytonanotechnology.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002F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Environmental Microbiology Reports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002F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14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(5)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4002F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700-710.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1" w:history="1">
        <w:r w:rsidRPr="004002F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https://doi.org/10.1111/1758-2229.13104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16007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Volland, J.-M.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6007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16007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A centimeter-long bacterium with DNA contained in metabolically active, membrane-bound organelles. </w:t>
      </w:r>
      <w:r w:rsidRPr="0016007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Science</w:t>
      </w:r>
      <w:r w:rsidRPr="0016007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6007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376</w:t>
      </w:r>
      <w:r w:rsidRPr="0016007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(6600)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16007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1453-1458.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2" w:history="1">
        <w:r w:rsidRPr="0016007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https://www.science.org/doi/abs/10.1126/science.abb3634</w:t>
        </w:r>
      </w:hyperlink>
    </w:p>
    <w:p w:rsidR="0035347C" w:rsidRDefault="0035347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bookmarkStart w:id="0" w:name="_GoBack"/>
      <w:bookmarkEnd w:id="0"/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16007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Structure of Archaea</w:t>
      </w:r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16007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lastRenderedPageBreak/>
        <w:t>van Wolferen, M.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6007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16007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(2022). The cell biology of archaea. </w:t>
      </w:r>
      <w:r w:rsidRPr="0016007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Nature Microbiology</w:t>
      </w:r>
      <w:r w:rsidRPr="0016007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16007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7</w:t>
      </w:r>
      <w:r w:rsidRPr="0016007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(11)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16007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1744-1755.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3" w:history="1">
        <w:r w:rsidRPr="0016007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https://doi.org/10.1038/s41564-022-01215-8</w:t>
        </w:r>
      </w:hyperlink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160071" w:rsidRDefault="0016007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sectPr w:rsidR="0016007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413" w:rsidRDefault="00B66413" w:rsidP="002441ED">
      <w:pPr>
        <w:spacing w:after="0" w:line="240" w:lineRule="auto"/>
      </w:pPr>
      <w:r>
        <w:separator/>
      </w:r>
    </w:p>
  </w:endnote>
  <w:endnote w:type="continuationSeparator" w:id="0">
    <w:p w:rsidR="00B66413" w:rsidRDefault="00B66413" w:rsidP="0024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413" w:rsidRDefault="00B66413" w:rsidP="002441ED">
      <w:pPr>
        <w:spacing w:after="0" w:line="240" w:lineRule="auto"/>
      </w:pPr>
      <w:r>
        <w:separator/>
      </w:r>
    </w:p>
  </w:footnote>
  <w:footnote w:type="continuationSeparator" w:id="0">
    <w:p w:rsidR="00B66413" w:rsidRDefault="00B66413" w:rsidP="00244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96"/>
    <w:rsid w:val="00004676"/>
    <w:rsid w:val="00012234"/>
    <w:rsid w:val="000159E9"/>
    <w:rsid w:val="0002289F"/>
    <w:rsid w:val="000237DA"/>
    <w:rsid w:val="000327CC"/>
    <w:rsid w:val="00047CC6"/>
    <w:rsid w:val="00066F3E"/>
    <w:rsid w:val="00071157"/>
    <w:rsid w:val="00077FEC"/>
    <w:rsid w:val="00093C71"/>
    <w:rsid w:val="00094AA5"/>
    <w:rsid w:val="000B47F5"/>
    <w:rsid w:val="000C2BA6"/>
    <w:rsid w:val="000C63FB"/>
    <w:rsid w:val="000D654C"/>
    <w:rsid w:val="000F1ED0"/>
    <w:rsid w:val="00111930"/>
    <w:rsid w:val="00126A66"/>
    <w:rsid w:val="001311D4"/>
    <w:rsid w:val="00140820"/>
    <w:rsid w:val="00160071"/>
    <w:rsid w:val="00161369"/>
    <w:rsid w:val="00192C40"/>
    <w:rsid w:val="001A57FC"/>
    <w:rsid w:val="001A59DE"/>
    <w:rsid w:val="001B6ADC"/>
    <w:rsid w:val="001B77C3"/>
    <w:rsid w:val="001C52F7"/>
    <w:rsid w:val="001D1DEA"/>
    <w:rsid w:val="001E5B14"/>
    <w:rsid w:val="001F35A4"/>
    <w:rsid w:val="00214C01"/>
    <w:rsid w:val="00236D1F"/>
    <w:rsid w:val="00241758"/>
    <w:rsid w:val="002441ED"/>
    <w:rsid w:val="00247E4F"/>
    <w:rsid w:val="00251177"/>
    <w:rsid w:val="00253588"/>
    <w:rsid w:val="00271EFB"/>
    <w:rsid w:val="00290548"/>
    <w:rsid w:val="002A16D9"/>
    <w:rsid w:val="002A553A"/>
    <w:rsid w:val="002B5BF0"/>
    <w:rsid w:val="002C6D7C"/>
    <w:rsid w:val="002D048E"/>
    <w:rsid w:val="002E1798"/>
    <w:rsid w:val="002E6844"/>
    <w:rsid w:val="00300629"/>
    <w:rsid w:val="003057DB"/>
    <w:rsid w:val="00313E69"/>
    <w:rsid w:val="00324B11"/>
    <w:rsid w:val="00336ED2"/>
    <w:rsid w:val="00346717"/>
    <w:rsid w:val="00351F60"/>
    <w:rsid w:val="0035347C"/>
    <w:rsid w:val="0035782E"/>
    <w:rsid w:val="00360041"/>
    <w:rsid w:val="003769CB"/>
    <w:rsid w:val="00383FCE"/>
    <w:rsid w:val="0039028A"/>
    <w:rsid w:val="003911DD"/>
    <w:rsid w:val="00393267"/>
    <w:rsid w:val="003A2F4A"/>
    <w:rsid w:val="003A5202"/>
    <w:rsid w:val="003B1842"/>
    <w:rsid w:val="003C4B87"/>
    <w:rsid w:val="003D1ABC"/>
    <w:rsid w:val="003E74C9"/>
    <w:rsid w:val="003F4730"/>
    <w:rsid w:val="004002F1"/>
    <w:rsid w:val="0040615A"/>
    <w:rsid w:val="0043047A"/>
    <w:rsid w:val="00441AED"/>
    <w:rsid w:val="004552AA"/>
    <w:rsid w:val="0045578E"/>
    <w:rsid w:val="00476F2E"/>
    <w:rsid w:val="00481916"/>
    <w:rsid w:val="00481C27"/>
    <w:rsid w:val="00486269"/>
    <w:rsid w:val="00491496"/>
    <w:rsid w:val="004B1F98"/>
    <w:rsid w:val="004C1D57"/>
    <w:rsid w:val="004C2F8D"/>
    <w:rsid w:val="004D76B2"/>
    <w:rsid w:val="004F54C5"/>
    <w:rsid w:val="004F6880"/>
    <w:rsid w:val="00506465"/>
    <w:rsid w:val="00516968"/>
    <w:rsid w:val="0052273C"/>
    <w:rsid w:val="00524002"/>
    <w:rsid w:val="00526333"/>
    <w:rsid w:val="00540AF9"/>
    <w:rsid w:val="005545EC"/>
    <w:rsid w:val="00563998"/>
    <w:rsid w:val="0058286E"/>
    <w:rsid w:val="00584740"/>
    <w:rsid w:val="00594960"/>
    <w:rsid w:val="005A2507"/>
    <w:rsid w:val="005A3336"/>
    <w:rsid w:val="005A4C38"/>
    <w:rsid w:val="005B0BE4"/>
    <w:rsid w:val="005B44FA"/>
    <w:rsid w:val="005B7E36"/>
    <w:rsid w:val="005C57F2"/>
    <w:rsid w:val="005D18FA"/>
    <w:rsid w:val="005F77E6"/>
    <w:rsid w:val="0061017F"/>
    <w:rsid w:val="006128A1"/>
    <w:rsid w:val="00626C94"/>
    <w:rsid w:val="0062768E"/>
    <w:rsid w:val="00634954"/>
    <w:rsid w:val="006746CF"/>
    <w:rsid w:val="006A13AC"/>
    <w:rsid w:val="006A179B"/>
    <w:rsid w:val="006B236D"/>
    <w:rsid w:val="006C0E1E"/>
    <w:rsid w:val="006E03FF"/>
    <w:rsid w:val="006E7096"/>
    <w:rsid w:val="006E713E"/>
    <w:rsid w:val="006F617A"/>
    <w:rsid w:val="007237FB"/>
    <w:rsid w:val="00725DE5"/>
    <w:rsid w:val="00733998"/>
    <w:rsid w:val="00740C46"/>
    <w:rsid w:val="007617F7"/>
    <w:rsid w:val="007756E0"/>
    <w:rsid w:val="007A1D52"/>
    <w:rsid w:val="007A50CF"/>
    <w:rsid w:val="007B02F8"/>
    <w:rsid w:val="007B758A"/>
    <w:rsid w:val="007D49D2"/>
    <w:rsid w:val="007D66CE"/>
    <w:rsid w:val="007F15E4"/>
    <w:rsid w:val="008036D9"/>
    <w:rsid w:val="008102D8"/>
    <w:rsid w:val="00825F05"/>
    <w:rsid w:val="00831F8C"/>
    <w:rsid w:val="00844B75"/>
    <w:rsid w:val="00851357"/>
    <w:rsid w:val="00852EF1"/>
    <w:rsid w:val="00872680"/>
    <w:rsid w:val="00891C0B"/>
    <w:rsid w:val="008A1DF1"/>
    <w:rsid w:val="008B066B"/>
    <w:rsid w:val="008B304D"/>
    <w:rsid w:val="008C57E2"/>
    <w:rsid w:val="008D0AD9"/>
    <w:rsid w:val="008D1C6D"/>
    <w:rsid w:val="008E5D90"/>
    <w:rsid w:val="00904F5A"/>
    <w:rsid w:val="00905C83"/>
    <w:rsid w:val="0093355C"/>
    <w:rsid w:val="00952AEF"/>
    <w:rsid w:val="009744D5"/>
    <w:rsid w:val="009751DF"/>
    <w:rsid w:val="00981DFE"/>
    <w:rsid w:val="00983B8A"/>
    <w:rsid w:val="00993CF4"/>
    <w:rsid w:val="009A0822"/>
    <w:rsid w:val="009C1957"/>
    <w:rsid w:val="009C6E75"/>
    <w:rsid w:val="009F166B"/>
    <w:rsid w:val="00A076CA"/>
    <w:rsid w:val="00A221A6"/>
    <w:rsid w:val="00A30735"/>
    <w:rsid w:val="00A46F11"/>
    <w:rsid w:val="00A56D41"/>
    <w:rsid w:val="00A64D75"/>
    <w:rsid w:val="00A700DA"/>
    <w:rsid w:val="00A80B1D"/>
    <w:rsid w:val="00A91D0C"/>
    <w:rsid w:val="00AA2C86"/>
    <w:rsid w:val="00AA39F8"/>
    <w:rsid w:val="00AA6C29"/>
    <w:rsid w:val="00AB350E"/>
    <w:rsid w:val="00AD2280"/>
    <w:rsid w:val="00AD39F9"/>
    <w:rsid w:val="00AE2A33"/>
    <w:rsid w:val="00AE777B"/>
    <w:rsid w:val="00AF2BA6"/>
    <w:rsid w:val="00B03443"/>
    <w:rsid w:val="00B5675F"/>
    <w:rsid w:val="00B60B81"/>
    <w:rsid w:val="00B643E7"/>
    <w:rsid w:val="00B66413"/>
    <w:rsid w:val="00B709F7"/>
    <w:rsid w:val="00B70F2F"/>
    <w:rsid w:val="00B712B9"/>
    <w:rsid w:val="00B80B12"/>
    <w:rsid w:val="00B97605"/>
    <w:rsid w:val="00BA0885"/>
    <w:rsid w:val="00BA5A7A"/>
    <w:rsid w:val="00BC0267"/>
    <w:rsid w:val="00BC6930"/>
    <w:rsid w:val="00BD0D4F"/>
    <w:rsid w:val="00C0035E"/>
    <w:rsid w:val="00C10FDD"/>
    <w:rsid w:val="00C133F4"/>
    <w:rsid w:val="00C36388"/>
    <w:rsid w:val="00C51CE1"/>
    <w:rsid w:val="00C53C93"/>
    <w:rsid w:val="00C543AC"/>
    <w:rsid w:val="00C72511"/>
    <w:rsid w:val="00C76FCA"/>
    <w:rsid w:val="00C90A87"/>
    <w:rsid w:val="00C92338"/>
    <w:rsid w:val="00C94989"/>
    <w:rsid w:val="00CA1334"/>
    <w:rsid w:val="00CA1C05"/>
    <w:rsid w:val="00CA7CA1"/>
    <w:rsid w:val="00CE2C54"/>
    <w:rsid w:val="00CF1E14"/>
    <w:rsid w:val="00D009E0"/>
    <w:rsid w:val="00D02936"/>
    <w:rsid w:val="00D11D94"/>
    <w:rsid w:val="00D27DC4"/>
    <w:rsid w:val="00D37FD8"/>
    <w:rsid w:val="00D4300B"/>
    <w:rsid w:val="00D51556"/>
    <w:rsid w:val="00D634F0"/>
    <w:rsid w:val="00D722F5"/>
    <w:rsid w:val="00D774C9"/>
    <w:rsid w:val="00D839B9"/>
    <w:rsid w:val="00D954DE"/>
    <w:rsid w:val="00DA2277"/>
    <w:rsid w:val="00DB18FA"/>
    <w:rsid w:val="00DC0AD1"/>
    <w:rsid w:val="00DE3683"/>
    <w:rsid w:val="00DE6A48"/>
    <w:rsid w:val="00E12D01"/>
    <w:rsid w:val="00E3208F"/>
    <w:rsid w:val="00E3307F"/>
    <w:rsid w:val="00E334C4"/>
    <w:rsid w:val="00E37DB2"/>
    <w:rsid w:val="00E53666"/>
    <w:rsid w:val="00E565F3"/>
    <w:rsid w:val="00E63046"/>
    <w:rsid w:val="00E755CB"/>
    <w:rsid w:val="00EB611E"/>
    <w:rsid w:val="00EC223B"/>
    <w:rsid w:val="00EE64DE"/>
    <w:rsid w:val="00EE7EA8"/>
    <w:rsid w:val="00F0546F"/>
    <w:rsid w:val="00F059C6"/>
    <w:rsid w:val="00F35D09"/>
    <w:rsid w:val="00F412E4"/>
    <w:rsid w:val="00F42DBA"/>
    <w:rsid w:val="00F47504"/>
    <w:rsid w:val="00F56AA3"/>
    <w:rsid w:val="00F56D3A"/>
    <w:rsid w:val="00F573A4"/>
    <w:rsid w:val="00F66B01"/>
    <w:rsid w:val="00F80BB8"/>
    <w:rsid w:val="00F8589B"/>
    <w:rsid w:val="00F9422A"/>
    <w:rsid w:val="00F945E2"/>
    <w:rsid w:val="00FA0801"/>
    <w:rsid w:val="00FA44EB"/>
    <w:rsid w:val="00FA6F71"/>
    <w:rsid w:val="00FA77AD"/>
    <w:rsid w:val="00FA79D7"/>
    <w:rsid w:val="00FC073D"/>
    <w:rsid w:val="00FC246B"/>
    <w:rsid w:val="00FE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CA4B03-37FD-4DF9-BA5D-30EB78D5F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096"/>
    <w:pPr>
      <w:spacing w:after="200" w:line="276" w:lineRule="auto"/>
      <w:jc w:val="left"/>
    </w:pPr>
    <w:rPr>
      <w:kern w:val="0"/>
      <w:sz w:val="22"/>
      <w:lang w:val="en-GB" w:eastAsia="en-US"/>
    </w:rPr>
  </w:style>
  <w:style w:type="paragraph" w:styleId="1">
    <w:name w:val="heading 1"/>
    <w:basedOn w:val="a0"/>
    <w:link w:val="1Char"/>
    <w:qFormat/>
    <w:rsid w:val="006E7096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E7096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E7096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E7096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E7096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E7096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E7096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E7096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E7096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E7096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E7096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E7096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paragraph" w:customStyle="1" w:styleId="Style7">
    <w:name w:val="Style7"/>
    <w:basedOn w:val="a"/>
    <w:next w:val="a"/>
    <w:uiPriority w:val="99"/>
    <w:rsid w:val="006E7096"/>
    <w:pPr>
      <w:spacing w:after="0" w:line="240" w:lineRule="auto"/>
    </w:pPr>
    <w:rPr>
      <w:rFonts w:ascii="Adv P3 D90 DD" w:eastAsia="맑은 고딕" w:hAnsi="Adv P3 D90 DD" w:cs="Adv P3 D90 DD"/>
      <w:sz w:val="24"/>
      <w:szCs w:val="24"/>
      <w:lang w:val="en-US"/>
    </w:rPr>
  </w:style>
  <w:style w:type="paragraph" w:customStyle="1" w:styleId="Style10">
    <w:name w:val="Style10"/>
    <w:basedOn w:val="a"/>
    <w:next w:val="a"/>
    <w:uiPriority w:val="99"/>
    <w:rsid w:val="006E7096"/>
    <w:pPr>
      <w:spacing w:after="0" w:line="240" w:lineRule="auto"/>
    </w:pPr>
    <w:rPr>
      <w:rFonts w:ascii="Adv P4 C4 E74" w:eastAsia="맑은 고딕" w:hAnsi="Adv P4 C4 E74" w:cs="Adv P4 C4 E74"/>
      <w:lang w:val="en-US"/>
    </w:rPr>
  </w:style>
  <w:style w:type="paragraph" w:customStyle="1" w:styleId="Style14">
    <w:name w:val="Style14"/>
    <w:basedOn w:val="a"/>
    <w:next w:val="a"/>
    <w:uiPriority w:val="99"/>
    <w:rsid w:val="006E7096"/>
    <w:pPr>
      <w:spacing w:after="0" w:line="240" w:lineRule="auto"/>
    </w:pPr>
    <w:rPr>
      <w:rFonts w:ascii="Adv P7 D18" w:eastAsia="맑은 고딕" w:hAnsi="Adv P7 D18" w:cs="Adv P7 D18"/>
      <w:sz w:val="17"/>
      <w:szCs w:val="17"/>
      <w:lang w:val="en-US"/>
    </w:rPr>
  </w:style>
  <w:style w:type="paragraph" w:customStyle="1" w:styleId="Style15">
    <w:name w:val="Style15"/>
    <w:basedOn w:val="a"/>
    <w:next w:val="a"/>
    <w:uiPriority w:val="99"/>
    <w:rsid w:val="006E7096"/>
    <w:pPr>
      <w:spacing w:after="0" w:line="240" w:lineRule="auto"/>
    </w:pPr>
    <w:rPr>
      <w:rFonts w:ascii="Adv P7 D0 F" w:eastAsia="맑은 고딕" w:hAnsi="Adv P7 D0 F" w:cs="Adv P7 D0 F"/>
      <w:sz w:val="17"/>
      <w:szCs w:val="17"/>
      <w:lang w:val="en-US"/>
    </w:rPr>
  </w:style>
  <w:style w:type="paragraph" w:customStyle="1" w:styleId="Style16">
    <w:name w:val="Style16"/>
    <w:basedOn w:val="a"/>
    <w:next w:val="a"/>
    <w:uiPriority w:val="99"/>
    <w:rsid w:val="006E7096"/>
    <w:pPr>
      <w:spacing w:after="0" w:line="240" w:lineRule="auto"/>
    </w:pPr>
    <w:rPr>
      <w:rFonts w:ascii="Adv Pi1" w:eastAsia="맑은 고딕" w:hAnsi="Adv Pi1" w:cs="Adv Pi1"/>
      <w:sz w:val="24"/>
      <w:szCs w:val="24"/>
      <w:lang w:val="en-US"/>
    </w:rPr>
  </w:style>
  <w:style w:type="paragraph" w:customStyle="1" w:styleId="Style19">
    <w:name w:val="Style19"/>
    <w:basedOn w:val="a"/>
    <w:next w:val="a"/>
    <w:uiPriority w:val="99"/>
    <w:rsid w:val="006E7096"/>
    <w:pPr>
      <w:spacing w:after="0" w:line="240" w:lineRule="auto"/>
    </w:pPr>
    <w:rPr>
      <w:rFonts w:ascii="Times-Italic" w:eastAsia="맑은 고딕" w:hAnsi="Times-Italic" w:cs="Times-Italic"/>
      <w:sz w:val="18"/>
      <w:szCs w:val="18"/>
      <w:lang w:val="en-US"/>
    </w:rPr>
  </w:style>
  <w:style w:type="paragraph" w:styleId="a0">
    <w:name w:val="Normal (Web)"/>
    <w:aliases w:val="표준 (웹)"/>
    <w:basedOn w:val="a"/>
    <w:link w:val="Char"/>
    <w:rsid w:val="006E7096"/>
    <w:pPr>
      <w:spacing w:before="100" w:beforeAutospacing="1" w:after="100" w:afterAutospacing="1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Affiliation">
    <w:name w:val="Affiliation"/>
    <w:basedOn w:val="a0"/>
    <w:rsid w:val="006E7096"/>
  </w:style>
  <w:style w:type="paragraph" w:customStyle="1" w:styleId="Author">
    <w:name w:val="Author"/>
    <w:basedOn w:val="a0"/>
    <w:rsid w:val="006E7096"/>
    <w:rPr>
      <w:sz w:val="26"/>
    </w:rPr>
  </w:style>
  <w:style w:type="paragraph" w:customStyle="1" w:styleId="Editor">
    <w:name w:val="Editor"/>
    <w:basedOn w:val="a0"/>
    <w:rsid w:val="006E7096"/>
    <w:rPr>
      <w:sz w:val="26"/>
    </w:rPr>
  </w:style>
  <w:style w:type="paragraph" w:customStyle="1" w:styleId="Edition">
    <w:name w:val="Edition"/>
    <w:basedOn w:val="a0"/>
    <w:rsid w:val="006E7096"/>
  </w:style>
  <w:style w:type="paragraph" w:customStyle="1" w:styleId="Dedication">
    <w:name w:val="Dedication"/>
    <w:basedOn w:val="a0"/>
    <w:rsid w:val="006E7096"/>
  </w:style>
  <w:style w:type="paragraph" w:customStyle="1" w:styleId="Half-title">
    <w:name w:val="Half-title"/>
    <w:basedOn w:val="a0"/>
    <w:rsid w:val="006E7096"/>
  </w:style>
  <w:style w:type="paragraph" w:customStyle="1" w:styleId="Copyright">
    <w:name w:val="Copyright"/>
    <w:basedOn w:val="a0"/>
    <w:rsid w:val="006E7096"/>
  </w:style>
  <w:style w:type="paragraph" w:customStyle="1" w:styleId="LOC">
    <w:name w:val="LOC"/>
    <w:basedOn w:val="a0"/>
    <w:rsid w:val="006E7096"/>
  </w:style>
  <w:style w:type="paragraph" w:customStyle="1" w:styleId="Publisher">
    <w:name w:val="Publisher"/>
    <w:basedOn w:val="a0"/>
    <w:rsid w:val="006E7096"/>
  </w:style>
  <w:style w:type="paragraph" w:styleId="a4">
    <w:name w:val="Subtitle"/>
    <w:basedOn w:val="a0"/>
    <w:link w:val="Char0"/>
    <w:qFormat/>
    <w:rsid w:val="006E7096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E7096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E7096"/>
  </w:style>
  <w:style w:type="paragraph" w:customStyle="1" w:styleId="TOCChapter">
    <w:name w:val="TOCChapter"/>
    <w:basedOn w:val="a0"/>
    <w:rsid w:val="006E7096"/>
  </w:style>
  <w:style w:type="paragraph" w:customStyle="1" w:styleId="TOCpagenumber">
    <w:name w:val="TOCpagenumber"/>
    <w:basedOn w:val="a0"/>
    <w:rsid w:val="006E7096"/>
  </w:style>
  <w:style w:type="paragraph" w:customStyle="1" w:styleId="TOCsubchapter">
    <w:name w:val="TOCsubchapter"/>
    <w:basedOn w:val="a0"/>
    <w:rsid w:val="006E7096"/>
  </w:style>
  <w:style w:type="paragraph" w:customStyle="1" w:styleId="TOCsubsubchapter">
    <w:name w:val="TOCsubsubchapter"/>
    <w:basedOn w:val="a0"/>
    <w:rsid w:val="006E7096"/>
  </w:style>
  <w:style w:type="paragraph" w:customStyle="1" w:styleId="TOCsubsubsubchapter">
    <w:name w:val="TOCsubsubsubchapter"/>
    <w:basedOn w:val="a0"/>
    <w:rsid w:val="006E7096"/>
  </w:style>
  <w:style w:type="paragraph" w:styleId="a5">
    <w:name w:val="caption"/>
    <w:basedOn w:val="a0"/>
    <w:qFormat/>
    <w:rsid w:val="006E7096"/>
    <w:rPr>
      <w:bCs/>
      <w:szCs w:val="20"/>
    </w:rPr>
  </w:style>
  <w:style w:type="paragraph" w:customStyle="1" w:styleId="Blockquote">
    <w:name w:val="Blockquote"/>
    <w:basedOn w:val="a0"/>
    <w:rsid w:val="006E7096"/>
    <w:pPr>
      <w:ind w:left="432" w:right="432"/>
    </w:pPr>
  </w:style>
  <w:style w:type="paragraph" w:customStyle="1" w:styleId="Extract">
    <w:name w:val="Extract"/>
    <w:basedOn w:val="a0"/>
    <w:rsid w:val="006E7096"/>
    <w:pPr>
      <w:ind w:left="432" w:right="432"/>
    </w:pPr>
  </w:style>
  <w:style w:type="paragraph" w:customStyle="1" w:styleId="Indentblock">
    <w:name w:val="Indentblock"/>
    <w:basedOn w:val="a0"/>
    <w:rsid w:val="006E7096"/>
    <w:pPr>
      <w:ind w:left="432"/>
    </w:pPr>
  </w:style>
  <w:style w:type="paragraph" w:customStyle="1" w:styleId="Indenthanginga">
    <w:name w:val="Indenthanginga"/>
    <w:basedOn w:val="a0"/>
    <w:rsid w:val="006E7096"/>
    <w:pPr>
      <w:ind w:left="432" w:hanging="432"/>
    </w:pPr>
  </w:style>
  <w:style w:type="paragraph" w:customStyle="1" w:styleId="Indenthanging1">
    <w:name w:val="Indenthanging1"/>
    <w:basedOn w:val="a0"/>
    <w:rsid w:val="006E7096"/>
    <w:pPr>
      <w:ind w:left="190" w:hanging="190"/>
    </w:pPr>
  </w:style>
  <w:style w:type="paragraph" w:customStyle="1" w:styleId="Indenthangingb">
    <w:name w:val="Indenthangingb"/>
    <w:basedOn w:val="a0"/>
    <w:rsid w:val="006E7096"/>
    <w:pPr>
      <w:ind w:left="432" w:hanging="432"/>
    </w:pPr>
  </w:style>
  <w:style w:type="paragraph" w:customStyle="1" w:styleId="Table">
    <w:name w:val="Table"/>
    <w:basedOn w:val="a0"/>
    <w:rsid w:val="006E7096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E7096"/>
  </w:style>
  <w:style w:type="paragraph" w:customStyle="1" w:styleId="Note">
    <w:name w:val="Note"/>
    <w:basedOn w:val="Table"/>
    <w:rsid w:val="006E7096"/>
  </w:style>
  <w:style w:type="paragraph" w:customStyle="1" w:styleId="Sidebar">
    <w:name w:val="Sidebar"/>
    <w:basedOn w:val="Table"/>
    <w:rsid w:val="006E7096"/>
  </w:style>
  <w:style w:type="paragraph" w:customStyle="1" w:styleId="Indexmain">
    <w:name w:val="Indexmain"/>
    <w:basedOn w:val="a0"/>
    <w:rsid w:val="006E7096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E7096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E7096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E7096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E7096"/>
    <w:rPr>
      <w:rFonts w:ascii="Times New Roman" w:hAnsi="Times New Roman"/>
      <w:b/>
    </w:rPr>
  </w:style>
  <w:style w:type="character" w:customStyle="1" w:styleId="eIta">
    <w:name w:val="eIta"/>
    <w:rsid w:val="006E7096"/>
    <w:rPr>
      <w:rFonts w:ascii="Times New Roman" w:hAnsi="Times New Roman"/>
      <w:i/>
    </w:rPr>
  </w:style>
  <w:style w:type="character" w:customStyle="1" w:styleId="eBolIta">
    <w:name w:val="eBolIta"/>
    <w:rsid w:val="006E7096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E7096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E7096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E7096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E7096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E7096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E7096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E7096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E7096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E7096"/>
  </w:style>
  <w:style w:type="paragraph" w:customStyle="1" w:styleId="NlTable-H">
    <w:name w:val="NlTable-H"/>
    <w:basedOn w:val="Table-H"/>
    <w:rsid w:val="006E7096"/>
  </w:style>
  <w:style w:type="paragraph" w:customStyle="1" w:styleId="Note-H">
    <w:name w:val="Note-H"/>
    <w:basedOn w:val="Table-H"/>
    <w:rsid w:val="006E7096"/>
  </w:style>
  <w:style w:type="paragraph" w:customStyle="1" w:styleId="Sidebar-H">
    <w:name w:val="Sidebar-H"/>
    <w:basedOn w:val="Table-H"/>
    <w:rsid w:val="006E7096"/>
  </w:style>
  <w:style w:type="paragraph" w:customStyle="1" w:styleId="Poem">
    <w:name w:val="Poem"/>
    <w:basedOn w:val="Extract"/>
    <w:qFormat/>
    <w:rsid w:val="006E7096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E7096"/>
    <w:pPr>
      <w:ind w:left="864"/>
    </w:pPr>
  </w:style>
  <w:style w:type="paragraph" w:customStyle="1" w:styleId="indent1">
    <w:name w:val="indent1"/>
    <w:basedOn w:val="a"/>
    <w:next w:val="a0"/>
    <w:qFormat/>
    <w:rsid w:val="006E7096"/>
    <w:pPr>
      <w:spacing w:after="0" w:line="240" w:lineRule="auto"/>
      <w:ind w:left="288" w:hanging="288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Char1"/>
    <w:uiPriority w:val="99"/>
    <w:rsid w:val="006E7096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customStyle="1" w:styleId="Char1">
    <w:name w:val="머리글 Char"/>
    <w:basedOn w:val="a1"/>
    <w:link w:val="a6"/>
    <w:uiPriority w:val="99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E7096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customStyle="1" w:styleId="Char2">
    <w:name w:val="바닥글 Char"/>
    <w:basedOn w:val="a1"/>
    <w:link w:val="a7"/>
    <w:uiPriority w:val="99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E7096"/>
    <w:rPr>
      <w:color w:val="0000FF"/>
      <w:u w:val="single"/>
    </w:rPr>
  </w:style>
  <w:style w:type="character" w:styleId="a9">
    <w:name w:val="FollowedHyperlink"/>
    <w:uiPriority w:val="99"/>
    <w:rsid w:val="006E7096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E7096"/>
    <w:pPr>
      <w:spacing w:after="0" w:line="240" w:lineRule="auto"/>
    </w:pPr>
    <w:rPr>
      <w:rFonts w:ascii="Segoe UI" w:eastAsia="맑은 고딕" w:hAnsi="Segoe UI" w:cs="Segoe UI"/>
      <w:sz w:val="18"/>
      <w:szCs w:val="18"/>
      <w:lang w:val="en-US"/>
    </w:rPr>
  </w:style>
  <w:style w:type="character" w:customStyle="1" w:styleId="Char3">
    <w:name w:val="풍선 도움말 텍스트 Char"/>
    <w:basedOn w:val="a1"/>
    <w:link w:val="aa"/>
    <w:uiPriority w:val="99"/>
    <w:rsid w:val="006E7096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E7096"/>
  </w:style>
  <w:style w:type="character" w:customStyle="1" w:styleId="Char">
    <w:name w:val="일반 (웹) Char"/>
    <w:aliases w:val="표준 (웹) Char"/>
    <w:link w:val="a0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20"/>
      <w:szCs w:val="20"/>
      <w:lang w:val="en-US"/>
    </w:rPr>
  </w:style>
  <w:style w:type="paragraph" w:customStyle="1" w:styleId="Style40">
    <w:name w:val="Style40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3"/>
      <w:szCs w:val="13"/>
      <w:lang w:val="en-US"/>
    </w:rPr>
  </w:style>
  <w:style w:type="paragraph" w:customStyle="1" w:styleId="Style37">
    <w:name w:val="Style37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Times AAP-Italic" w:eastAsia="맑은 고딕" w:hAnsi="Times AAP-Italic" w:cs="Times AAP-Italic"/>
      <w:sz w:val="24"/>
      <w:szCs w:val="24"/>
      <w:lang w:val="en-US"/>
    </w:rPr>
  </w:style>
  <w:style w:type="paragraph" w:customStyle="1" w:styleId="Style45">
    <w:name w:val="Style45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8">
    <w:name w:val="Style48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9">
    <w:name w:val="Style49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9"/>
      <w:szCs w:val="19"/>
      <w:lang w:val="en-US"/>
    </w:rPr>
  </w:style>
  <w:style w:type="paragraph" w:customStyle="1" w:styleId="Style50">
    <w:name w:val="Style50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4">
    <w:name w:val="Style44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55">
    <w:name w:val="Style55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36">
    <w:name w:val="Style36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Myriad-Roman" w:eastAsia="맑은 고딕" w:hAnsi="Myriad-Roman" w:cs="Myriad-Roman"/>
      <w:sz w:val="13"/>
      <w:szCs w:val="13"/>
      <w:lang w:val="en-US"/>
    </w:rPr>
  </w:style>
  <w:style w:type="character" w:styleId="ab">
    <w:name w:val="annotation reference"/>
    <w:uiPriority w:val="99"/>
    <w:unhideWhenUsed/>
    <w:rsid w:val="006E7096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E7096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바탕" w:eastAsia="바탕" w:hAnsi="Times New Roman" w:cs="Times New Roman"/>
      <w:kern w:val="2"/>
      <w:sz w:val="20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E7096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E7096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E7096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E7096"/>
    <w:pPr>
      <w:widowControl w:val="0"/>
      <w:autoSpaceDE w:val="0"/>
      <w:autoSpaceDN w:val="0"/>
      <w:adjustRightInd w:val="0"/>
      <w:spacing w:after="0" w:line="240" w:lineRule="auto"/>
      <w:ind w:left="851"/>
    </w:pPr>
    <w:rPr>
      <w:rFonts w:ascii="Times New Roman" w:eastAsia="바탕체" w:hAnsi="Times New Roman" w:cs="Times New Roman"/>
      <w:sz w:val="20"/>
      <w:szCs w:val="20"/>
      <w:lang w:eastAsia="ko-KR"/>
    </w:rPr>
  </w:style>
  <w:style w:type="paragraph" w:customStyle="1" w:styleId="maintextjustified">
    <w:name w:val="maintextjustified"/>
    <w:basedOn w:val="a"/>
    <w:rsid w:val="006E7096"/>
    <w:pPr>
      <w:spacing w:before="100" w:beforeAutospacing="1" w:after="100" w:afterAutospacing="1" w:line="240" w:lineRule="auto"/>
      <w:jc w:val="both"/>
    </w:pPr>
    <w:rPr>
      <w:rFonts w:ascii="Arial" w:eastAsia="바탕" w:hAnsi="Arial" w:cs="Arial"/>
      <w:color w:val="000000"/>
      <w:sz w:val="18"/>
      <w:szCs w:val="18"/>
      <w:lang w:val="en-US" w:eastAsia="ko-KR"/>
    </w:rPr>
  </w:style>
  <w:style w:type="character" w:customStyle="1" w:styleId="document-doi">
    <w:name w:val="document-doi"/>
    <w:basedOn w:val="a1"/>
    <w:rsid w:val="006E7096"/>
  </w:style>
  <w:style w:type="character" w:customStyle="1" w:styleId="maintextleft1">
    <w:name w:val="maintextleft1"/>
    <w:rsid w:val="006E7096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E7096"/>
    <w:rPr>
      <w:i/>
      <w:iCs/>
    </w:rPr>
  </w:style>
  <w:style w:type="character" w:styleId="af">
    <w:name w:val="page number"/>
    <w:basedOn w:val="a1"/>
    <w:rsid w:val="006E7096"/>
  </w:style>
  <w:style w:type="paragraph" w:styleId="af0">
    <w:name w:val="Revision"/>
    <w:hidden/>
    <w:uiPriority w:val="99"/>
    <w:semiHidden/>
    <w:rsid w:val="006E7096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48"/>
      <w:szCs w:val="48"/>
      <w:lang w:val="en-US"/>
    </w:rPr>
  </w:style>
  <w:style w:type="paragraph" w:customStyle="1" w:styleId="Style1">
    <w:name w:val="Style1"/>
    <w:basedOn w:val="a"/>
    <w:next w:val="a"/>
    <w:uiPriority w:val="99"/>
    <w:rsid w:val="006E7096"/>
    <w:pPr>
      <w:spacing w:after="0" w:line="240" w:lineRule="auto"/>
    </w:pPr>
    <w:rPr>
      <w:rFonts w:ascii="Adv P3 D58 BC" w:eastAsia="맑은 고딕" w:hAnsi="Adv P3 D58 BC" w:cs="Adv P3 D58 BC"/>
      <w:sz w:val="32"/>
      <w:szCs w:val="32"/>
      <w:lang w:val="en-US"/>
    </w:rPr>
  </w:style>
  <w:style w:type="paragraph" w:customStyle="1" w:styleId="Style2">
    <w:name w:val="Style2"/>
    <w:basedOn w:val="a"/>
    <w:next w:val="a"/>
    <w:uiPriority w:val="99"/>
    <w:rsid w:val="006E7096"/>
    <w:pPr>
      <w:spacing w:after="0" w:line="240" w:lineRule="auto"/>
    </w:pPr>
    <w:rPr>
      <w:rFonts w:ascii="Adv P4 CD4 BB" w:eastAsia="맑은 고딕" w:hAnsi="Adv P4 CD4 BB" w:cs="Adv P4 CD4 BB"/>
      <w:lang w:val="en-US"/>
    </w:rPr>
  </w:style>
  <w:style w:type="paragraph" w:customStyle="1" w:styleId="Style3">
    <w:name w:val="Style3"/>
    <w:basedOn w:val="a"/>
    <w:next w:val="a"/>
    <w:uiPriority w:val="99"/>
    <w:rsid w:val="006E7096"/>
    <w:pPr>
      <w:spacing w:after="0" w:line="240" w:lineRule="auto"/>
    </w:pPr>
    <w:rPr>
      <w:rFonts w:ascii="Adv P3 D6614" w:eastAsia="맑은 고딕" w:hAnsi="Adv P3 D6614" w:cs="Adv P3 D6614"/>
      <w:sz w:val="11"/>
      <w:szCs w:val="11"/>
      <w:lang w:val="en-US"/>
    </w:rPr>
  </w:style>
  <w:style w:type="paragraph" w:customStyle="1" w:styleId="Style4">
    <w:name w:val="Style4"/>
    <w:basedOn w:val="a"/>
    <w:next w:val="a"/>
    <w:uiPriority w:val="99"/>
    <w:rsid w:val="006E7096"/>
    <w:pPr>
      <w:spacing w:after="0" w:line="240" w:lineRule="auto"/>
    </w:pPr>
    <w:rPr>
      <w:rFonts w:ascii="Adv Pi3" w:eastAsia="맑은 고딕" w:hAnsi="Adv Pi3" w:cs="Adv Pi3"/>
      <w:sz w:val="16"/>
      <w:szCs w:val="16"/>
      <w:lang w:val="en-US"/>
    </w:rPr>
  </w:style>
  <w:style w:type="paragraph" w:customStyle="1" w:styleId="Style5">
    <w:name w:val="Style5"/>
    <w:basedOn w:val="a"/>
    <w:next w:val="a"/>
    <w:uiPriority w:val="99"/>
    <w:rsid w:val="006E7096"/>
    <w:pPr>
      <w:spacing w:after="0" w:line="240" w:lineRule="auto"/>
    </w:pPr>
    <w:rPr>
      <w:rFonts w:ascii="Adv P460480" w:eastAsia="맑은 고딕" w:hAnsi="Adv P460480" w:cs="Adv P460480"/>
      <w:sz w:val="16"/>
      <w:szCs w:val="16"/>
      <w:lang w:val="en-US"/>
    </w:rPr>
  </w:style>
  <w:style w:type="paragraph" w:customStyle="1" w:styleId="Style6">
    <w:name w:val="Style6"/>
    <w:basedOn w:val="a"/>
    <w:next w:val="a"/>
    <w:uiPriority w:val="99"/>
    <w:rsid w:val="006E7096"/>
    <w:pPr>
      <w:spacing w:after="0" w:line="240" w:lineRule="auto"/>
    </w:pPr>
    <w:rPr>
      <w:rFonts w:ascii="Adv Gil-n" w:eastAsia="맑은 고딕" w:hAnsi="Adv Gil-n" w:cs="Adv Gil-n"/>
      <w:sz w:val="16"/>
      <w:szCs w:val="16"/>
      <w:lang w:val="en-US"/>
    </w:rPr>
  </w:style>
  <w:style w:type="paragraph" w:customStyle="1" w:styleId="Style8">
    <w:name w:val="Style8"/>
    <w:basedOn w:val="a"/>
    <w:next w:val="a"/>
    <w:uiPriority w:val="99"/>
    <w:rsid w:val="006E7096"/>
    <w:pPr>
      <w:spacing w:after="0" w:line="240" w:lineRule="auto"/>
    </w:pPr>
    <w:rPr>
      <w:rFonts w:ascii="Adv Gil-i" w:eastAsia="맑은 고딕" w:hAnsi="Adv Gil-i" w:cs="Adv Gil-i"/>
      <w:sz w:val="32"/>
      <w:szCs w:val="32"/>
      <w:lang w:val="en-US"/>
    </w:rPr>
  </w:style>
  <w:style w:type="paragraph" w:customStyle="1" w:styleId="Style9">
    <w:name w:val="Style9"/>
    <w:basedOn w:val="a"/>
    <w:next w:val="a"/>
    <w:uiPriority w:val="99"/>
    <w:rsid w:val="006E7096"/>
    <w:pPr>
      <w:spacing w:after="0" w:line="240" w:lineRule="auto"/>
    </w:pPr>
    <w:rPr>
      <w:rFonts w:ascii="Adv P4 C4 E59" w:eastAsia="맑은 고딕" w:hAnsi="Adv P4 C4 E59" w:cs="Adv P4 C4 E59"/>
      <w:lang w:val="en-US"/>
    </w:rPr>
  </w:style>
  <w:style w:type="paragraph" w:customStyle="1" w:styleId="Style11">
    <w:name w:val="Style11"/>
    <w:basedOn w:val="a"/>
    <w:next w:val="a"/>
    <w:uiPriority w:val="99"/>
    <w:rsid w:val="006E7096"/>
    <w:pPr>
      <w:spacing w:after="0" w:line="240" w:lineRule="auto"/>
    </w:pPr>
    <w:rPr>
      <w:rFonts w:ascii="Adv P4 C4 E51" w:eastAsia="맑은 고딕" w:hAnsi="Adv P4 C4 E51" w:cs="Adv P4 C4 E51"/>
      <w:lang w:val="en-US"/>
    </w:rPr>
  </w:style>
  <w:style w:type="paragraph" w:customStyle="1" w:styleId="Style12">
    <w:name w:val="Style12"/>
    <w:basedOn w:val="a"/>
    <w:next w:val="a"/>
    <w:uiPriority w:val="99"/>
    <w:rsid w:val="006E7096"/>
    <w:pPr>
      <w:spacing w:after="0" w:line="240" w:lineRule="auto"/>
    </w:pPr>
    <w:rPr>
      <w:rFonts w:ascii="Adv P4523 E4" w:eastAsia="맑은 고딕" w:hAnsi="Adv P4523 E4" w:cs="Adv P4523 E4"/>
      <w:lang w:val="en-US"/>
    </w:rPr>
  </w:style>
  <w:style w:type="paragraph" w:customStyle="1" w:styleId="Style13">
    <w:name w:val="Style13"/>
    <w:basedOn w:val="a"/>
    <w:next w:val="a"/>
    <w:uiPriority w:val="99"/>
    <w:rsid w:val="006E7096"/>
    <w:pPr>
      <w:spacing w:after="0" w:line="240" w:lineRule="auto"/>
    </w:pPr>
    <w:rPr>
      <w:rFonts w:ascii="Adv Pi2" w:eastAsia="맑은 고딕" w:hAnsi="Adv Pi2" w:cs="Adv Pi2"/>
      <w:lang w:val="en-US"/>
    </w:rPr>
  </w:style>
  <w:style w:type="paragraph" w:customStyle="1" w:styleId="Style17">
    <w:name w:val="Style17"/>
    <w:basedOn w:val="a"/>
    <w:next w:val="a"/>
    <w:uiPriority w:val="99"/>
    <w:rsid w:val="006E7096"/>
    <w:pPr>
      <w:spacing w:after="0" w:line="240" w:lineRule="auto"/>
    </w:pPr>
    <w:rPr>
      <w:rFonts w:ascii="Times-Roman" w:eastAsia="맑은 고딕" w:hAnsi="Times-Roman" w:cs="Times-Roman"/>
      <w:sz w:val="15"/>
      <w:szCs w:val="15"/>
      <w:lang w:val="en-US"/>
    </w:rPr>
  </w:style>
  <w:style w:type="paragraph" w:customStyle="1" w:styleId="Style18">
    <w:name w:val="Style18"/>
    <w:basedOn w:val="a"/>
    <w:next w:val="a"/>
    <w:uiPriority w:val="99"/>
    <w:rsid w:val="006E7096"/>
    <w:pPr>
      <w:spacing w:after="0" w:line="240" w:lineRule="auto"/>
    </w:pPr>
    <w:rPr>
      <w:rFonts w:ascii="Adv Gil-bi" w:eastAsia="맑은 고딕" w:hAnsi="Adv Gil-bi" w:cs="Adv Gil-bi"/>
      <w:sz w:val="11"/>
      <w:szCs w:val="11"/>
      <w:lang w:val="en-US"/>
    </w:rPr>
  </w:style>
  <w:style w:type="paragraph" w:customStyle="1" w:styleId="Style20">
    <w:name w:val="Style20"/>
    <w:basedOn w:val="a"/>
    <w:next w:val="a"/>
    <w:uiPriority w:val="99"/>
    <w:rsid w:val="006E7096"/>
    <w:pPr>
      <w:spacing w:after="0" w:line="240" w:lineRule="auto"/>
    </w:pPr>
    <w:rPr>
      <w:rFonts w:ascii="Adv TT88594f07" w:eastAsia="맑은 고딕" w:hAnsi="Adv TT88594f07" w:cs="Adv TT88594f07"/>
      <w:sz w:val="15"/>
      <w:szCs w:val="15"/>
      <w:lang w:val="en-US"/>
    </w:rPr>
  </w:style>
  <w:style w:type="paragraph" w:customStyle="1" w:styleId="Style21">
    <w:name w:val="Style21"/>
    <w:basedOn w:val="a"/>
    <w:next w:val="a"/>
    <w:uiPriority w:val="99"/>
    <w:rsid w:val="006E7096"/>
    <w:pPr>
      <w:spacing w:after="0" w:line="240" w:lineRule="auto"/>
    </w:pPr>
    <w:rPr>
      <w:rFonts w:ascii="Swift EF-Light" w:eastAsia="맑은 고딕" w:hAnsi="Swift EF-Light" w:cs="Swift EF-Light"/>
      <w:sz w:val="15"/>
      <w:szCs w:val="15"/>
      <w:lang w:val="en-US"/>
    </w:rPr>
  </w:style>
  <w:style w:type="paragraph" w:customStyle="1" w:styleId="Style22">
    <w:name w:val="Style22"/>
    <w:basedOn w:val="a"/>
    <w:next w:val="a"/>
    <w:uiPriority w:val="99"/>
    <w:rsid w:val="006E7096"/>
    <w:pPr>
      <w:spacing w:after="0" w:line="240" w:lineRule="auto"/>
    </w:pPr>
    <w:rPr>
      <w:rFonts w:ascii="Swift EF-Light Italic" w:eastAsia="맑은 고딕" w:hAnsi="Swift EF-Light Italic" w:cs="Swift EF-Light Italic"/>
      <w:sz w:val="10"/>
      <w:szCs w:val="10"/>
      <w:lang w:val="en-US"/>
    </w:rPr>
  </w:style>
  <w:style w:type="paragraph" w:customStyle="1" w:styleId="Style23">
    <w:name w:val="Style23"/>
    <w:basedOn w:val="a"/>
    <w:next w:val="a"/>
    <w:uiPriority w:val="99"/>
    <w:rsid w:val="006E7096"/>
    <w:pPr>
      <w:spacing w:after="0" w:line="240" w:lineRule="auto"/>
    </w:pPr>
    <w:rPr>
      <w:rFonts w:ascii="Symbol" w:eastAsia="맑은 고딕" w:hAnsi="Symbol" w:cs="Symbol"/>
      <w:sz w:val="17"/>
      <w:szCs w:val="17"/>
      <w:lang w:val="en-US"/>
    </w:rPr>
  </w:style>
  <w:style w:type="paragraph" w:customStyle="1" w:styleId="Style24">
    <w:name w:val="Style24"/>
    <w:basedOn w:val="a"/>
    <w:next w:val="a"/>
    <w:uiPriority w:val="99"/>
    <w:rsid w:val="006E7096"/>
    <w:pPr>
      <w:spacing w:after="0" w:line="240" w:lineRule="auto"/>
    </w:pPr>
    <w:rPr>
      <w:rFonts w:ascii="Adv Symb-bi" w:eastAsia="맑은 고딕" w:hAnsi="Adv Symb-bi" w:cs="Adv Symb-bi"/>
      <w:sz w:val="24"/>
      <w:szCs w:val="24"/>
      <w:lang w:val="en-US"/>
    </w:rPr>
  </w:style>
  <w:style w:type="paragraph" w:customStyle="1" w:styleId="Style25">
    <w:name w:val="Style25"/>
    <w:basedOn w:val="a"/>
    <w:next w:val="a"/>
    <w:uiPriority w:val="99"/>
    <w:rsid w:val="006E7096"/>
    <w:pPr>
      <w:spacing w:after="0" w:line="240" w:lineRule="auto"/>
    </w:pPr>
    <w:rPr>
      <w:rFonts w:ascii="Symbol-WRW" w:eastAsia="맑은 고딕" w:hAnsi="Symbol-WRW" w:cs="Symbol-WRW"/>
      <w:sz w:val="11"/>
      <w:szCs w:val="11"/>
      <w:lang w:val="en-US"/>
    </w:rPr>
  </w:style>
  <w:style w:type="paragraph" w:customStyle="1" w:styleId="Style26">
    <w:name w:val="Style26"/>
    <w:basedOn w:val="a"/>
    <w:next w:val="a"/>
    <w:uiPriority w:val="99"/>
    <w:rsid w:val="006E7096"/>
    <w:pPr>
      <w:spacing w:after="0" w:line="240" w:lineRule="auto"/>
    </w:pPr>
    <w:rPr>
      <w:rFonts w:ascii="Times-SCO" w:eastAsia="맑은 고딕" w:hAnsi="Times-SCO" w:cs="Times-SCO"/>
      <w:sz w:val="10"/>
      <w:szCs w:val="10"/>
      <w:lang w:val="en-US"/>
    </w:rPr>
  </w:style>
  <w:style w:type="paragraph" w:customStyle="1" w:styleId="Style27">
    <w:name w:val="Style27"/>
    <w:basedOn w:val="a"/>
    <w:next w:val="a"/>
    <w:uiPriority w:val="99"/>
    <w:rsid w:val="006E7096"/>
    <w:pPr>
      <w:spacing w:after="0" w:line="240" w:lineRule="auto"/>
    </w:pPr>
    <w:rPr>
      <w:rFonts w:ascii="Helvetica" w:eastAsia="맑은 고딕" w:hAnsi="Helvetica" w:cs="Helvetica"/>
      <w:sz w:val="13"/>
      <w:szCs w:val="13"/>
      <w:lang w:val="en-US"/>
    </w:rPr>
  </w:style>
  <w:style w:type="paragraph" w:customStyle="1" w:styleId="Style28">
    <w:name w:val="Style28"/>
    <w:basedOn w:val="a"/>
    <w:next w:val="a"/>
    <w:uiPriority w:val="99"/>
    <w:rsid w:val="006E7096"/>
    <w:pPr>
      <w:spacing w:after="0" w:line="240" w:lineRule="auto"/>
    </w:pPr>
    <w:rPr>
      <w:rFonts w:ascii="Adv P433 FE2" w:eastAsia="맑은 고딕" w:hAnsi="Adv P433 FE2" w:cs="Adv P433 FE2"/>
      <w:sz w:val="17"/>
      <w:szCs w:val="17"/>
      <w:lang w:val="en-US"/>
    </w:rPr>
  </w:style>
  <w:style w:type="paragraph" w:customStyle="1" w:styleId="Style29">
    <w:name w:val="Style29"/>
    <w:basedOn w:val="a"/>
    <w:next w:val="a"/>
    <w:uiPriority w:val="99"/>
    <w:rsid w:val="006E7096"/>
    <w:pPr>
      <w:spacing w:after="0" w:line="240" w:lineRule="auto"/>
    </w:pPr>
    <w:rPr>
      <w:rFonts w:ascii="Times New Roman PSMT" w:eastAsia="맑은 고딕" w:hAnsi="Times New Roman PSMT" w:cs="Times New Roman PSMT"/>
      <w:sz w:val="15"/>
      <w:szCs w:val="15"/>
      <w:lang w:val="en-US"/>
    </w:rPr>
  </w:style>
  <w:style w:type="paragraph" w:customStyle="1" w:styleId="Style30">
    <w:name w:val="Style30"/>
    <w:basedOn w:val="a"/>
    <w:next w:val="a"/>
    <w:uiPriority w:val="99"/>
    <w:rsid w:val="006E7096"/>
    <w:pPr>
      <w:spacing w:after="0" w:line="240" w:lineRule="auto"/>
    </w:pPr>
    <w:rPr>
      <w:rFonts w:ascii="Symbol-Italic" w:eastAsia="맑은 고딕" w:hAnsi="Symbol-Italic" w:cs="Symbol-Italic"/>
      <w:sz w:val="15"/>
      <w:szCs w:val="15"/>
      <w:lang w:val="en-US"/>
    </w:rPr>
  </w:style>
  <w:style w:type="paragraph" w:customStyle="1" w:styleId="Style31">
    <w:name w:val="Style31"/>
    <w:basedOn w:val="a"/>
    <w:next w:val="a"/>
    <w:uiPriority w:val="99"/>
    <w:rsid w:val="006E7096"/>
    <w:pPr>
      <w:spacing w:after="0" w:line="240" w:lineRule="auto"/>
    </w:pPr>
    <w:rPr>
      <w:rFonts w:ascii="Adv Tpi6" w:eastAsia="맑은 고딕" w:hAnsi="Adv Tpi6" w:cs="Adv Tpi6"/>
      <w:sz w:val="36"/>
      <w:szCs w:val="36"/>
      <w:lang w:val="en-US"/>
    </w:rPr>
  </w:style>
  <w:style w:type="paragraph" w:customStyle="1" w:styleId="Style32">
    <w:name w:val="Style32"/>
    <w:basedOn w:val="a"/>
    <w:next w:val="a"/>
    <w:uiPriority w:val="99"/>
    <w:rsid w:val="006E7096"/>
    <w:pPr>
      <w:spacing w:after="0" w:line="240" w:lineRule="auto"/>
    </w:pPr>
    <w:rPr>
      <w:rFonts w:ascii="Times-ATS-Roman" w:eastAsia="맑은 고딕" w:hAnsi="Times-ATS-Roman" w:cs="Times-ATS-Roman"/>
      <w:sz w:val="40"/>
      <w:szCs w:val="40"/>
      <w:lang w:val="en-US"/>
    </w:rPr>
  </w:style>
  <w:style w:type="paragraph" w:customStyle="1" w:styleId="Style33">
    <w:name w:val="Style33"/>
    <w:basedOn w:val="a"/>
    <w:next w:val="a"/>
    <w:uiPriority w:val="99"/>
    <w:rsid w:val="006E7096"/>
    <w:pPr>
      <w:spacing w:after="0" w:line="240" w:lineRule="auto"/>
    </w:pPr>
    <w:rPr>
      <w:rFonts w:ascii="Adv P1730" w:eastAsia="맑은 고딕" w:hAnsi="Adv P1730" w:cs="Adv P1730"/>
      <w:sz w:val="17"/>
      <w:szCs w:val="17"/>
      <w:lang w:val="en-US"/>
    </w:rPr>
  </w:style>
  <w:style w:type="paragraph" w:customStyle="1" w:styleId="Style34">
    <w:name w:val="Style34"/>
    <w:basedOn w:val="a"/>
    <w:next w:val="a"/>
    <w:uiPriority w:val="99"/>
    <w:rsid w:val="006E7096"/>
    <w:pPr>
      <w:spacing w:after="0" w:line="240" w:lineRule="auto"/>
    </w:pPr>
    <w:rPr>
      <w:rFonts w:ascii="Gill Sans-Light" w:eastAsia="맑은 고딕" w:hAnsi="Gill Sans-Light" w:cs="Gill Sans-Light"/>
      <w:sz w:val="17"/>
      <w:szCs w:val="17"/>
      <w:lang w:val="en-US"/>
    </w:rPr>
  </w:style>
  <w:style w:type="paragraph" w:customStyle="1" w:styleId="Style35">
    <w:name w:val="Style35"/>
    <w:basedOn w:val="a"/>
    <w:next w:val="a"/>
    <w:uiPriority w:val="99"/>
    <w:rsid w:val="006E7096"/>
    <w:pPr>
      <w:spacing w:after="0" w:line="240" w:lineRule="auto"/>
    </w:pPr>
    <w:rPr>
      <w:rFonts w:ascii="Gill Sans-Bold" w:eastAsia="맑은 고딕" w:hAnsi="Gill Sans-Bold" w:cs="Gill Sans-Bold"/>
      <w:sz w:val="28"/>
      <w:szCs w:val="28"/>
      <w:lang w:val="en-US"/>
    </w:rPr>
  </w:style>
  <w:style w:type="paragraph" w:customStyle="1" w:styleId="Style39">
    <w:name w:val="Style3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41">
    <w:name w:val="Style4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42">
    <w:name w:val="Style4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3">
    <w:name w:val="Style4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6">
    <w:name w:val="Style4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7">
    <w:name w:val="Style4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1">
    <w:name w:val="Style5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2">
    <w:name w:val="Style5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53">
    <w:name w:val="Style5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54">
    <w:name w:val="Style5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6">
    <w:name w:val="Style5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7">
    <w:name w:val="Style5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58">
    <w:name w:val="Style5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59">
    <w:name w:val="Style5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60">
    <w:name w:val="Style6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1">
    <w:name w:val="Style6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62">
    <w:name w:val="Style6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3">
    <w:name w:val="Style6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64">
    <w:name w:val="Style6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65">
    <w:name w:val="Style6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66">
    <w:name w:val="Style6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7">
    <w:name w:val="Style6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68">
    <w:name w:val="Style6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69">
    <w:name w:val="Style6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70">
    <w:name w:val="Style7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71">
    <w:name w:val="Style7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72">
    <w:name w:val="Style7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73">
    <w:name w:val="Style7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74">
    <w:name w:val="Style7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75">
    <w:name w:val="Style7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76">
    <w:name w:val="Style7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77">
    <w:name w:val="Style7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78">
    <w:name w:val="Style7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79">
    <w:name w:val="Style7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80">
    <w:name w:val="Style8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81">
    <w:name w:val="Style8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82">
    <w:name w:val="Style8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83">
    <w:name w:val="Style8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3"/>
      <w:szCs w:val="23"/>
      <w:lang w:val="en-US"/>
    </w:rPr>
  </w:style>
  <w:style w:type="paragraph" w:customStyle="1" w:styleId="Style84">
    <w:name w:val="Style8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85">
    <w:name w:val="Style8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86">
    <w:name w:val="Style8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87">
    <w:name w:val="Style8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88">
    <w:name w:val="Style8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89">
    <w:name w:val="Style8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0">
    <w:name w:val="Style9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1">
    <w:name w:val="Style9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2">
    <w:name w:val="Style9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7"/>
      <w:szCs w:val="27"/>
      <w:lang w:val="en-US"/>
    </w:rPr>
  </w:style>
  <w:style w:type="paragraph" w:customStyle="1" w:styleId="Style93">
    <w:name w:val="Style9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94">
    <w:name w:val="Style9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5">
    <w:name w:val="Style9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96">
    <w:name w:val="Style9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97">
    <w:name w:val="Style9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98">
    <w:name w:val="Style9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8"/>
      <w:szCs w:val="28"/>
      <w:lang w:val="en-US"/>
    </w:rPr>
  </w:style>
  <w:style w:type="paragraph" w:customStyle="1" w:styleId="Style99">
    <w:name w:val="Style9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00">
    <w:name w:val="Style10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1">
    <w:name w:val="Style10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02">
    <w:name w:val="Style10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03">
    <w:name w:val="Style10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4">
    <w:name w:val="Style10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5">
    <w:name w:val="Style10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06">
    <w:name w:val="Style10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07">
    <w:name w:val="Style10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08">
    <w:name w:val="Style10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09">
    <w:name w:val="Style10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10">
    <w:name w:val="Style11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111">
    <w:name w:val="Style11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12">
    <w:name w:val="Style11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13">
    <w:name w:val="Style11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14">
    <w:name w:val="Style11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15">
    <w:name w:val="Style11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16">
    <w:name w:val="Style11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8"/>
      <w:szCs w:val="8"/>
      <w:lang w:val="en-US"/>
    </w:rPr>
  </w:style>
  <w:style w:type="paragraph" w:customStyle="1" w:styleId="Style117">
    <w:name w:val="Style11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18">
    <w:name w:val="Style11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19">
    <w:name w:val="Style11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20">
    <w:name w:val="Style12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21">
    <w:name w:val="Style12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22">
    <w:name w:val="Style12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23">
    <w:name w:val="Style12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24">
    <w:name w:val="Style12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25">
    <w:name w:val="Style12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26">
    <w:name w:val="Style12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27">
    <w:name w:val="Style12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28">
    <w:name w:val="Style12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29">
    <w:name w:val="Style12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30">
    <w:name w:val="Style13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1"/>
      <w:szCs w:val="21"/>
      <w:lang w:val="en-US"/>
    </w:rPr>
  </w:style>
  <w:style w:type="paragraph" w:customStyle="1" w:styleId="Style131">
    <w:name w:val="Style13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32">
    <w:name w:val="Style13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30"/>
      <w:szCs w:val="30"/>
      <w:lang w:val="en-US"/>
    </w:rPr>
  </w:style>
  <w:style w:type="paragraph" w:customStyle="1" w:styleId="Style133">
    <w:name w:val="Style13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34">
    <w:name w:val="Style13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1"/>
      <w:szCs w:val="21"/>
      <w:lang w:val="en-US"/>
    </w:rPr>
  </w:style>
  <w:style w:type="paragraph" w:customStyle="1" w:styleId="Style135">
    <w:name w:val="Style13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37"/>
      <w:szCs w:val="37"/>
      <w:lang w:val="en-US"/>
    </w:rPr>
  </w:style>
  <w:style w:type="paragraph" w:customStyle="1" w:styleId="Style136">
    <w:name w:val="Style13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37">
    <w:name w:val="Style13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38">
    <w:name w:val="Style13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39">
    <w:name w:val="Style13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0">
    <w:name w:val="Style14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41">
    <w:name w:val="Style14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42">
    <w:name w:val="Style14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43">
    <w:name w:val="Style14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8"/>
      <w:szCs w:val="8"/>
      <w:lang w:val="en-US"/>
    </w:rPr>
  </w:style>
  <w:style w:type="paragraph" w:customStyle="1" w:styleId="Style144">
    <w:name w:val="Style14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45">
    <w:name w:val="Style14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6">
    <w:name w:val="Style14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7">
    <w:name w:val="Style14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48">
    <w:name w:val="Style14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49">
    <w:name w:val="Style14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0">
    <w:name w:val="Style15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51">
    <w:name w:val="Style15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2">
    <w:name w:val="Style15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53">
    <w:name w:val="Style15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54">
    <w:name w:val="Style15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55">
    <w:name w:val="Style15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6">
    <w:name w:val="Style15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57">
    <w:name w:val="Style15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lang w:val="en-US"/>
    </w:rPr>
  </w:style>
  <w:style w:type="paragraph" w:customStyle="1" w:styleId="Style158">
    <w:name w:val="Style15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59">
    <w:name w:val="Style15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60">
    <w:name w:val="Style16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61">
    <w:name w:val="Style16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62">
    <w:name w:val="Style16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63">
    <w:name w:val="Style16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64">
    <w:name w:val="Style16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lang w:val="en-US"/>
    </w:rPr>
  </w:style>
  <w:style w:type="paragraph" w:customStyle="1" w:styleId="Style165">
    <w:name w:val="Style16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66">
    <w:name w:val="Style16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67">
    <w:name w:val="Style16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68">
    <w:name w:val="Style16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9"/>
      <w:szCs w:val="29"/>
      <w:lang w:val="en-US"/>
    </w:rPr>
  </w:style>
  <w:style w:type="paragraph" w:customStyle="1" w:styleId="Style169">
    <w:name w:val="Style16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styleId="af1">
    <w:name w:val="Body Text"/>
    <w:basedOn w:val="a"/>
    <w:link w:val="Char6"/>
    <w:rsid w:val="006E7096"/>
    <w:pPr>
      <w:widowControl w:val="0"/>
      <w:wordWrap w:val="0"/>
      <w:spacing w:after="0" w:line="240" w:lineRule="auto"/>
      <w:jc w:val="both"/>
    </w:pPr>
    <w:rPr>
      <w:rFonts w:ascii="½Å¸íÁ¶" w:eastAsia="신명조" w:hAnsi="½Å¸íÁ¶" w:cs="Times New Roman"/>
      <w:kern w:val="2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E7096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E7096"/>
    <w:pPr>
      <w:spacing w:after="0" w:line="240" w:lineRule="auto"/>
    </w:pPr>
    <w:rPr>
      <w:rFonts w:ascii="굴림" w:eastAsia="굴림" w:hAnsi="Times New Roman" w:cs="Times New Roman"/>
      <w:sz w:val="18"/>
      <w:szCs w:val="18"/>
      <w:lang w:val="x-none"/>
    </w:rPr>
  </w:style>
  <w:style w:type="character" w:customStyle="1" w:styleId="Char7">
    <w:name w:val="문서 구조 Char"/>
    <w:basedOn w:val="a1"/>
    <w:link w:val="af2"/>
    <w:rsid w:val="006E7096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E7096"/>
  </w:style>
  <w:style w:type="paragraph" w:customStyle="1" w:styleId="MTDisplayEquation">
    <w:name w:val="MTDisplayEquation"/>
    <w:basedOn w:val="a0"/>
    <w:next w:val="a"/>
    <w:link w:val="MTDisplayEquationChar"/>
    <w:rsid w:val="006E7096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E7096"/>
    <w:pPr>
      <w:spacing w:after="0" w:line="240" w:lineRule="auto"/>
      <w:ind w:leftChars="400" w:left="800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styleId="af4">
    <w:name w:val="Placeholder Text"/>
    <w:basedOn w:val="a1"/>
    <w:uiPriority w:val="99"/>
    <w:semiHidden/>
    <w:rsid w:val="006E7096"/>
    <w:rPr>
      <w:color w:val="808080"/>
    </w:rPr>
  </w:style>
  <w:style w:type="paragraph" w:customStyle="1" w:styleId="TableRight">
    <w:name w:val="Table +  Right"/>
    <w:basedOn w:val="Table"/>
    <w:rsid w:val="006E7096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E7096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E7096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E7096"/>
  </w:style>
  <w:style w:type="numbering" w:customStyle="1" w:styleId="NoList3">
    <w:name w:val="No List3"/>
    <w:next w:val="a3"/>
    <w:uiPriority w:val="99"/>
    <w:semiHidden/>
    <w:unhideWhenUsed/>
    <w:rsid w:val="006E7096"/>
  </w:style>
  <w:style w:type="character" w:customStyle="1" w:styleId="apple-converted-space">
    <w:name w:val="apple-converted-space"/>
    <w:basedOn w:val="a1"/>
    <w:rsid w:val="006E7096"/>
  </w:style>
  <w:style w:type="character" w:customStyle="1" w:styleId="mw-cite-backlink">
    <w:name w:val="mw-cite-backlink"/>
    <w:basedOn w:val="a1"/>
    <w:rsid w:val="006E7096"/>
  </w:style>
  <w:style w:type="character" w:customStyle="1" w:styleId="cite-accessibility-label">
    <w:name w:val="cite-accessibility-label"/>
    <w:basedOn w:val="a1"/>
    <w:rsid w:val="006E7096"/>
  </w:style>
  <w:style w:type="paragraph" w:customStyle="1" w:styleId="Default">
    <w:name w:val="Default"/>
    <w:rsid w:val="006E709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E7096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E7096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E7096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E7096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E7096"/>
    <w:pPr>
      <w:widowControl w:val="0"/>
      <w:shd w:val="clear" w:color="auto" w:fill="FFFFFF"/>
      <w:wordWrap w:val="0"/>
      <w:autoSpaceDE w:val="0"/>
      <w:autoSpaceDN w:val="0"/>
      <w:snapToGrid w:val="0"/>
      <w:spacing w:after="0" w:line="312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val="en-US" w:eastAsia="ko-KR"/>
    </w:rPr>
  </w:style>
  <w:style w:type="character" w:customStyle="1" w:styleId="is-accessible">
    <w:name w:val="is-accessible"/>
    <w:basedOn w:val="a1"/>
    <w:rsid w:val="006E7096"/>
  </w:style>
  <w:style w:type="character" w:customStyle="1" w:styleId="article-headercorresponding-auth">
    <w:name w:val="article-header__corresponding-auth"/>
    <w:basedOn w:val="a1"/>
    <w:rsid w:val="006E7096"/>
  </w:style>
  <w:style w:type="character" w:customStyle="1" w:styleId="collapsetext1">
    <w:name w:val="collapsetext1"/>
    <w:rsid w:val="006E7096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E7096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E7096"/>
    <w:rPr>
      <w:i/>
      <w:iCs/>
    </w:rPr>
  </w:style>
  <w:style w:type="character" w:customStyle="1" w:styleId="slug-elocation">
    <w:name w:val="slug-elocation"/>
    <w:basedOn w:val="a1"/>
    <w:rsid w:val="006E7096"/>
  </w:style>
  <w:style w:type="character" w:customStyle="1" w:styleId="st1">
    <w:name w:val="st1"/>
    <w:basedOn w:val="a1"/>
    <w:rsid w:val="006E7096"/>
  </w:style>
  <w:style w:type="character" w:customStyle="1" w:styleId="current-selection">
    <w:name w:val="current-selection"/>
    <w:basedOn w:val="a1"/>
    <w:rsid w:val="006E7096"/>
  </w:style>
  <w:style w:type="character" w:customStyle="1" w:styleId="af8">
    <w:name w:val="_"/>
    <w:basedOn w:val="a1"/>
    <w:rsid w:val="006E7096"/>
  </w:style>
  <w:style w:type="character" w:customStyle="1" w:styleId="enhanced-reference">
    <w:name w:val="enhanced-reference"/>
    <w:basedOn w:val="a1"/>
    <w:rsid w:val="006E7096"/>
  </w:style>
  <w:style w:type="character" w:customStyle="1" w:styleId="ff5">
    <w:name w:val="ff5"/>
    <w:basedOn w:val="a1"/>
    <w:rsid w:val="006E7096"/>
  </w:style>
  <w:style w:type="character" w:customStyle="1" w:styleId="named-content">
    <w:name w:val="named-content"/>
    <w:basedOn w:val="a1"/>
    <w:rsid w:val="006E7096"/>
  </w:style>
  <w:style w:type="character" w:customStyle="1" w:styleId="A40">
    <w:name w:val="A4"/>
    <w:uiPriority w:val="99"/>
    <w:rsid w:val="006E7096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E7096"/>
    <w:rPr>
      <w:i/>
      <w:iCs/>
    </w:rPr>
  </w:style>
  <w:style w:type="character" w:styleId="af9">
    <w:name w:val="Strong"/>
    <w:uiPriority w:val="22"/>
    <w:qFormat/>
    <w:rsid w:val="006E7096"/>
    <w:rPr>
      <w:b/>
      <w:bCs/>
    </w:rPr>
  </w:style>
  <w:style w:type="character" w:customStyle="1" w:styleId="cit-auth">
    <w:name w:val="cit-auth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E7096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E7096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E7096"/>
    <w:pPr>
      <w:spacing w:before="240" w:after="288" w:line="240" w:lineRule="auto"/>
    </w:pPr>
    <w:rPr>
      <w:rFonts w:ascii="굴림" w:eastAsia="굴림" w:hAnsi="굴림" w:cs="굴림"/>
      <w:sz w:val="24"/>
      <w:szCs w:val="24"/>
      <w:lang w:val="en-US" w:eastAsia="ko-KR"/>
    </w:rPr>
  </w:style>
  <w:style w:type="character" w:customStyle="1" w:styleId="highlight">
    <w:name w:val="highlight"/>
    <w:basedOn w:val="a1"/>
    <w:rsid w:val="006E7096"/>
  </w:style>
  <w:style w:type="character" w:customStyle="1" w:styleId="js-revealercontrol-toggle">
    <w:name w:val="js-revealer__control-toggle"/>
    <w:basedOn w:val="a1"/>
    <w:rsid w:val="006E7096"/>
  </w:style>
  <w:style w:type="character" w:customStyle="1" w:styleId="equiv">
    <w:name w:val="equiv"/>
    <w:basedOn w:val="a1"/>
    <w:rsid w:val="006E7096"/>
  </w:style>
  <w:style w:type="character" w:customStyle="1" w:styleId="article-headermeta-info-label">
    <w:name w:val="article-header__meta-info-label"/>
    <w:basedOn w:val="a1"/>
    <w:rsid w:val="006E7096"/>
  </w:style>
  <w:style w:type="character" w:customStyle="1" w:styleId="cit-issue">
    <w:name w:val="cit-issue"/>
    <w:basedOn w:val="a1"/>
    <w:rsid w:val="006E7096"/>
  </w:style>
  <w:style w:type="character" w:customStyle="1" w:styleId="cit-first-page">
    <w:name w:val="cit-first-page"/>
    <w:basedOn w:val="a1"/>
    <w:rsid w:val="006E7096"/>
  </w:style>
  <w:style w:type="paragraph" w:customStyle="1" w:styleId="hstyle0">
    <w:name w:val="hstyle0"/>
    <w:basedOn w:val="a"/>
    <w:rsid w:val="006E7096"/>
    <w:pPr>
      <w:spacing w:after="0" w:line="312" w:lineRule="auto"/>
      <w:jc w:val="both"/>
    </w:pPr>
    <w:rPr>
      <w:rFonts w:ascii="명조" w:eastAsia="명조" w:hAnsi="굴림" w:cs="굴림"/>
      <w:color w:val="000000"/>
      <w:sz w:val="20"/>
      <w:szCs w:val="20"/>
      <w:lang w:val="en-US" w:eastAsia="ko-KR"/>
    </w:rPr>
  </w:style>
  <w:style w:type="character" w:customStyle="1" w:styleId="xref">
    <w:name w:val="xref"/>
    <w:basedOn w:val="a1"/>
    <w:rsid w:val="006E7096"/>
  </w:style>
  <w:style w:type="character" w:customStyle="1" w:styleId="jp-sup1">
    <w:name w:val="jp-sup1"/>
    <w:rsid w:val="006E7096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E7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134/S002626172260135X" TargetMode="External"/><Relationship Id="rId18" Type="http://schemas.openxmlformats.org/officeDocument/2006/relationships/hyperlink" Target="https://journals.asm.org/doi/abs/10.1128/jb.00273-22" TargetMode="External"/><Relationship Id="rId26" Type="http://schemas.openxmlformats.org/officeDocument/2006/relationships/hyperlink" Target="https://doi.org/10.1093/femsml/uqac011" TargetMode="External"/><Relationship Id="rId39" Type="http://schemas.openxmlformats.org/officeDocument/2006/relationships/hyperlink" Target="https://www.frontiersin.org/articles/10.3389/fmicb.2022.869479" TargetMode="External"/><Relationship Id="rId21" Type="http://schemas.openxmlformats.org/officeDocument/2006/relationships/hyperlink" Target="https://doi.org/10.1002/cbic.202200316" TargetMode="External"/><Relationship Id="rId34" Type="http://schemas.openxmlformats.org/officeDocument/2006/relationships/hyperlink" Target="https://www.frontiersin.org/articles/10.3389/fmicb.2022.921636" TargetMode="External"/><Relationship Id="rId42" Type="http://schemas.openxmlformats.org/officeDocument/2006/relationships/hyperlink" Target="https://doi.org/10.1093/femsml/uqac013" TargetMode="External"/><Relationship Id="rId47" Type="http://schemas.openxmlformats.org/officeDocument/2006/relationships/hyperlink" Target="https://doi.org/10.1007/s00253-022-12228-y" TargetMode="External"/><Relationship Id="rId50" Type="http://schemas.openxmlformats.org/officeDocument/2006/relationships/hyperlink" Target="https://doi.org/10.1016/j.tibtech.2022.03.005" TargetMode="External"/><Relationship Id="rId55" Type="http://schemas.openxmlformats.org/officeDocument/2006/relationships/hyperlink" Target="https://journals.asm.org/doi/abs/10.1128/aem.01409-22" TargetMode="External"/><Relationship Id="rId63" Type="http://schemas.openxmlformats.org/officeDocument/2006/relationships/hyperlink" Target="https://doi.org/10.1038/s41564-022-01215-8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journals.asm.org/doi/abs/10.1128/mmbr.00076-22" TargetMode="External"/><Relationship Id="rId20" Type="http://schemas.openxmlformats.org/officeDocument/2006/relationships/hyperlink" Target="https://www.frontiersin.org/articles/10.3389/fmicb.2022.982745" TargetMode="External"/><Relationship Id="rId29" Type="http://schemas.openxmlformats.org/officeDocument/2006/relationships/hyperlink" Target="https://doi.org/10.1093/femsml/uqac009" TargetMode="External"/><Relationship Id="rId41" Type="http://schemas.openxmlformats.org/officeDocument/2006/relationships/hyperlink" Target="https://doi.org/10.1186/s12934-022-01963-6" TargetMode="External"/><Relationship Id="rId54" Type="http://schemas.openxmlformats.org/officeDocument/2006/relationships/hyperlink" Target="https://www.annualreviews.org/doi/abs/10.1146/annurev-micro-102521-014450" TargetMode="External"/><Relationship Id="rId62" Type="http://schemas.openxmlformats.org/officeDocument/2006/relationships/hyperlink" Target="https://www.science.org/doi/abs/10.1126/science.abb36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38/s41396-022-01278-9" TargetMode="External"/><Relationship Id="rId24" Type="http://schemas.openxmlformats.org/officeDocument/2006/relationships/hyperlink" Target="https://doi.org/10.1021/acs.biochem.2c00484" TargetMode="External"/><Relationship Id="rId32" Type="http://schemas.openxmlformats.org/officeDocument/2006/relationships/hyperlink" Target="https://journals.asm.org/doi/abs/10.1128/spectrum.02769-22" TargetMode="External"/><Relationship Id="rId37" Type="http://schemas.openxmlformats.org/officeDocument/2006/relationships/hyperlink" Target="https://journals.asm.org/doi/abs/10.1128/spectrum.01657-22" TargetMode="External"/><Relationship Id="rId40" Type="http://schemas.openxmlformats.org/officeDocument/2006/relationships/hyperlink" Target="https://doi.org/10.1093/femsml/uqac009" TargetMode="External"/><Relationship Id="rId45" Type="http://schemas.openxmlformats.org/officeDocument/2006/relationships/hyperlink" Target="https://journals.asm.org/doi/abs/10.1128/mmbr.00032-22" TargetMode="External"/><Relationship Id="rId53" Type="http://schemas.openxmlformats.org/officeDocument/2006/relationships/hyperlink" Target="https://www.sciencedirect.com/science/article/pii/S0959440X22000987" TargetMode="External"/><Relationship Id="rId58" Type="http://schemas.openxmlformats.org/officeDocument/2006/relationships/hyperlink" Target="https://doi.org/10.1038/s41586-022-05013-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rontiersin.org/article/10.3389/fmicb.2022.883807" TargetMode="External"/><Relationship Id="rId23" Type="http://schemas.openxmlformats.org/officeDocument/2006/relationships/hyperlink" Target="https://doi.org/10.1038/s41467-022-31564-1" TargetMode="External"/><Relationship Id="rId28" Type="http://schemas.openxmlformats.org/officeDocument/2006/relationships/hyperlink" Target="https://doi.org/10.1128/spectrum.01011-22" TargetMode="External"/><Relationship Id="rId36" Type="http://schemas.openxmlformats.org/officeDocument/2006/relationships/hyperlink" Target="https://doi.org/10.1038/s41586-022-04985-7" TargetMode="External"/><Relationship Id="rId49" Type="http://schemas.openxmlformats.org/officeDocument/2006/relationships/hyperlink" Target="https://journals.asm.org/doi/abs/10.1128/aem.01346-22" TargetMode="External"/><Relationship Id="rId57" Type="http://schemas.openxmlformats.org/officeDocument/2006/relationships/hyperlink" Target="https://journals.asm.org/doi/abs/10.1128/jb.00576-21" TargetMode="External"/><Relationship Id="rId61" Type="http://schemas.openxmlformats.org/officeDocument/2006/relationships/hyperlink" Target="https://doi.org/10.1111/1758-2229.13104" TargetMode="External"/><Relationship Id="rId10" Type="http://schemas.openxmlformats.org/officeDocument/2006/relationships/hyperlink" Target="https://doi.org/10.1099/mic.0.001215" TargetMode="External"/><Relationship Id="rId19" Type="http://schemas.openxmlformats.org/officeDocument/2006/relationships/hyperlink" Target="https://journals.asm.org/doi/abs/10.1128/aem.00732-22" TargetMode="External"/><Relationship Id="rId31" Type="http://schemas.openxmlformats.org/officeDocument/2006/relationships/hyperlink" Target="https://doi.org/10.1099/mic.0.001218" TargetMode="External"/><Relationship Id="rId44" Type="http://schemas.openxmlformats.org/officeDocument/2006/relationships/hyperlink" Target="https://doi.org/10.1038/s41598-022-21002-z" TargetMode="External"/><Relationship Id="rId52" Type="http://schemas.openxmlformats.org/officeDocument/2006/relationships/hyperlink" Target="https://www.frontiersin.org/articles/10.3389/fmicb.2022.929696" TargetMode="External"/><Relationship Id="rId60" Type="http://schemas.openxmlformats.org/officeDocument/2006/relationships/hyperlink" Target="https://journals.asm.org/doi/abs/10.1128/jb.00127-22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pnas.org/doi/abs/10.1073/pnas.2203604119" TargetMode="External"/><Relationship Id="rId14" Type="http://schemas.openxmlformats.org/officeDocument/2006/relationships/hyperlink" Target="https://journals.asm.org/doi/abs/10.1128/msystems.00778-22" TargetMode="External"/><Relationship Id="rId22" Type="http://schemas.openxmlformats.org/officeDocument/2006/relationships/hyperlink" Target="https://www.pnas.org/content/pnas/118/31/e2109940118.full.pdf" TargetMode="External"/><Relationship Id="rId27" Type="http://schemas.openxmlformats.org/officeDocument/2006/relationships/hyperlink" Target="https://doi.org/10.1128/spectrum.01517-21" TargetMode="External"/><Relationship Id="rId30" Type="http://schemas.openxmlformats.org/officeDocument/2006/relationships/hyperlink" Target="https://www.frontiersin.org/articles/10.3389/fmicb.2022.986396" TargetMode="External"/><Relationship Id="rId35" Type="http://schemas.openxmlformats.org/officeDocument/2006/relationships/hyperlink" Target="https://www.science.org/doi/abs/10.1126/science.abb3634" TargetMode="External"/><Relationship Id="rId43" Type="http://schemas.openxmlformats.org/officeDocument/2006/relationships/hyperlink" Target="https://doi.org/10.1016/j.copbio.2022.102776" TargetMode="External"/><Relationship Id="rId48" Type="http://schemas.openxmlformats.org/officeDocument/2006/relationships/hyperlink" Target="https://doi.org/10.1093/bbb/zbac066" TargetMode="External"/><Relationship Id="rId56" Type="http://schemas.openxmlformats.org/officeDocument/2006/relationships/hyperlink" Target="https://www.annualreviews.org/doi/abs/10.1146/annurev-biochem-040320-102858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doi.org/10.1016/bs.ampbs.2022.06.001" TargetMode="External"/><Relationship Id="rId51" Type="http://schemas.openxmlformats.org/officeDocument/2006/relationships/hyperlink" Target="https://journals.asm.org/doi/abs/10.1128/spectrum.01379-22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frontiersin.org/articles/10.3389/fmicb.2022.921635" TargetMode="External"/><Relationship Id="rId17" Type="http://schemas.openxmlformats.org/officeDocument/2006/relationships/hyperlink" Target="https://www.frontiersin.org/articles/10.3389/fmicb.2022.937862" TargetMode="External"/><Relationship Id="rId25" Type="http://schemas.openxmlformats.org/officeDocument/2006/relationships/hyperlink" Target="https://www.annualreviews.org/doi/abs/10.1146/annurev-micro-033021-023719" TargetMode="External"/><Relationship Id="rId33" Type="http://schemas.openxmlformats.org/officeDocument/2006/relationships/hyperlink" Target="https://doi.org/10.1134/S0026261722601361" TargetMode="External"/><Relationship Id="rId38" Type="http://schemas.openxmlformats.org/officeDocument/2006/relationships/hyperlink" Target="https://journals.asm.org/doi/abs/10.1128/jb.00442-21" TargetMode="External"/><Relationship Id="rId46" Type="http://schemas.openxmlformats.org/officeDocument/2006/relationships/hyperlink" Target="https://journals.asm.org/doi/abs/10.1128/spectrum.02165-22" TargetMode="External"/><Relationship Id="rId59" Type="http://schemas.openxmlformats.org/officeDocument/2006/relationships/hyperlink" Target="https://journals.asm.org/doi/abs/10.1128/mbio.01613-22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D0154-5395-4B39-8458-1F9B16223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4336</TotalTime>
  <Pages>10</Pages>
  <Words>2392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156</cp:revision>
  <dcterms:created xsi:type="dcterms:W3CDTF">2020-01-02T05:43:00Z</dcterms:created>
  <dcterms:modified xsi:type="dcterms:W3CDTF">2023-01-09T12:04:00Z</dcterms:modified>
</cp:coreProperties>
</file>