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3014C" w14:textId="77777777" w:rsidR="0018506E" w:rsidRPr="005F4EB8" w:rsidRDefault="0018506E" w:rsidP="0018506E">
      <w:pPr>
        <w:autoSpaceDE w:val="0"/>
        <w:autoSpaceDN w:val="0"/>
        <w:adjustRightInd w:val="0"/>
        <w:spacing w:after="0" w:line="240" w:lineRule="auto"/>
        <w:rPr>
          <w:rFonts w:ascii="Segoe UI" w:hAnsi="Segoe UI" w:cs="Segoe UI"/>
          <w:color w:val="000000"/>
        </w:rPr>
      </w:pPr>
      <w:r w:rsidRPr="005F4EB8">
        <w:rPr>
          <w:rFonts w:ascii="Segoe UI" w:hAnsi="Segoe UI" w:cs="Segoe UI"/>
          <w:color w:val="000000"/>
        </w:rPr>
        <w:t>Supplementary Material for</w:t>
      </w:r>
    </w:p>
    <w:p w14:paraId="68158684" w14:textId="77777777" w:rsidR="0018506E" w:rsidRPr="005F4EB8" w:rsidRDefault="0018506E" w:rsidP="0018506E">
      <w:pPr>
        <w:autoSpaceDE w:val="0"/>
        <w:autoSpaceDN w:val="0"/>
        <w:adjustRightInd w:val="0"/>
        <w:spacing w:after="0" w:line="240" w:lineRule="auto"/>
        <w:rPr>
          <w:rFonts w:ascii="Segoe UI" w:hAnsi="Segoe UI" w:cs="Segoe UI"/>
          <w:color w:val="000000"/>
        </w:rPr>
      </w:pPr>
    </w:p>
    <w:p w14:paraId="2426E54E" w14:textId="113750CA" w:rsidR="0018506E" w:rsidRPr="007008C8" w:rsidRDefault="0018506E" w:rsidP="0018506E">
      <w:pPr>
        <w:rPr>
          <w:rFonts w:ascii="Segoe UI" w:hAnsi="Segoe UI" w:cs="Segoe UI"/>
          <w:b/>
          <w:color w:val="000000"/>
          <w:sz w:val="32"/>
        </w:rPr>
      </w:pPr>
      <w:r w:rsidRPr="0018506E">
        <w:rPr>
          <w:rFonts w:ascii="Segoe UI" w:hAnsi="Segoe UI" w:cs="Segoe UI"/>
          <w:b/>
          <w:color w:val="000000"/>
          <w:sz w:val="32"/>
        </w:rPr>
        <w:t>Varieties of Structural Transformation: Patterns, Determinants and Consequences</w:t>
      </w:r>
    </w:p>
    <w:p w14:paraId="6774B140" w14:textId="77777777" w:rsidR="0018506E" w:rsidRPr="005F4EB8" w:rsidRDefault="0018506E" w:rsidP="0018506E">
      <w:pPr>
        <w:autoSpaceDE w:val="0"/>
        <w:autoSpaceDN w:val="0"/>
        <w:adjustRightInd w:val="0"/>
        <w:spacing w:after="0" w:line="240" w:lineRule="auto"/>
        <w:rPr>
          <w:rFonts w:ascii="Segoe UI" w:hAnsi="Segoe UI" w:cs="Segoe UI"/>
          <w:color w:val="000000"/>
        </w:rPr>
      </w:pPr>
    </w:p>
    <w:p w14:paraId="02C0C1EA" w14:textId="77777777" w:rsidR="0018506E" w:rsidRPr="005F4EB8" w:rsidRDefault="0018506E" w:rsidP="0018506E">
      <w:pPr>
        <w:autoSpaceDE w:val="0"/>
        <w:autoSpaceDN w:val="0"/>
        <w:adjustRightInd w:val="0"/>
        <w:spacing w:after="0" w:line="240" w:lineRule="auto"/>
        <w:rPr>
          <w:rFonts w:ascii="Segoe UI" w:hAnsi="Segoe UI" w:cs="Segoe UI"/>
          <w:color w:val="000000"/>
        </w:rPr>
      </w:pPr>
      <w:r w:rsidRPr="005F4EB8">
        <w:rPr>
          <w:rFonts w:ascii="Segoe UI" w:hAnsi="Segoe UI" w:cs="Segoe UI"/>
          <w:color w:val="000000"/>
        </w:rPr>
        <w:t>by</w:t>
      </w:r>
    </w:p>
    <w:p w14:paraId="37DBE36F" w14:textId="77777777" w:rsidR="0018506E" w:rsidRPr="005F4EB8" w:rsidRDefault="0018506E" w:rsidP="0018506E">
      <w:pPr>
        <w:autoSpaceDE w:val="0"/>
        <w:autoSpaceDN w:val="0"/>
        <w:adjustRightInd w:val="0"/>
        <w:spacing w:after="0" w:line="240" w:lineRule="auto"/>
        <w:rPr>
          <w:rFonts w:ascii="Segoe UI" w:hAnsi="Segoe UI" w:cs="Segoe UI"/>
          <w:color w:val="000000"/>
        </w:rPr>
      </w:pPr>
    </w:p>
    <w:p w14:paraId="09B0E05D" w14:textId="59CAF0AE" w:rsidR="0018506E" w:rsidRDefault="0018506E" w:rsidP="0018506E">
      <w:pPr>
        <w:autoSpaceDE w:val="0"/>
        <w:autoSpaceDN w:val="0"/>
        <w:adjustRightInd w:val="0"/>
        <w:spacing w:after="0" w:line="240" w:lineRule="auto"/>
        <w:rPr>
          <w:rFonts w:ascii="Segoe UI" w:hAnsi="Segoe UI" w:cs="Segoe UI"/>
          <w:color w:val="000000"/>
        </w:rPr>
      </w:pPr>
      <w:r>
        <w:rPr>
          <w:rFonts w:ascii="Segoe UI" w:hAnsi="Segoe UI" w:cs="Segoe UI"/>
          <w:color w:val="000000"/>
        </w:rPr>
        <w:t>Kunal Sen</w:t>
      </w:r>
    </w:p>
    <w:p w14:paraId="59802032" w14:textId="14EB0A14" w:rsidR="0018506E" w:rsidRPr="0018506E" w:rsidRDefault="0018506E" w:rsidP="0018506E">
      <w:pPr>
        <w:autoSpaceDE w:val="0"/>
        <w:autoSpaceDN w:val="0"/>
        <w:adjustRightInd w:val="0"/>
        <w:spacing w:after="0" w:line="240" w:lineRule="auto"/>
        <w:rPr>
          <w:rFonts w:ascii="Arial" w:hAnsi="Arial" w:cs="Arial"/>
          <w:i/>
          <w:color w:val="000000"/>
        </w:rPr>
      </w:pPr>
      <w:r w:rsidRPr="0018506E">
        <w:rPr>
          <w:rFonts w:ascii="Arial" w:hAnsi="Arial" w:cs="Arial"/>
          <w:i/>
          <w:color w:val="000000"/>
        </w:rPr>
        <w:t>UNU-WIDER and University of Manchester</w:t>
      </w:r>
    </w:p>
    <w:p w14:paraId="3D71B8AC" w14:textId="77777777" w:rsidR="0018506E" w:rsidRPr="005F4EB8" w:rsidRDefault="0018506E" w:rsidP="0018506E">
      <w:pPr>
        <w:rPr>
          <w:rFonts w:ascii="Segoe UI" w:hAnsi="Segoe UI" w:cs="Segoe UI"/>
          <w:iCs/>
          <w:color w:val="000000"/>
        </w:rPr>
      </w:pPr>
    </w:p>
    <w:p w14:paraId="4EC67AB8" w14:textId="77777777" w:rsidR="0018506E" w:rsidRPr="005F4EB8" w:rsidRDefault="0018506E" w:rsidP="0018506E">
      <w:pPr>
        <w:rPr>
          <w:rFonts w:ascii="Segoe UI" w:hAnsi="Segoe UI" w:cs="Segoe UI"/>
          <w:iCs/>
          <w:color w:val="000000"/>
        </w:rPr>
      </w:pPr>
      <w:r w:rsidRPr="005F4EB8">
        <w:rPr>
          <w:rFonts w:ascii="Segoe UI" w:hAnsi="Segoe UI" w:cs="Segoe UI"/>
          <w:iCs/>
          <w:color w:val="000000"/>
        </w:rPr>
        <w:t xml:space="preserve">Part of </w:t>
      </w:r>
    </w:p>
    <w:p w14:paraId="2F5ED5B0" w14:textId="29944A7E" w:rsidR="0018506E" w:rsidRPr="005F4EB8" w:rsidRDefault="0018506E" w:rsidP="0018506E">
      <w:pPr>
        <w:autoSpaceDE w:val="0"/>
        <w:autoSpaceDN w:val="0"/>
        <w:adjustRightInd w:val="0"/>
        <w:spacing w:after="0" w:line="240" w:lineRule="auto"/>
        <w:rPr>
          <w:rFonts w:ascii="Segoe UI" w:hAnsi="Segoe UI" w:cs="Segoe UI"/>
          <w:b/>
          <w:color w:val="000000"/>
          <w:sz w:val="24"/>
        </w:rPr>
      </w:pPr>
      <w:r w:rsidRPr="0018506E">
        <w:rPr>
          <w:rFonts w:ascii="Segoe UI" w:hAnsi="Segoe UI" w:cs="Segoe UI"/>
          <w:b/>
          <w:color w:val="000000"/>
          <w:sz w:val="24"/>
        </w:rPr>
        <w:t>Elements in Development Economics</w:t>
      </w:r>
      <w:r w:rsidRPr="005F4EB8">
        <w:rPr>
          <w:rFonts w:ascii="Segoe UI" w:hAnsi="Segoe UI" w:cs="Segoe UI"/>
          <w:b/>
          <w:color w:val="000000"/>
          <w:sz w:val="24"/>
        </w:rPr>
        <w:t xml:space="preserve"> </w:t>
      </w:r>
    </w:p>
    <w:p w14:paraId="2A0B9FFA" w14:textId="77777777" w:rsidR="0018506E" w:rsidRPr="0018506E" w:rsidRDefault="0018506E" w:rsidP="0018506E">
      <w:pPr>
        <w:autoSpaceDE w:val="0"/>
        <w:autoSpaceDN w:val="0"/>
        <w:adjustRightInd w:val="0"/>
        <w:spacing w:after="0" w:line="240" w:lineRule="auto"/>
        <w:rPr>
          <w:rFonts w:ascii="Segoe UI" w:hAnsi="Segoe UI" w:cs="Segoe UI"/>
          <w:color w:val="000000"/>
        </w:rPr>
      </w:pPr>
      <w:r w:rsidRPr="0018506E">
        <w:rPr>
          <w:rFonts w:ascii="Segoe UI" w:hAnsi="Segoe UI" w:cs="Segoe UI"/>
          <w:color w:val="000000"/>
        </w:rPr>
        <w:t>Series Editor-in-Chief</w:t>
      </w:r>
    </w:p>
    <w:p w14:paraId="1B05141D" w14:textId="77777777" w:rsidR="0018506E" w:rsidRPr="0018506E" w:rsidRDefault="0018506E" w:rsidP="0018506E">
      <w:pPr>
        <w:autoSpaceDE w:val="0"/>
        <w:autoSpaceDN w:val="0"/>
        <w:adjustRightInd w:val="0"/>
        <w:spacing w:after="0" w:line="240" w:lineRule="auto"/>
        <w:rPr>
          <w:rFonts w:ascii="Segoe UI" w:hAnsi="Segoe UI" w:cs="Segoe UI"/>
          <w:color w:val="000000"/>
        </w:rPr>
      </w:pPr>
      <w:r w:rsidRPr="0018506E">
        <w:rPr>
          <w:rFonts w:ascii="Segoe UI" w:hAnsi="Segoe UI" w:cs="Segoe UI"/>
          <w:color w:val="000000"/>
        </w:rPr>
        <w:t>Kunal Sen</w:t>
      </w:r>
    </w:p>
    <w:p w14:paraId="3D9B374E" w14:textId="2CE14B4B" w:rsidR="0018506E" w:rsidRPr="0018506E" w:rsidRDefault="0018506E" w:rsidP="0018506E">
      <w:pPr>
        <w:autoSpaceDE w:val="0"/>
        <w:autoSpaceDN w:val="0"/>
        <w:adjustRightInd w:val="0"/>
        <w:spacing w:after="0" w:line="240" w:lineRule="auto"/>
        <w:rPr>
          <w:rFonts w:ascii="Segoe UI" w:hAnsi="Segoe UI" w:cs="Segoe UI"/>
          <w:i/>
          <w:color w:val="000000"/>
        </w:rPr>
      </w:pPr>
      <w:r w:rsidRPr="0018506E">
        <w:rPr>
          <w:rFonts w:ascii="Segoe UI" w:hAnsi="Segoe UI" w:cs="Segoe UI"/>
          <w:i/>
          <w:color w:val="000000"/>
        </w:rPr>
        <w:t>UNU-WIDER and University of Manchester</w:t>
      </w:r>
    </w:p>
    <w:p w14:paraId="73A8AAD9" w14:textId="77777777" w:rsidR="0018506E" w:rsidRPr="005F4EB8" w:rsidRDefault="0018506E" w:rsidP="0018506E">
      <w:pPr>
        <w:rPr>
          <w:rFonts w:ascii="Segoe UI" w:hAnsi="Segoe UI" w:cs="Segoe UI"/>
          <w:i/>
          <w:iCs/>
          <w:color w:val="000000"/>
        </w:rPr>
      </w:pPr>
    </w:p>
    <w:p w14:paraId="28AF3D4C" w14:textId="3892B64F" w:rsidR="0018506E" w:rsidRPr="005F4EB8" w:rsidRDefault="0018506E" w:rsidP="0018506E">
      <w:pPr>
        <w:rPr>
          <w:rFonts w:ascii="Segoe UI" w:hAnsi="Segoe UI" w:cs="Segoe UI"/>
          <w:iCs/>
          <w:color w:val="000000"/>
        </w:rPr>
      </w:pPr>
      <w:r w:rsidRPr="005F4EB8">
        <w:rPr>
          <w:rFonts w:ascii="Segoe UI" w:hAnsi="Segoe UI" w:cs="Segoe UI"/>
          <w:iCs/>
          <w:color w:val="000000"/>
        </w:rPr>
        <w:t xml:space="preserve">ISBNs: </w:t>
      </w:r>
      <w:r w:rsidRPr="0018506E">
        <w:rPr>
          <w:rFonts w:ascii="Segoe UI" w:hAnsi="Segoe UI" w:cs="Segoe UI"/>
          <w:iCs/>
          <w:color w:val="000000"/>
        </w:rPr>
        <w:t>9781009449915 (HB), 9781009449953 (PB), 9781009449939 (OC)</w:t>
      </w:r>
    </w:p>
    <w:p w14:paraId="65CF46D4" w14:textId="3319FABE" w:rsidR="0018506E" w:rsidRPr="005F4EB8" w:rsidRDefault="0018506E" w:rsidP="0018506E">
      <w:pPr>
        <w:rPr>
          <w:rFonts w:ascii="Segoe UI" w:hAnsi="Segoe UI" w:cs="Segoe UI"/>
        </w:rPr>
      </w:pPr>
      <w:r w:rsidRPr="005F4EB8">
        <w:rPr>
          <w:rFonts w:ascii="Segoe UI" w:hAnsi="Segoe UI" w:cs="Segoe UI"/>
        </w:rPr>
        <w:t xml:space="preserve">Information on this title: </w:t>
      </w:r>
      <w:r w:rsidRPr="007008C8">
        <w:rPr>
          <w:rFonts w:ascii="Segoe UI" w:hAnsi="Segoe UI" w:cs="Segoe UI"/>
        </w:rPr>
        <w:t>www.cambridge.org/</w:t>
      </w:r>
      <w:r w:rsidRPr="0018506E">
        <w:t xml:space="preserve"> </w:t>
      </w:r>
      <w:r w:rsidRPr="0018506E">
        <w:rPr>
          <w:rFonts w:ascii="Segoe UI" w:hAnsi="Segoe UI" w:cs="Segoe UI"/>
        </w:rPr>
        <w:t>9781009449915</w:t>
      </w:r>
    </w:p>
    <w:p w14:paraId="496F303F" w14:textId="2C8195DC" w:rsidR="0018506E" w:rsidRDefault="0018506E">
      <w:r w:rsidRPr="0018506E">
        <w:rPr>
          <w:rFonts w:ascii="Segoe UI" w:hAnsi="Segoe UI" w:cs="Segoe UI"/>
        </w:rPr>
        <w:t>DOI: 10.1017/9781009449939</w:t>
      </w:r>
    </w:p>
    <w:p w14:paraId="2E8A4684" w14:textId="77777777" w:rsidR="0018506E" w:rsidRDefault="0018506E"/>
    <w:p w14:paraId="6B6C308C" w14:textId="77777777" w:rsidR="0018506E" w:rsidRDefault="0018506E">
      <w:r>
        <w:br w:type="page"/>
      </w:r>
      <w:bookmarkStart w:id="0" w:name="_GoBack"/>
      <w:bookmarkEnd w:id="0"/>
    </w:p>
    <w:tbl>
      <w:tblPr>
        <w:tblW w:w="28795" w:type="dxa"/>
        <w:tblLook w:val="04A0" w:firstRow="1" w:lastRow="0" w:firstColumn="1" w:lastColumn="0" w:noHBand="0" w:noVBand="1"/>
      </w:tblPr>
      <w:tblGrid>
        <w:gridCol w:w="12787"/>
        <w:gridCol w:w="540"/>
        <w:gridCol w:w="1140"/>
        <w:gridCol w:w="1960"/>
        <w:gridCol w:w="2420"/>
        <w:gridCol w:w="740"/>
        <w:gridCol w:w="820"/>
        <w:gridCol w:w="1388"/>
        <w:gridCol w:w="958"/>
        <w:gridCol w:w="764"/>
        <w:gridCol w:w="1109"/>
        <w:gridCol w:w="1004"/>
        <w:gridCol w:w="1025"/>
        <w:gridCol w:w="2140"/>
      </w:tblGrid>
      <w:tr w:rsidR="00196918" w:rsidRPr="00886BBD" w14:paraId="2916C0EA" w14:textId="77777777" w:rsidTr="001D1035">
        <w:trPr>
          <w:trHeight w:val="288"/>
        </w:trPr>
        <w:tc>
          <w:tcPr>
            <w:tcW w:w="12787" w:type="dxa"/>
            <w:tcBorders>
              <w:top w:val="nil"/>
              <w:left w:val="nil"/>
              <w:bottom w:val="nil"/>
              <w:right w:val="nil"/>
            </w:tcBorders>
            <w:shd w:val="clear" w:color="auto" w:fill="auto"/>
            <w:noWrap/>
            <w:vAlign w:val="bottom"/>
          </w:tcPr>
          <w:p w14:paraId="1801D99F" w14:textId="3BA2B0FA" w:rsidR="003F2B5D" w:rsidRPr="00BA636D" w:rsidRDefault="00D2393C" w:rsidP="0018506E">
            <w:pPr>
              <w:ind w:right="3023"/>
              <w:rPr>
                <w:rFonts w:cstheme="minorHAnsi"/>
                <w:b/>
                <w:bCs/>
                <w:sz w:val="20"/>
                <w:szCs w:val="20"/>
              </w:rPr>
            </w:pPr>
            <w:r w:rsidRPr="00BA636D">
              <w:rPr>
                <w:rFonts w:cstheme="minorHAnsi"/>
                <w:b/>
                <w:bCs/>
                <w:sz w:val="20"/>
                <w:szCs w:val="20"/>
              </w:rPr>
              <w:lastRenderedPageBreak/>
              <w:t>APPENDIX</w:t>
            </w:r>
            <w:r w:rsidR="00BA636D" w:rsidRPr="00BA636D">
              <w:rPr>
                <w:rFonts w:cstheme="minorHAnsi"/>
                <w:b/>
                <w:bCs/>
                <w:sz w:val="20"/>
                <w:szCs w:val="20"/>
              </w:rPr>
              <w:t xml:space="preserve"> TO “VARIETIES OF STRUCTURAL TRANSFORMATION; PATTERNS, DETERMINANTS AND CONSEQUENCES”</w:t>
            </w:r>
          </w:p>
          <w:p w14:paraId="5DAAAD37" w14:textId="77777777" w:rsidR="00BA636D" w:rsidRPr="00886BBD" w:rsidRDefault="00BA636D" w:rsidP="001D1035">
            <w:pPr>
              <w:rPr>
                <w:rFonts w:cstheme="minorHAnsi"/>
              </w:rPr>
            </w:pPr>
          </w:p>
          <w:p w14:paraId="046BBB0A" w14:textId="3F05C00F" w:rsidR="001D1035" w:rsidRPr="00886BBD" w:rsidRDefault="00BE160C" w:rsidP="001D1035">
            <w:pPr>
              <w:rPr>
                <w:rFonts w:cstheme="minorHAnsi"/>
                <w:b/>
                <w:bCs/>
              </w:rPr>
            </w:pPr>
            <w:r w:rsidRPr="00886BBD">
              <w:rPr>
                <w:rFonts w:cstheme="minorHAnsi"/>
                <w:b/>
                <w:bCs/>
              </w:rPr>
              <w:t>Table A1. Patterns of Structural Transformation by Income Status</w:t>
            </w:r>
            <w:r w:rsidR="00693ABA">
              <w:rPr>
                <w:rFonts w:cstheme="minorHAnsi"/>
                <w:b/>
                <w:bCs/>
              </w:rPr>
              <w:t>, using ETD data</w:t>
            </w:r>
          </w:p>
          <w:tbl>
            <w:tblPr>
              <w:tblW w:w="87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1280"/>
              <w:gridCol w:w="1234"/>
              <w:gridCol w:w="1100"/>
              <w:gridCol w:w="1360"/>
              <w:gridCol w:w="1060"/>
              <w:gridCol w:w="820"/>
            </w:tblGrid>
            <w:tr w:rsidR="001D1035" w:rsidRPr="00886BBD" w14:paraId="2869D9A4" w14:textId="77777777" w:rsidTr="001D1035">
              <w:trPr>
                <w:trHeight w:val="288"/>
              </w:trPr>
              <w:tc>
                <w:tcPr>
                  <w:tcW w:w="2140" w:type="dxa"/>
                  <w:shd w:val="clear" w:color="auto" w:fill="auto"/>
                  <w:noWrap/>
                  <w:hideMark/>
                </w:tcPr>
                <w:p w14:paraId="13CED65B" w14:textId="77777777" w:rsidR="001D1035" w:rsidRPr="00886BBD" w:rsidRDefault="001D1035" w:rsidP="001D1035">
                  <w:pPr>
                    <w:spacing w:after="0" w:line="240" w:lineRule="auto"/>
                    <w:jc w:val="center"/>
                    <w:rPr>
                      <w:rFonts w:eastAsia="Times New Roman" w:cstheme="minorHAnsi"/>
                      <w:b/>
                      <w:bCs/>
                      <w:color w:val="000000"/>
                      <w:lang w:eastAsia="en-GB"/>
                    </w:rPr>
                  </w:pPr>
                  <w:r w:rsidRPr="00886BBD">
                    <w:rPr>
                      <w:rFonts w:eastAsia="Times New Roman" w:cstheme="minorHAnsi"/>
                      <w:b/>
                      <w:bCs/>
                      <w:color w:val="000000"/>
                      <w:lang w:eastAsia="en-GB"/>
                    </w:rPr>
                    <w:t>Country Groups</w:t>
                  </w:r>
                </w:p>
              </w:tc>
              <w:tc>
                <w:tcPr>
                  <w:tcW w:w="1280" w:type="dxa"/>
                  <w:shd w:val="clear" w:color="auto" w:fill="auto"/>
                  <w:noWrap/>
                  <w:hideMark/>
                </w:tcPr>
                <w:p w14:paraId="01021CC8" w14:textId="77777777" w:rsidR="001D1035" w:rsidRPr="00886BBD" w:rsidRDefault="001D1035" w:rsidP="001D1035">
                  <w:pPr>
                    <w:spacing w:after="0" w:line="240" w:lineRule="auto"/>
                    <w:jc w:val="center"/>
                    <w:rPr>
                      <w:rFonts w:eastAsia="Times New Roman" w:cstheme="minorHAnsi"/>
                      <w:b/>
                      <w:bCs/>
                      <w:color w:val="000000"/>
                      <w:lang w:eastAsia="en-GB"/>
                    </w:rPr>
                  </w:pPr>
                  <w:r w:rsidRPr="00886BBD">
                    <w:rPr>
                      <w:rFonts w:eastAsia="Times New Roman" w:cstheme="minorHAnsi"/>
                      <w:b/>
                      <w:bCs/>
                      <w:color w:val="000000"/>
                      <w:lang w:eastAsia="en-GB"/>
                    </w:rPr>
                    <w:t>Period</w:t>
                  </w:r>
                </w:p>
              </w:tc>
              <w:tc>
                <w:tcPr>
                  <w:tcW w:w="1140" w:type="dxa"/>
                  <w:shd w:val="clear" w:color="auto" w:fill="auto"/>
                  <w:noWrap/>
                  <w:hideMark/>
                </w:tcPr>
                <w:p w14:paraId="4916CF37" w14:textId="77777777" w:rsidR="001D1035" w:rsidRPr="00886BBD" w:rsidRDefault="001D1035" w:rsidP="001D1035">
                  <w:pPr>
                    <w:spacing w:after="0" w:line="240" w:lineRule="auto"/>
                    <w:jc w:val="center"/>
                    <w:rPr>
                      <w:rFonts w:eastAsia="Times New Roman" w:cstheme="minorHAnsi"/>
                      <w:b/>
                      <w:bCs/>
                      <w:color w:val="000000"/>
                      <w:lang w:eastAsia="en-GB"/>
                    </w:rPr>
                  </w:pPr>
                  <w:r w:rsidRPr="00886BBD">
                    <w:rPr>
                      <w:rFonts w:eastAsia="Times New Roman" w:cstheme="minorHAnsi"/>
                      <w:b/>
                      <w:bCs/>
                      <w:color w:val="000000"/>
                      <w:lang w:eastAsia="en-GB"/>
                    </w:rPr>
                    <w:t>Agriculture</w:t>
                  </w:r>
                </w:p>
              </w:tc>
              <w:tc>
                <w:tcPr>
                  <w:tcW w:w="1100" w:type="dxa"/>
                  <w:shd w:val="clear" w:color="auto" w:fill="auto"/>
                  <w:noWrap/>
                  <w:hideMark/>
                </w:tcPr>
                <w:p w14:paraId="0B18516B" w14:textId="77777777" w:rsidR="001D1035" w:rsidRPr="00886BBD" w:rsidRDefault="001D1035" w:rsidP="001D1035">
                  <w:pPr>
                    <w:spacing w:after="0" w:line="240" w:lineRule="auto"/>
                    <w:jc w:val="center"/>
                    <w:rPr>
                      <w:rFonts w:eastAsia="Times New Roman" w:cstheme="minorHAnsi"/>
                      <w:b/>
                      <w:bCs/>
                      <w:color w:val="000000"/>
                      <w:lang w:eastAsia="en-GB"/>
                    </w:rPr>
                  </w:pPr>
                  <w:r w:rsidRPr="00886BBD">
                    <w:rPr>
                      <w:rFonts w:eastAsia="Times New Roman" w:cstheme="minorHAnsi"/>
                      <w:b/>
                      <w:bCs/>
                      <w:color w:val="000000"/>
                      <w:lang w:eastAsia="en-GB"/>
                    </w:rPr>
                    <w:t>Manf.</w:t>
                  </w:r>
                </w:p>
              </w:tc>
              <w:tc>
                <w:tcPr>
                  <w:tcW w:w="1360" w:type="dxa"/>
                  <w:shd w:val="clear" w:color="auto" w:fill="auto"/>
                  <w:noWrap/>
                  <w:hideMark/>
                </w:tcPr>
                <w:p w14:paraId="3EF82C0B" w14:textId="77777777" w:rsidR="001D1035" w:rsidRPr="00886BBD" w:rsidRDefault="001D1035" w:rsidP="001D1035">
                  <w:pPr>
                    <w:spacing w:after="0" w:line="240" w:lineRule="auto"/>
                    <w:jc w:val="center"/>
                    <w:rPr>
                      <w:rFonts w:eastAsia="Times New Roman" w:cstheme="minorHAnsi"/>
                      <w:b/>
                      <w:bCs/>
                      <w:color w:val="000000"/>
                      <w:lang w:eastAsia="en-GB"/>
                    </w:rPr>
                  </w:pPr>
                  <w:r w:rsidRPr="00886BBD">
                    <w:rPr>
                      <w:rFonts w:eastAsia="Times New Roman" w:cstheme="minorHAnsi"/>
                      <w:b/>
                      <w:bCs/>
                      <w:color w:val="000000"/>
                      <w:lang w:eastAsia="en-GB"/>
                    </w:rPr>
                    <w:t>Nonmanf.</w:t>
                  </w:r>
                </w:p>
              </w:tc>
              <w:tc>
                <w:tcPr>
                  <w:tcW w:w="940" w:type="dxa"/>
                  <w:shd w:val="clear" w:color="auto" w:fill="auto"/>
                  <w:noWrap/>
                  <w:hideMark/>
                </w:tcPr>
                <w:p w14:paraId="51BE8859" w14:textId="77777777" w:rsidR="001D1035" w:rsidRPr="00886BBD" w:rsidRDefault="001D1035" w:rsidP="001D1035">
                  <w:pPr>
                    <w:spacing w:after="0" w:line="240" w:lineRule="auto"/>
                    <w:jc w:val="center"/>
                    <w:rPr>
                      <w:rFonts w:eastAsia="Times New Roman" w:cstheme="minorHAnsi"/>
                      <w:b/>
                      <w:bCs/>
                      <w:color w:val="000000"/>
                      <w:lang w:eastAsia="en-GB"/>
                    </w:rPr>
                  </w:pPr>
                  <w:r w:rsidRPr="00886BBD">
                    <w:rPr>
                      <w:rFonts w:eastAsia="Times New Roman" w:cstheme="minorHAnsi"/>
                      <w:b/>
                      <w:bCs/>
                      <w:color w:val="000000"/>
                      <w:lang w:eastAsia="en-GB"/>
                    </w:rPr>
                    <w:t>Bus.Serv.</w:t>
                  </w:r>
                </w:p>
              </w:tc>
              <w:tc>
                <w:tcPr>
                  <w:tcW w:w="820" w:type="dxa"/>
                  <w:shd w:val="clear" w:color="auto" w:fill="auto"/>
                  <w:noWrap/>
                  <w:vAlign w:val="bottom"/>
                  <w:hideMark/>
                </w:tcPr>
                <w:p w14:paraId="15819CD2" w14:textId="77777777" w:rsidR="001D1035" w:rsidRPr="00886BBD" w:rsidRDefault="001D1035" w:rsidP="001D1035">
                  <w:pPr>
                    <w:spacing w:after="0" w:line="240" w:lineRule="auto"/>
                    <w:rPr>
                      <w:rFonts w:eastAsia="Times New Roman" w:cstheme="minorHAnsi"/>
                      <w:b/>
                      <w:bCs/>
                      <w:color w:val="000000"/>
                      <w:lang w:eastAsia="en-GB"/>
                    </w:rPr>
                  </w:pPr>
                  <w:r w:rsidRPr="00886BBD">
                    <w:rPr>
                      <w:rFonts w:eastAsia="Times New Roman" w:cstheme="minorHAnsi"/>
                      <w:b/>
                      <w:bCs/>
                      <w:color w:val="000000"/>
                      <w:lang w:eastAsia="en-GB"/>
                    </w:rPr>
                    <w:t>Non-bus. Serv.</w:t>
                  </w:r>
                </w:p>
              </w:tc>
            </w:tr>
            <w:tr w:rsidR="001D1035" w:rsidRPr="00886BBD" w14:paraId="57ABCD86" w14:textId="77777777" w:rsidTr="001D1035">
              <w:trPr>
                <w:trHeight w:val="288"/>
              </w:trPr>
              <w:tc>
                <w:tcPr>
                  <w:tcW w:w="2140" w:type="dxa"/>
                  <w:shd w:val="clear" w:color="auto" w:fill="auto"/>
                  <w:noWrap/>
                  <w:vAlign w:val="bottom"/>
                  <w:hideMark/>
                </w:tcPr>
                <w:p w14:paraId="7FCF28A3"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Low income</w:t>
                  </w:r>
                </w:p>
              </w:tc>
              <w:tc>
                <w:tcPr>
                  <w:tcW w:w="1280" w:type="dxa"/>
                  <w:shd w:val="clear" w:color="auto" w:fill="auto"/>
                  <w:noWrap/>
                  <w:vAlign w:val="bottom"/>
                  <w:hideMark/>
                </w:tcPr>
                <w:p w14:paraId="49570108"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1990-1994</w:t>
                  </w:r>
                </w:p>
              </w:tc>
              <w:tc>
                <w:tcPr>
                  <w:tcW w:w="1140" w:type="dxa"/>
                  <w:shd w:val="clear" w:color="auto" w:fill="auto"/>
                  <w:noWrap/>
                  <w:vAlign w:val="bottom"/>
                  <w:hideMark/>
                </w:tcPr>
                <w:p w14:paraId="29CF67A6"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85.49%</w:t>
                  </w:r>
                </w:p>
              </w:tc>
              <w:tc>
                <w:tcPr>
                  <w:tcW w:w="1100" w:type="dxa"/>
                  <w:shd w:val="clear" w:color="auto" w:fill="auto"/>
                  <w:noWrap/>
                  <w:vAlign w:val="bottom"/>
                  <w:hideMark/>
                </w:tcPr>
                <w:p w14:paraId="14C819AF"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2.92%</w:t>
                  </w:r>
                </w:p>
              </w:tc>
              <w:tc>
                <w:tcPr>
                  <w:tcW w:w="1360" w:type="dxa"/>
                  <w:shd w:val="clear" w:color="auto" w:fill="auto"/>
                  <w:noWrap/>
                  <w:vAlign w:val="bottom"/>
                  <w:hideMark/>
                </w:tcPr>
                <w:p w14:paraId="5B8E01E6"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1.10%</w:t>
                  </w:r>
                </w:p>
              </w:tc>
              <w:tc>
                <w:tcPr>
                  <w:tcW w:w="940" w:type="dxa"/>
                  <w:shd w:val="clear" w:color="auto" w:fill="auto"/>
                  <w:noWrap/>
                  <w:vAlign w:val="bottom"/>
                  <w:hideMark/>
                </w:tcPr>
                <w:p w14:paraId="71EBBEA7"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0.4%</w:t>
                  </w:r>
                </w:p>
              </w:tc>
              <w:tc>
                <w:tcPr>
                  <w:tcW w:w="820" w:type="dxa"/>
                  <w:shd w:val="clear" w:color="auto" w:fill="auto"/>
                  <w:noWrap/>
                  <w:vAlign w:val="bottom"/>
                  <w:hideMark/>
                </w:tcPr>
                <w:p w14:paraId="7BFDEE4C"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10.1%</w:t>
                  </w:r>
                </w:p>
              </w:tc>
            </w:tr>
            <w:tr w:rsidR="001D1035" w:rsidRPr="00886BBD" w14:paraId="41301380" w14:textId="77777777" w:rsidTr="001D1035">
              <w:trPr>
                <w:trHeight w:val="288"/>
              </w:trPr>
              <w:tc>
                <w:tcPr>
                  <w:tcW w:w="2140" w:type="dxa"/>
                  <w:shd w:val="clear" w:color="auto" w:fill="auto"/>
                  <w:noWrap/>
                  <w:vAlign w:val="bottom"/>
                  <w:hideMark/>
                </w:tcPr>
                <w:p w14:paraId="74F86784"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Low income</w:t>
                  </w:r>
                </w:p>
              </w:tc>
              <w:tc>
                <w:tcPr>
                  <w:tcW w:w="1280" w:type="dxa"/>
                  <w:shd w:val="clear" w:color="auto" w:fill="auto"/>
                  <w:noWrap/>
                  <w:vAlign w:val="bottom"/>
                  <w:hideMark/>
                </w:tcPr>
                <w:p w14:paraId="78A82AFC"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2015-2018</w:t>
                  </w:r>
                </w:p>
              </w:tc>
              <w:tc>
                <w:tcPr>
                  <w:tcW w:w="1140" w:type="dxa"/>
                  <w:shd w:val="clear" w:color="auto" w:fill="auto"/>
                  <w:noWrap/>
                  <w:vAlign w:val="bottom"/>
                  <w:hideMark/>
                </w:tcPr>
                <w:p w14:paraId="66860573"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64.35%</w:t>
                  </w:r>
                </w:p>
              </w:tc>
              <w:tc>
                <w:tcPr>
                  <w:tcW w:w="1100" w:type="dxa"/>
                  <w:shd w:val="clear" w:color="auto" w:fill="auto"/>
                  <w:noWrap/>
                  <w:vAlign w:val="bottom"/>
                  <w:hideMark/>
                </w:tcPr>
                <w:p w14:paraId="3E8BE904"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5.75%</w:t>
                  </w:r>
                </w:p>
              </w:tc>
              <w:tc>
                <w:tcPr>
                  <w:tcW w:w="1360" w:type="dxa"/>
                  <w:shd w:val="clear" w:color="auto" w:fill="auto"/>
                  <w:noWrap/>
                  <w:vAlign w:val="bottom"/>
                  <w:hideMark/>
                </w:tcPr>
                <w:p w14:paraId="187708EF"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4.68%</w:t>
                  </w:r>
                </w:p>
              </w:tc>
              <w:tc>
                <w:tcPr>
                  <w:tcW w:w="940" w:type="dxa"/>
                  <w:shd w:val="clear" w:color="auto" w:fill="auto"/>
                  <w:noWrap/>
                  <w:vAlign w:val="bottom"/>
                  <w:hideMark/>
                </w:tcPr>
                <w:p w14:paraId="299E816E"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1.5%</w:t>
                  </w:r>
                </w:p>
              </w:tc>
              <w:tc>
                <w:tcPr>
                  <w:tcW w:w="820" w:type="dxa"/>
                  <w:shd w:val="clear" w:color="auto" w:fill="auto"/>
                  <w:noWrap/>
                  <w:vAlign w:val="bottom"/>
                  <w:hideMark/>
                </w:tcPr>
                <w:p w14:paraId="40D8332D"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23.7%</w:t>
                  </w:r>
                </w:p>
              </w:tc>
            </w:tr>
            <w:tr w:rsidR="001D1035" w:rsidRPr="00886BBD" w14:paraId="1F191C0F" w14:textId="77777777" w:rsidTr="001D1035">
              <w:trPr>
                <w:trHeight w:val="288"/>
              </w:trPr>
              <w:tc>
                <w:tcPr>
                  <w:tcW w:w="2140" w:type="dxa"/>
                  <w:shd w:val="clear" w:color="auto" w:fill="auto"/>
                  <w:noWrap/>
                  <w:vAlign w:val="bottom"/>
                  <w:hideMark/>
                </w:tcPr>
                <w:p w14:paraId="6C68DA48"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Lower middle income</w:t>
                  </w:r>
                </w:p>
              </w:tc>
              <w:tc>
                <w:tcPr>
                  <w:tcW w:w="1280" w:type="dxa"/>
                  <w:shd w:val="clear" w:color="auto" w:fill="auto"/>
                  <w:noWrap/>
                  <w:vAlign w:val="bottom"/>
                  <w:hideMark/>
                </w:tcPr>
                <w:p w14:paraId="0D8AF29F"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1990-1994</w:t>
                  </w:r>
                </w:p>
              </w:tc>
              <w:tc>
                <w:tcPr>
                  <w:tcW w:w="1140" w:type="dxa"/>
                  <w:shd w:val="clear" w:color="auto" w:fill="auto"/>
                  <w:noWrap/>
                  <w:vAlign w:val="bottom"/>
                  <w:hideMark/>
                </w:tcPr>
                <w:p w14:paraId="268A77FC"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60.79%</w:t>
                  </w:r>
                </w:p>
              </w:tc>
              <w:tc>
                <w:tcPr>
                  <w:tcW w:w="1100" w:type="dxa"/>
                  <w:shd w:val="clear" w:color="auto" w:fill="auto"/>
                  <w:noWrap/>
                  <w:vAlign w:val="bottom"/>
                  <w:hideMark/>
                </w:tcPr>
                <w:p w14:paraId="2929B732"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8.29%</w:t>
                  </w:r>
                </w:p>
              </w:tc>
              <w:tc>
                <w:tcPr>
                  <w:tcW w:w="1360" w:type="dxa"/>
                  <w:shd w:val="clear" w:color="auto" w:fill="auto"/>
                  <w:noWrap/>
                  <w:vAlign w:val="bottom"/>
                  <w:hideMark/>
                </w:tcPr>
                <w:p w14:paraId="4065B8EE"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4.25%</w:t>
                  </w:r>
                </w:p>
              </w:tc>
              <w:tc>
                <w:tcPr>
                  <w:tcW w:w="940" w:type="dxa"/>
                  <w:shd w:val="clear" w:color="auto" w:fill="auto"/>
                  <w:noWrap/>
                  <w:vAlign w:val="bottom"/>
                  <w:hideMark/>
                </w:tcPr>
                <w:p w14:paraId="19744C0B"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1.4%</w:t>
                  </w:r>
                </w:p>
              </w:tc>
              <w:tc>
                <w:tcPr>
                  <w:tcW w:w="820" w:type="dxa"/>
                  <w:shd w:val="clear" w:color="auto" w:fill="auto"/>
                  <w:noWrap/>
                  <w:vAlign w:val="bottom"/>
                  <w:hideMark/>
                </w:tcPr>
                <w:p w14:paraId="1D9603B6"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25.2%</w:t>
                  </w:r>
                </w:p>
              </w:tc>
            </w:tr>
            <w:tr w:rsidR="001D1035" w:rsidRPr="00886BBD" w14:paraId="53AFF956" w14:textId="77777777" w:rsidTr="001D1035">
              <w:trPr>
                <w:trHeight w:val="288"/>
              </w:trPr>
              <w:tc>
                <w:tcPr>
                  <w:tcW w:w="2140" w:type="dxa"/>
                  <w:shd w:val="clear" w:color="auto" w:fill="auto"/>
                  <w:noWrap/>
                  <w:vAlign w:val="bottom"/>
                  <w:hideMark/>
                </w:tcPr>
                <w:p w14:paraId="2156351B"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Lower middle income</w:t>
                  </w:r>
                </w:p>
              </w:tc>
              <w:tc>
                <w:tcPr>
                  <w:tcW w:w="1280" w:type="dxa"/>
                  <w:shd w:val="clear" w:color="auto" w:fill="auto"/>
                  <w:noWrap/>
                  <w:vAlign w:val="bottom"/>
                  <w:hideMark/>
                </w:tcPr>
                <w:p w14:paraId="0340157E"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2015-2018</w:t>
                  </w:r>
                </w:p>
              </w:tc>
              <w:tc>
                <w:tcPr>
                  <w:tcW w:w="1140" w:type="dxa"/>
                  <w:shd w:val="clear" w:color="auto" w:fill="auto"/>
                  <w:noWrap/>
                  <w:vAlign w:val="bottom"/>
                  <w:hideMark/>
                </w:tcPr>
                <w:p w14:paraId="4C853D97"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42.11%</w:t>
                  </w:r>
                </w:p>
              </w:tc>
              <w:tc>
                <w:tcPr>
                  <w:tcW w:w="1100" w:type="dxa"/>
                  <w:shd w:val="clear" w:color="auto" w:fill="auto"/>
                  <w:noWrap/>
                  <w:vAlign w:val="bottom"/>
                  <w:hideMark/>
                </w:tcPr>
                <w:p w14:paraId="2E98BA40"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11.09%</w:t>
                  </w:r>
                </w:p>
              </w:tc>
              <w:tc>
                <w:tcPr>
                  <w:tcW w:w="1360" w:type="dxa"/>
                  <w:shd w:val="clear" w:color="auto" w:fill="auto"/>
                  <w:noWrap/>
                  <w:vAlign w:val="bottom"/>
                  <w:hideMark/>
                </w:tcPr>
                <w:p w14:paraId="342E056A"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7.33%</w:t>
                  </w:r>
                </w:p>
              </w:tc>
              <w:tc>
                <w:tcPr>
                  <w:tcW w:w="940" w:type="dxa"/>
                  <w:shd w:val="clear" w:color="auto" w:fill="auto"/>
                  <w:noWrap/>
                  <w:vAlign w:val="bottom"/>
                  <w:hideMark/>
                </w:tcPr>
                <w:p w14:paraId="64927704"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3.9%</w:t>
                  </w:r>
                </w:p>
              </w:tc>
              <w:tc>
                <w:tcPr>
                  <w:tcW w:w="820" w:type="dxa"/>
                  <w:shd w:val="clear" w:color="auto" w:fill="auto"/>
                  <w:noWrap/>
                  <w:vAlign w:val="bottom"/>
                  <w:hideMark/>
                </w:tcPr>
                <w:p w14:paraId="61ECC78B"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35.7%</w:t>
                  </w:r>
                </w:p>
              </w:tc>
            </w:tr>
            <w:tr w:rsidR="001D1035" w:rsidRPr="00886BBD" w14:paraId="264973B7" w14:textId="77777777" w:rsidTr="001D1035">
              <w:trPr>
                <w:trHeight w:val="288"/>
              </w:trPr>
              <w:tc>
                <w:tcPr>
                  <w:tcW w:w="2140" w:type="dxa"/>
                  <w:shd w:val="clear" w:color="auto" w:fill="auto"/>
                  <w:noWrap/>
                  <w:vAlign w:val="bottom"/>
                  <w:hideMark/>
                </w:tcPr>
                <w:p w14:paraId="20FD29EB"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Upper middle income</w:t>
                  </w:r>
                </w:p>
              </w:tc>
              <w:tc>
                <w:tcPr>
                  <w:tcW w:w="1280" w:type="dxa"/>
                  <w:shd w:val="clear" w:color="auto" w:fill="auto"/>
                  <w:noWrap/>
                  <w:vAlign w:val="bottom"/>
                  <w:hideMark/>
                </w:tcPr>
                <w:p w14:paraId="2B3DCF66"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1990-1994</w:t>
                  </w:r>
                </w:p>
              </w:tc>
              <w:tc>
                <w:tcPr>
                  <w:tcW w:w="1140" w:type="dxa"/>
                  <w:shd w:val="clear" w:color="auto" w:fill="auto"/>
                  <w:noWrap/>
                  <w:vAlign w:val="bottom"/>
                  <w:hideMark/>
                </w:tcPr>
                <w:p w14:paraId="7D4A4A47"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33.33%</w:t>
                  </w:r>
                </w:p>
              </w:tc>
              <w:tc>
                <w:tcPr>
                  <w:tcW w:w="1100" w:type="dxa"/>
                  <w:shd w:val="clear" w:color="auto" w:fill="auto"/>
                  <w:noWrap/>
                  <w:vAlign w:val="bottom"/>
                  <w:hideMark/>
                </w:tcPr>
                <w:p w14:paraId="261077E9"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14.45%</w:t>
                  </w:r>
                </w:p>
              </w:tc>
              <w:tc>
                <w:tcPr>
                  <w:tcW w:w="1360" w:type="dxa"/>
                  <w:shd w:val="clear" w:color="auto" w:fill="auto"/>
                  <w:noWrap/>
                  <w:vAlign w:val="bottom"/>
                  <w:hideMark/>
                </w:tcPr>
                <w:p w14:paraId="60D4F1B2"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8.13%</w:t>
                  </w:r>
                </w:p>
              </w:tc>
              <w:tc>
                <w:tcPr>
                  <w:tcW w:w="940" w:type="dxa"/>
                  <w:shd w:val="clear" w:color="auto" w:fill="auto"/>
                  <w:noWrap/>
                  <w:vAlign w:val="bottom"/>
                  <w:hideMark/>
                </w:tcPr>
                <w:p w14:paraId="64492183"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4.2%</w:t>
                  </w:r>
                </w:p>
              </w:tc>
              <w:tc>
                <w:tcPr>
                  <w:tcW w:w="820" w:type="dxa"/>
                  <w:shd w:val="clear" w:color="auto" w:fill="auto"/>
                  <w:noWrap/>
                  <w:vAlign w:val="bottom"/>
                  <w:hideMark/>
                </w:tcPr>
                <w:p w14:paraId="64979559"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39.8%</w:t>
                  </w:r>
                </w:p>
              </w:tc>
            </w:tr>
            <w:tr w:rsidR="001D1035" w:rsidRPr="00886BBD" w14:paraId="5B0647B5" w14:textId="77777777" w:rsidTr="001D1035">
              <w:trPr>
                <w:trHeight w:val="288"/>
              </w:trPr>
              <w:tc>
                <w:tcPr>
                  <w:tcW w:w="2140" w:type="dxa"/>
                  <w:shd w:val="clear" w:color="auto" w:fill="auto"/>
                  <w:noWrap/>
                  <w:vAlign w:val="bottom"/>
                  <w:hideMark/>
                </w:tcPr>
                <w:p w14:paraId="6AE8FB09"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Upper middle income</w:t>
                  </w:r>
                </w:p>
              </w:tc>
              <w:tc>
                <w:tcPr>
                  <w:tcW w:w="1280" w:type="dxa"/>
                  <w:shd w:val="clear" w:color="auto" w:fill="auto"/>
                  <w:noWrap/>
                  <w:vAlign w:val="bottom"/>
                  <w:hideMark/>
                </w:tcPr>
                <w:p w14:paraId="06F37405"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2015-2018</w:t>
                  </w:r>
                </w:p>
              </w:tc>
              <w:tc>
                <w:tcPr>
                  <w:tcW w:w="1140" w:type="dxa"/>
                  <w:shd w:val="clear" w:color="auto" w:fill="auto"/>
                  <w:noWrap/>
                  <w:vAlign w:val="bottom"/>
                  <w:hideMark/>
                </w:tcPr>
                <w:p w14:paraId="44B69F16"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19.96%</w:t>
                  </w:r>
                </w:p>
              </w:tc>
              <w:tc>
                <w:tcPr>
                  <w:tcW w:w="1100" w:type="dxa"/>
                  <w:shd w:val="clear" w:color="auto" w:fill="auto"/>
                  <w:noWrap/>
                  <w:vAlign w:val="bottom"/>
                  <w:hideMark/>
                </w:tcPr>
                <w:p w14:paraId="2D01DC78"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12.33%</w:t>
                  </w:r>
                </w:p>
              </w:tc>
              <w:tc>
                <w:tcPr>
                  <w:tcW w:w="1360" w:type="dxa"/>
                  <w:shd w:val="clear" w:color="auto" w:fill="auto"/>
                  <w:noWrap/>
                  <w:vAlign w:val="bottom"/>
                  <w:hideMark/>
                </w:tcPr>
                <w:p w14:paraId="3B73BA64"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9.38%</w:t>
                  </w:r>
                </w:p>
              </w:tc>
              <w:tc>
                <w:tcPr>
                  <w:tcW w:w="940" w:type="dxa"/>
                  <w:shd w:val="clear" w:color="auto" w:fill="auto"/>
                  <w:noWrap/>
                  <w:vAlign w:val="bottom"/>
                  <w:hideMark/>
                </w:tcPr>
                <w:p w14:paraId="61C25D27"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8.9%</w:t>
                  </w:r>
                </w:p>
              </w:tc>
              <w:tc>
                <w:tcPr>
                  <w:tcW w:w="820" w:type="dxa"/>
                  <w:shd w:val="clear" w:color="auto" w:fill="auto"/>
                  <w:noWrap/>
                  <w:vAlign w:val="bottom"/>
                  <w:hideMark/>
                </w:tcPr>
                <w:p w14:paraId="787C7E4D"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49.4%</w:t>
                  </w:r>
                </w:p>
              </w:tc>
            </w:tr>
            <w:tr w:rsidR="001D1035" w:rsidRPr="00886BBD" w14:paraId="2F0CEAC9" w14:textId="77777777" w:rsidTr="001D1035">
              <w:trPr>
                <w:trHeight w:val="288"/>
              </w:trPr>
              <w:tc>
                <w:tcPr>
                  <w:tcW w:w="2140" w:type="dxa"/>
                  <w:shd w:val="clear" w:color="auto" w:fill="auto"/>
                  <w:noWrap/>
                  <w:vAlign w:val="bottom"/>
                  <w:hideMark/>
                </w:tcPr>
                <w:p w14:paraId="1AF9CEC9"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High income</w:t>
                  </w:r>
                </w:p>
              </w:tc>
              <w:tc>
                <w:tcPr>
                  <w:tcW w:w="1280" w:type="dxa"/>
                  <w:shd w:val="clear" w:color="auto" w:fill="auto"/>
                  <w:noWrap/>
                  <w:vAlign w:val="bottom"/>
                  <w:hideMark/>
                </w:tcPr>
                <w:p w14:paraId="7C7EBB4D"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1990-1994</w:t>
                  </w:r>
                </w:p>
              </w:tc>
              <w:tc>
                <w:tcPr>
                  <w:tcW w:w="1140" w:type="dxa"/>
                  <w:shd w:val="clear" w:color="auto" w:fill="auto"/>
                  <w:noWrap/>
                  <w:vAlign w:val="bottom"/>
                  <w:hideMark/>
                </w:tcPr>
                <w:p w14:paraId="24E4615A"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8.49%</w:t>
                  </w:r>
                </w:p>
              </w:tc>
              <w:tc>
                <w:tcPr>
                  <w:tcW w:w="1100" w:type="dxa"/>
                  <w:shd w:val="clear" w:color="auto" w:fill="auto"/>
                  <w:noWrap/>
                  <w:vAlign w:val="bottom"/>
                  <w:hideMark/>
                </w:tcPr>
                <w:p w14:paraId="68776E38"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23.99%</w:t>
                  </w:r>
                </w:p>
              </w:tc>
              <w:tc>
                <w:tcPr>
                  <w:tcW w:w="1360" w:type="dxa"/>
                  <w:shd w:val="clear" w:color="auto" w:fill="auto"/>
                  <w:noWrap/>
                  <w:vAlign w:val="bottom"/>
                  <w:hideMark/>
                </w:tcPr>
                <w:p w14:paraId="48CC40D8"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10.16%</w:t>
                  </w:r>
                </w:p>
              </w:tc>
              <w:tc>
                <w:tcPr>
                  <w:tcW w:w="940" w:type="dxa"/>
                  <w:shd w:val="clear" w:color="auto" w:fill="auto"/>
                  <w:noWrap/>
                  <w:vAlign w:val="bottom"/>
                  <w:hideMark/>
                </w:tcPr>
                <w:p w14:paraId="5EE08AE3"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9.6%</w:t>
                  </w:r>
                </w:p>
              </w:tc>
              <w:tc>
                <w:tcPr>
                  <w:tcW w:w="820" w:type="dxa"/>
                  <w:shd w:val="clear" w:color="auto" w:fill="auto"/>
                  <w:noWrap/>
                  <w:vAlign w:val="bottom"/>
                  <w:hideMark/>
                </w:tcPr>
                <w:p w14:paraId="673D204C"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47.8%</w:t>
                  </w:r>
                </w:p>
              </w:tc>
            </w:tr>
            <w:tr w:rsidR="001D1035" w:rsidRPr="00886BBD" w14:paraId="7F615414" w14:textId="77777777" w:rsidTr="001D1035">
              <w:trPr>
                <w:trHeight w:val="288"/>
              </w:trPr>
              <w:tc>
                <w:tcPr>
                  <w:tcW w:w="2140" w:type="dxa"/>
                  <w:shd w:val="clear" w:color="auto" w:fill="auto"/>
                  <w:noWrap/>
                  <w:vAlign w:val="bottom"/>
                  <w:hideMark/>
                </w:tcPr>
                <w:p w14:paraId="1D97FF6E"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High income</w:t>
                  </w:r>
                </w:p>
              </w:tc>
              <w:tc>
                <w:tcPr>
                  <w:tcW w:w="1280" w:type="dxa"/>
                  <w:shd w:val="clear" w:color="auto" w:fill="auto"/>
                  <w:noWrap/>
                  <w:vAlign w:val="bottom"/>
                  <w:hideMark/>
                </w:tcPr>
                <w:p w14:paraId="6B2EF3B4" w14:textId="77777777" w:rsidR="001D1035" w:rsidRPr="00886BBD" w:rsidRDefault="001D1035" w:rsidP="001D1035">
                  <w:pPr>
                    <w:spacing w:after="0" w:line="240" w:lineRule="auto"/>
                    <w:rPr>
                      <w:rFonts w:eastAsia="Times New Roman" w:cstheme="minorHAnsi"/>
                      <w:color w:val="000000"/>
                      <w:lang w:eastAsia="en-GB"/>
                    </w:rPr>
                  </w:pPr>
                  <w:r w:rsidRPr="00886BBD">
                    <w:rPr>
                      <w:rFonts w:eastAsia="Times New Roman" w:cstheme="minorHAnsi"/>
                      <w:color w:val="000000"/>
                      <w:lang w:eastAsia="en-GB"/>
                    </w:rPr>
                    <w:t>2015-2018</w:t>
                  </w:r>
                </w:p>
              </w:tc>
              <w:tc>
                <w:tcPr>
                  <w:tcW w:w="1140" w:type="dxa"/>
                  <w:shd w:val="clear" w:color="auto" w:fill="auto"/>
                  <w:noWrap/>
                  <w:vAlign w:val="bottom"/>
                  <w:hideMark/>
                </w:tcPr>
                <w:p w14:paraId="03482AF1"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3.67%</w:t>
                  </w:r>
                </w:p>
              </w:tc>
              <w:tc>
                <w:tcPr>
                  <w:tcW w:w="1100" w:type="dxa"/>
                  <w:shd w:val="clear" w:color="auto" w:fill="auto"/>
                  <w:noWrap/>
                  <w:vAlign w:val="bottom"/>
                  <w:hideMark/>
                </w:tcPr>
                <w:p w14:paraId="02A41E6B"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13.72%</w:t>
                  </w:r>
                </w:p>
              </w:tc>
              <w:tc>
                <w:tcPr>
                  <w:tcW w:w="1360" w:type="dxa"/>
                  <w:shd w:val="clear" w:color="auto" w:fill="auto"/>
                  <w:noWrap/>
                  <w:vAlign w:val="bottom"/>
                  <w:hideMark/>
                </w:tcPr>
                <w:p w14:paraId="6D2FB18F"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9.85%</w:t>
                  </w:r>
                </w:p>
              </w:tc>
              <w:tc>
                <w:tcPr>
                  <w:tcW w:w="940" w:type="dxa"/>
                  <w:shd w:val="clear" w:color="auto" w:fill="auto"/>
                  <w:noWrap/>
                  <w:vAlign w:val="bottom"/>
                  <w:hideMark/>
                </w:tcPr>
                <w:p w14:paraId="59BB9EBF"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16.7%</w:t>
                  </w:r>
                </w:p>
              </w:tc>
              <w:tc>
                <w:tcPr>
                  <w:tcW w:w="820" w:type="dxa"/>
                  <w:shd w:val="clear" w:color="auto" w:fill="auto"/>
                  <w:noWrap/>
                  <w:vAlign w:val="bottom"/>
                  <w:hideMark/>
                </w:tcPr>
                <w:p w14:paraId="0DC5FC00" w14:textId="77777777" w:rsidR="001D1035" w:rsidRPr="00886BBD" w:rsidRDefault="001D1035" w:rsidP="001D1035">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56.1%</w:t>
                  </w:r>
                </w:p>
              </w:tc>
            </w:tr>
          </w:tbl>
          <w:p w14:paraId="7D456801" w14:textId="1A0672B8" w:rsidR="001D1035" w:rsidRPr="00886BBD" w:rsidRDefault="001D1035" w:rsidP="001D1035">
            <w:pPr>
              <w:rPr>
                <w:rFonts w:eastAsia="Times New Roman" w:cstheme="minorHAnsi"/>
                <w:lang w:eastAsia="en-GB"/>
              </w:rPr>
            </w:pPr>
          </w:p>
        </w:tc>
        <w:tc>
          <w:tcPr>
            <w:tcW w:w="540" w:type="dxa"/>
            <w:tcBorders>
              <w:top w:val="nil"/>
              <w:left w:val="nil"/>
              <w:bottom w:val="nil"/>
              <w:right w:val="nil"/>
            </w:tcBorders>
            <w:shd w:val="clear" w:color="auto" w:fill="auto"/>
            <w:noWrap/>
            <w:vAlign w:val="bottom"/>
          </w:tcPr>
          <w:p w14:paraId="6AB3F1DC" w14:textId="77777777" w:rsidR="003F2B5D" w:rsidRPr="00886BBD" w:rsidRDefault="003F2B5D" w:rsidP="003F2B5D">
            <w:pPr>
              <w:spacing w:after="0" w:line="240" w:lineRule="auto"/>
              <w:rPr>
                <w:rFonts w:eastAsia="Times New Roman" w:cstheme="minorHAnsi"/>
                <w:lang w:eastAsia="en-GB"/>
              </w:rPr>
            </w:pPr>
          </w:p>
        </w:tc>
        <w:tc>
          <w:tcPr>
            <w:tcW w:w="1140" w:type="dxa"/>
            <w:tcBorders>
              <w:top w:val="nil"/>
              <w:left w:val="nil"/>
              <w:bottom w:val="nil"/>
              <w:right w:val="nil"/>
            </w:tcBorders>
            <w:shd w:val="clear" w:color="auto" w:fill="auto"/>
            <w:noWrap/>
            <w:vAlign w:val="bottom"/>
          </w:tcPr>
          <w:p w14:paraId="14527CBC" w14:textId="77777777" w:rsidR="003F2B5D" w:rsidRPr="00886BBD" w:rsidRDefault="003F2B5D" w:rsidP="003F2B5D">
            <w:pPr>
              <w:spacing w:after="0" w:line="240" w:lineRule="auto"/>
              <w:rPr>
                <w:rFonts w:eastAsia="Times New Roman" w:cstheme="minorHAnsi"/>
                <w:lang w:eastAsia="en-GB"/>
              </w:rPr>
            </w:pPr>
          </w:p>
        </w:tc>
        <w:tc>
          <w:tcPr>
            <w:tcW w:w="1960" w:type="dxa"/>
            <w:tcBorders>
              <w:top w:val="nil"/>
              <w:left w:val="nil"/>
              <w:bottom w:val="nil"/>
              <w:right w:val="nil"/>
            </w:tcBorders>
            <w:shd w:val="clear" w:color="auto" w:fill="auto"/>
            <w:noWrap/>
            <w:vAlign w:val="bottom"/>
          </w:tcPr>
          <w:p w14:paraId="3B87FCC8" w14:textId="77777777" w:rsidR="003F2B5D" w:rsidRPr="00886BBD" w:rsidRDefault="003F2B5D" w:rsidP="003F2B5D">
            <w:pPr>
              <w:spacing w:after="0" w:line="240" w:lineRule="auto"/>
              <w:rPr>
                <w:rFonts w:eastAsia="Times New Roman" w:cstheme="minorHAnsi"/>
                <w:lang w:eastAsia="en-GB"/>
              </w:rPr>
            </w:pPr>
          </w:p>
        </w:tc>
        <w:tc>
          <w:tcPr>
            <w:tcW w:w="2420" w:type="dxa"/>
            <w:tcBorders>
              <w:top w:val="nil"/>
              <w:left w:val="nil"/>
              <w:bottom w:val="nil"/>
              <w:right w:val="nil"/>
            </w:tcBorders>
            <w:shd w:val="clear" w:color="auto" w:fill="auto"/>
            <w:noWrap/>
            <w:vAlign w:val="bottom"/>
          </w:tcPr>
          <w:p w14:paraId="6AF95F3E" w14:textId="77777777" w:rsidR="003F2B5D" w:rsidRPr="00886BBD" w:rsidRDefault="003F2B5D" w:rsidP="003F2B5D">
            <w:pPr>
              <w:spacing w:after="0" w:line="240" w:lineRule="auto"/>
              <w:rPr>
                <w:rFonts w:eastAsia="Times New Roman" w:cstheme="minorHAnsi"/>
                <w:lang w:eastAsia="en-GB"/>
              </w:rPr>
            </w:pPr>
          </w:p>
        </w:tc>
        <w:tc>
          <w:tcPr>
            <w:tcW w:w="740" w:type="dxa"/>
            <w:tcBorders>
              <w:top w:val="nil"/>
              <w:left w:val="nil"/>
              <w:bottom w:val="nil"/>
              <w:right w:val="nil"/>
            </w:tcBorders>
            <w:shd w:val="clear" w:color="auto" w:fill="auto"/>
            <w:noWrap/>
            <w:vAlign w:val="bottom"/>
          </w:tcPr>
          <w:p w14:paraId="7BC7BE83" w14:textId="77777777" w:rsidR="003F2B5D" w:rsidRPr="00886BBD" w:rsidRDefault="003F2B5D" w:rsidP="003F2B5D">
            <w:pPr>
              <w:spacing w:after="0" w:line="240" w:lineRule="auto"/>
              <w:rPr>
                <w:rFonts w:eastAsia="Times New Roman" w:cstheme="minorHAnsi"/>
                <w:lang w:eastAsia="en-GB"/>
              </w:rPr>
            </w:pPr>
          </w:p>
        </w:tc>
        <w:tc>
          <w:tcPr>
            <w:tcW w:w="820" w:type="dxa"/>
            <w:tcBorders>
              <w:top w:val="nil"/>
              <w:left w:val="nil"/>
              <w:bottom w:val="nil"/>
              <w:right w:val="nil"/>
            </w:tcBorders>
            <w:shd w:val="clear" w:color="auto" w:fill="auto"/>
            <w:noWrap/>
            <w:vAlign w:val="bottom"/>
          </w:tcPr>
          <w:p w14:paraId="38E4A47F" w14:textId="77777777" w:rsidR="003F2B5D" w:rsidRPr="00886BBD" w:rsidRDefault="003F2B5D" w:rsidP="003F2B5D">
            <w:pPr>
              <w:spacing w:after="0" w:line="240" w:lineRule="auto"/>
              <w:rPr>
                <w:rFonts w:eastAsia="Times New Roman" w:cstheme="minorHAnsi"/>
                <w:lang w:eastAsia="en-GB"/>
              </w:rPr>
            </w:pPr>
          </w:p>
        </w:tc>
        <w:tc>
          <w:tcPr>
            <w:tcW w:w="1388" w:type="dxa"/>
            <w:tcBorders>
              <w:top w:val="nil"/>
              <w:left w:val="nil"/>
              <w:bottom w:val="nil"/>
              <w:right w:val="nil"/>
            </w:tcBorders>
            <w:shd w:val="clear" w:color="auto" w:fill="auto"/>
            <w:noWrap/>
            <w:vAlign w:val="bottom"/>
            <w:hideMark/>
          </w:tcPr>
          <w:p w14:paraId="36876E2F" w14:textId="77777777" w:rsidR="003F2B5D" w:rsidRPr="00886BBD" w:rsidRDefault="003F2B5D" w:rsidP="003F2B5D">
            <w:pPr>
              <w:spacing w:after="0" w:line="240" w:lineRule="auto"/>
              <w:rPr>
                <w:rFonts w:eastAsia="Times New Roman" w:cstheme="minorHAnsi"/>
                <w:lang w:eastAsia="en-GB"/>
              </w:rPr>
            </w:pPr>
          </w:p>
        </w:tc>
        <w:tc>
          <w:tcPr>
            <w:tcW w:w="958" w:type="dxa"/>
            <w:tcBorders>
              <w:top w:val="nil"/>
              <w:left w:val="nil"/>
              <w:bottom w:val="nil"/>
              <w:right w:val="nil"/>
            </w:tcBorders>
            <w:shd w:val="clear" w:color="auto" w:fill="auto"/>
            <w:noWrap/>
            <w:vAlign w:val="bottom"/>
            <w:hideMark/>
          </w:tcPr>
          <w:p w14:paraId="049AD6F2" w14:textId="77777777" w:rsidR="003F2B5D" w:rsidRPr="00886BBD" w:rsidRDefault="003F2B5D" w:rsidP="003F2B5D">
            <w:pPr>
              <w:spacing w:after="0" w:line="240" w:lineRule="auto"/>
              <w:rPr>
                <w:rFonts w:eastAsia="Times New Roman" w:cstheme="minorHAnsi"/>
                <w:lang w:eastAsia="en-GB"/>
              </w:rPr>
            </w:pPr>
          </w:p>
        </w:tc>
        <w:tc>
          <w:tcPr>
            <w:tcW w:w="764" w:type="dxa"/>
            <w:tcBorders>
              <w:top w:val="nil"/>
              <w:left w:val="nil"/>
              <w:bottom w:val="nil"/>
              <w:right w:val="nil"/>
            </w:tcBorders>
            <w:shd w:val="clear" w:color="auto" w:fill="auto"/>
            <w:noWrap/>
            <w:vAlign w:val="bottom"/>
            <w:hideMark/>
          </w:tcPr>
          <w:p w14:paraId="4334BB89" w14:textId="77777777" w:rsidR="003F2B5D" w:rsidRPr="00886BBD" w:rsidRDefault="003F2B5D" w:rsidP="003F2B5D">
            <w:pPr>
              <w:spacing w:after="0" w:line="240" w:lineRule="auto"/>
              <w:rPr>
                <w:rFonts w:eastAsia="Times New Roman" w:cstheme="minorHAnsi"/>
                <w:lang w:eastAsia="en-GB"/>
              </w:rPr>
            </w:pPr>
          </w:p>
        </w:tc>
        <w:tc>
          <w:tcPr>
            <w:tcW w:w="1109" w:type="dxa"/>
            <w:tcBorders>
              <w:top w:val="nil"/>
              <w:left w:val="nil"/>
              <w:bottom w:val="nil"/>
              <w:right w:val="nil"/>
            </w:tcBorders>
            <w:shd w:val="clear" w:color="auto" w:fill="auto"/>
            <w:noWrap/>
            <w:vAlign w:val="bottom"/>
            <w:hideMark/>
          </w:tcPr>
          <w:p w14:paraId="590B4465" w14:textId="77777777" w:rsidR="003F2B5D" w:rsidRPr="00886BBD" w:rsidRDefault="003F2B5D" w:rsidP="003F2B5D">
            <w:pPr>
              <w:spacing w:after="0" w:line="240" w:lineRule="auto"/>
              <w:rPr>
                <w:rFonts w:eastAsia="Times New Roman" w:cstheme="minorHAnsi"/>
                <w:lang w:eastAsia="en-GB"/>
              </w:rPr>
            </w:pPr>
          </w:p>
        </w:tc>
        <w:tc>
          <w:tcPr>
            <w:tcW w:w="1004" w:type="dxa"/>
            <w:tcBorders>
              <w:top w:val="nil"/>
              <w:left w:val="nil"/>
              <w:bottom w:val="nil"/>
              <w:right w:val="nil"/>
            </w:tcBorders>
            <w:shd w:val="clear" w:color="auto" w:fill="auto"/>
            <w:noWrap/>
            <w:vAlign w:val="bottom"/>
            <w:hideMark/>
          </w:tcPr>
          <w:p w14:paraId="204BB76D" w14:textId="77777777" w:rsidR="003F2B5D" w:rsidRPr="00886BBD" w:rsidRDefault="003F2B5D" w:rsidP="003F2B5D">
            <w:pPr>
              <w:spacing w:after="0" w:line="240" w:lineRule="auto"/>
              <w:rPr>
                <w:rFonts w:eastAsia="Times New Roman" w:cstheme="minorHAnsi"/>
                <w:lang w:eastAsia="en-GB"/>
              </w:rPr>
            </w:pPr>
          </w:p>
        </w:tc>
        <w:tc>
          <w:tcPr>
            <w:tcW w:w="1025" w:type="dxa"/>
            <w:tcBorders>
              <w:top w:val="nil"/>
              <w:left w:val="nil"/>
              <w:bottom w:val="nil"/>
              <w:right w:val="nil"/>
            </w:tcBorders>
            <w:shd w:val="clear" w:color="auto" w:fill="auto"/>
            <w:noWrap/>
            <w:vAlign w:val="bottom"/>
            <w:hideMark/>
          </w:tcPr>
          <w:p w14:paraId="13C8972F" w14:textId="77777777" w:rsidR="003F2B5D" w:rsidRPr="00886BBD" w:rsidRDefault="003F2B5D" w:rsidP="003F2B5D">
            <w:pPr>
              <w:spacing w:after="0" w:line="240" w:lineRule="auto"/>
              <w:rPr>
                <w:rFonts w:eastAsia="Times New Roman" w:cstheme="minorHAnsi"/>
                <w:lang w:eastAsia="en-GB"/>
              </w:rPr>
            </w:pPr>
          </w:p>
        </w:tc>
        <w:tc>
          <w:tcPr>
            <w:tcW w:w="2140" w:type="dxa"/>
            <w:tcBorders>
              <w:top w:val="nil"/>
              <w:left w:val="nil"/>
              <w:bottom w:val="nil"/>
              <w:right w:val="nil"/>
            </w:tcBorders>
            <w:shd w:val="clear" w:color="auto" w:fill="auto"/>
            <w:noWrap/>
            <w:vAlign w:val="bottom"/>
            <w:hideMark/>
          </w:tcPr>
          <w:p w14:paraId="115C9D99" w14:textId="77777777" w:rsidR="003F2B5D" w:rsidRPr="00886BBD" w:rsidRDefault="003F2B5D" w:rsidP="003F2B5D">
            <w:pPr>
              <w:spacing w:after="0" w:line="240" w:lineRule="auto"/>
              <w:rPr>
                <w:rFonts w:eastAsia="Times New Roman" w:cstheme="minorHAnsi"/>
                <w:lang w:eastAsia="en-GB"/>
              </w:rPr>
            </w:pPr>
          </w:p>
        </w:tc>
      </w:tr>
      <w:tr w:rsidR="00196918" w:rsidRPr="00886BBD" w14:paraId="28F62BF2" w14:textId="77777777" w:rsidTr="001D1035">
        <w:trPr>
          <w:trHeight w:val="288"/>
        </w:trPr>
        <w:tc>
          <w:tcPr>
            <w:tcW w:w="12787" w:type="dxa"/>
            <w:tcBorders>
              <w:top w:val="nil"/>
              <w:left w:val="nil"/>
              <w:bottom w:val="nil"/>
              <w:right w:val="nil"/>
            </w:tcBorders>
            <w:shd w:val="clear" w:color="auto" w:fill="auto"/>
            <w:noWrap/>
            <w:vAlign w:val="bottom"/>
          </w:tcPr>
          <w:p w14:paraId="675CE169" w14:textId="2044B125" w:rsidR="003F2B5D" w:rsidRPr="00886BBD" w:rsidRDefault="003F2B5D" w:rsidP="003F2B5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714064F7" w14:textId="49C4DC4F" w:rsidR="003F2B5D" w:rsidRPr="00886BBD" w:rsidRDefault="003F2B5D" w:rsidP="003F2B5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4E6E402E" w14:textId="629D5B4F" w:rsidR="003F2B5D" w:rsidRPr="00886BBD" w:rsidRDefault="003F2B5D" w:rsidP="003F2B5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76A106A4" w14:textId="274D7C11" w:rsidR="003F2B5D" w:rsidRPr="00886BBD" w:rsidRDefault="003F2B5D" w:rsidP="003F2B5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1A88AAEE" w14:textId="4318BE68" w:rsidR="003F2B5D" w:rsidRPr="00886BBD" w:rsidRDefault="003F2B5D" w:rsidP="003F2B5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08122EED" w14:textId="471671CE" w:rsidR="003F2B5D" w:rsidRPr="00886BBD" w:rsidRDefault="003F2B5D" w:rsidP="003F2B5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3C9EF1FF" w14:textId="386CF597" w:rsidR="003F2B5D" w:rsidRPr="00886BBD" w:rsidRDefault="003F2B5D" w:rsidP="003F2B5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38B68A72" w14:textId="77777777" w:rsidR="003F2B5D" w:rsidRPr="00886BBD" w:rsidRDefault="003F2B5D" w:rsidP="003F2B5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8.8%</w:t>
            </w:r>
          </w:p>
        </w:tc>
        <w:tc>
          <w:tcPr>
            <w:tcW w:w="958" w:type="dxa"/>
            <w:tcBorders>
              <w:top w:val="nil"/>
              <w:left w:val="nil"/>
              <w:bottom w:val="nil"/>
              <w:right w:val="nil"/>
            </w:tcBorders>
            <w:shd w:val="clear" w:color="auto" w:fill="auto"/>
            <w:noWrap/>
            <w:vAlign w:val="bottom"/>
            <w:hideMark/>
          </w:tcPr>
          <w:p w14:paraId="4DEA03D7" w14:textId="77777777" w:rsidR="003F2B5D" w:rsidRPr="00886BBD" w:rsidRDefault="003F2B5D" w:rsidP="003F2B5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57.4%</w:t>
            </w:r>
          </w:p>
        </w:tc>
        <w:tc>
          <w:tcPr>
            <w:tcW w:w="764" w:type="dxa"/>
            <w:tcBorders>
              <w:top w:val="nil"/>
              <w:left w:val="nil"/>
              <w:bottom w:val="nil"/>
              <w:right w:val="nil"/>
            </w:tcBorders>
            <w:shd w:val="clear" w:color="auto" w:fill="auto"/>
            <w:noWrap/>
            <w:vAlign w:val="bottom"/>
            <w:hideMark/>
          </w:tcPr>
          <w:p w14:paraId="25A23370" w14:textId="77777777" w:rsidR="003F2B5D" w:rsidRPr="00886BBD" w:rsidRDefault="003F2B5D" w:rsidP="003F2B5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20.3%</w:t>
            </w:r>
          </w:p>
        </w:tc>
        <w:tc>
          <w:tcPr>
            <w:tcW w:w="1109" w:type="dxa"/>
            <w:tcBorders>
              <w:top w:val="nil"/>
              <w:left w:val="nil"/>
              <w:bottom w:val="nil"/>
              <w:right w:val="nil"/>
            </w:tcBorders>
            <w:shd w:val="clear" w:color="auto" w:fill="auto"/>
            <w:noWrap/>
            <w:vAlign w:val="bottom"/>
            <w:hideMark/>
          </w:tcPr>
          <w:p w14:paraId="5A9C0B7B" w14:textId="77777777" w:rsidR="003F2B5D" w:rsidRPr="00886BBD" w:rsidRDefault="003F2B5D" w:rsidP="003F2B5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5.6%</w:t>
            </w:r>
          </w:p>
        </w:tc>
        <w:tc>
          <w:tcPr>
            <w:tcW w:w="1004" w:type="dxa"/>
            <w:tcBorders>
              <w:top w:val="nil"/>
              <w:left w:val="nil"/>
              <w:bottom w:val="nil"/>
              <w:right w:val="nil"/>
            </w:tcBorders>
            <w:shd w:val="clear" w:color="auto" w:fill="auto"/>
            <w:noWrap/>
            <w:vAlign w:val="bottom"/>
            <w:hideMark/>
          </w:tcPr>
          <w:p w14:paraId="2F714593" w14:textId="77777777" w:rsidR="003F2B5D" w:rsidRPr="00886BBD" w:rsidRDefault="003F2B5D" w:rsidP="003F2B5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6.5%</w:t>
            </w:r>
          </w:p>
        </w:tc>
        <w:tc>
          <w:tcPr>
            <w:tcW w:w="1025" w:type="dxa"/>
            <w:tcBorders>
              <w:top w:val="nil"/>
              <w:left w:val="nil"/>
              <w:bottom w:val="nil"/>
              <w:right w:val="nil"/>
            </w:tcBorders>
            <w:shd w:val="clear" w:color="auto" w:fill="auto"/>
            <w:noWrap/>
            <w:vAlign w:val="bottom"/>
            <w:hideMark/>
          </w:tcPr>
          <w:p w14:paraId="2786F4B7" w14:textId="77777777" w:rsidR="003F2B5D" w:rsidRPr="00886BBD" w:rsidRDefault="003F2B5D" w:rsidP="003F2B5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3.1%</w:t>
            </w:r>
          </w:p>
        </w:tc>
        <w:tc>
          <w:tcPr>
            <w:tcW w:w="2140" w:type="dxa"/>
            <w:tcBorders>
              <w:top w:val="nil"/>
              <w:left w:val="nil"/>
              <w:bottom w:val="nil"/>
              <w:right w:val="nil"/>
            </w:tcBorders>
            <w:shd w:val="clear" w:color="auto" w:fill="auto"/>
            <w:noWrap/>
            <w:vAlign w:val="bottom"/>
            <w:hideMark/>
          </w:tcPr>
          <w:p w14:paraId="7F66E1ED" w14:textId="77777777" w:rsidR="003F2B5D" w:rsidRPr="00886BBD" w:rsidRDefault="003F2B5D" w:rsidP="003F2B5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21.9%</w:t>
            </w:r>
          </w:p>
        </w:tc>
      </w:tr>
      <w:tr w:rsidR="00886BBD" w:rsidRPr="00886BBD" w14:paraId="2B8EFB3A" w14:textId="77777777" w:rsidTr="001D1035">
        <w:trPr>
          <w:trHeight w:val="288"/>
        </w:trPr>
        <w:tc>
          <w:tcPr>
            <w:tcW w:w="12787" w:type="dxa"/>
            <w:tcBorders>
              <w:top w:val="nil"/>
              <w:left w:val="nil"/>
              <w:bottom w:val="nil"/>
              <w:right w:val="nil"/>
            </w:tcBorders>
            <w:shd w:val="clear" w:color="auto" w:fill="auto"/>
            <w:noWrap/>
            <w:vAlign w:val="bottom"/>
          </w:tcPr>
          <w:p w14:paraId="62AD8B00" w14:textId="77EB4159" w:rsidR="00886BBD" w:rsidRPr="00886BBD" w:rsidRDefault="00886BBD" w:rsidP="00886BBD">
            <w:pPr>
              <w:spacing w:after="0" w:line="240" w:lineRule="auto"/>
              <w:rPr>
                <w:rFonts w:eastAsia="Times New Roman" w:cstheme="minorHAnsi"/>
                <w:color w:val="000000"/>
                <w:lang w:eastAsia="en-GB"/>
              </w:rPr>
            </w:pPr>
            <w:r w:rsidRPr="00886BBD">
              <w:rPr>
                <w:rFonts w:cstheme="minorHAnsi"/>
              </w:rPr>
              <w:br w:type="page"/>
            </w:r>
            <w:r w:rsidRPr="00886BBD">
              <w:rPr>
                <w:rFonts w:eastAsia="Times New Roman" w:cstheme="minorHAnsi"/>
                <w:i/>
                <w:iCs/>
                <w:color w:val="000000"/>
                <w:lang w:eastAsia="en-GB"/>
              </w:rPr>
              <w:t>Source:</w:t>
            </w:r>
            <w:r w:rsidRPr="00886BBD">
              <w:rPr>
                <w:rFonts w:eastAsia="Times New Roman" w:cstheme="minorHAnsi"/>
                <w:color w:val="000000"/>
                <w:lang w:eastAsia="en-GB"/>
              </w:rPr>
              <w:t xml:space="preserve"> our calculations, using ETD data</w:t>
            </w:r>
          </w:p>
          <w:p w14:paraId="36BA5EE9" w14:textId="77777777" w:rsidR="00886BBD" w:rsidRPr="00886BBD" w:rsidRDefault="00886BBD" w:rsidP="00886BBD">
            <w:pPr>
              <w:spacing w:after="0" w:line="240" w:lineRule="auto"/>
              <w:rPr>
                <w:rFonts w:eastAsia="Times New Roman" w:cstheme="minorHAnsi"/>
                <w:color w:val="000000"/>
                <w:lang w:eastAsia="en-GB"/>
              </w:rPr>
            </w:pPr>
          </w:p>
          <w:p w14:paraId="4D90153D" w14:textId="77777777" w:rsidR="00886BBD" w:rsidRDefault="00886BBD" w:rsidP="00886BBD">
            <w:pPr>
              <w:spacing w:line="360" w:lineRule="auto"/>
              <w:jc w:val="both"/>
              <w:rPr>
                <w:rFonts w:cstheme="minorHAnsi"/>
                <w:b/>
                <w:bCs/>
              </w:rPr>
            </w:pPr>
          </w:p>
          <w:p w14:paraId="248829E2" w14:textId="77777777" w:rsidR="00886BBD" w:rsidRDefault="00886BBD" w:rsidP="00886BBD">
            <w:pPr>
              <w:spacing w:line="360" w:lineRule="auto"/>
              <w:jc w:val="both"/>
              <w:rPr>
                <w:rFonts w:cstheme="minorHAnsi"/>
                <w:b/>
                <w:bCs/>
              </w:rPr>
            </w:pPr>
          </w:p>
          <w:p w14:paraId="343BF559" w14:textId="77777777" w:rsidR="00886BBD" w:rsidRDefault="00886BBD" w:rsidP="00886BBD">
            <w:pPr>
              <w:spacing w:line="360" w:lineRule="auto"/>
              <w:jc w:val="both"/>
              <w:rPr>
                <w:rFonts w:cstheme="minorHAnsi"/>
                <w:b/>
                <w:bCs/>
              </w:rPr>
            </w:pPr>
          </w:p>
          <w:p w14:paraId="66DF4B59" w14:textId="77777777" w:rsidR="00886BBD" w:rsidRDefault="00886BBD" w:rsidP="00886BBD">
            <w:pPr>
              <w:spacing w:line="360" w:lineRule="auto"/>
              <w:jc w:val="both"/>
              <w:rPr>
                <w:rFonts w:cstheme="minorHAnsi"/>
                <w:b/>
                <w:bCs/>
              </w:rPr>
            </w:pPr>
          </w:p>
          <w:p w14:paraId="6C7030C1" w14:textId="77777777" w:rsidR="00886BBD" w:rsidRDefault="00886BBD" w:rsidP="00886BBD">
            <w:pPr>
              <w:spacing w:line="360" w:lineRule="auto"/>
              <w:jc w:val="both"/>
              <w:rPr>
                <w:rFonts w:cstheme="minorHAnsi"/>
                <w:b/>
                <w:bCs/>
              </w:rPr>
            </w:pPr>
          </w:p>
          <w:p w14:paraId="7A7C9A30" w14:textId="77777777" w:rsidR="00886BBD" w:rsidRDefault="00886BBD" w:rsidP="00886BBD">
            <w:pPr>
              <w:spacing w:line="360" w:lineRule="auto"/>
              <w:jc w:val="both"/>
              <w:rPr>
                <w:rFonts w:cstheme="minorHAnsi"/>
                <w:b/>
                <w:bCs/>
              </w:rPr>
            </w:pPr>
          </w:p>
          <w:p w14:paraId="7CA7A605" w14:textId="77777777" w:rsidR="00886BBD" w:rsidRDefault="00886BBD" w:rsidP="00886BBD">
            <w:pPr>
              <w:spacing w:line="360" w:lineRule="auto"/>
              <w:jc w:val="both"/>
              <w:rPr>
                <w:rFonts w:cstheme="minorHAnsi"/>
                <w:b/>
                <w:bCs/>
              </w:rPr>
            </w:pPr>
          </w:p>
          <w:p w14:paraId="76ECDC75" w14:textId="77777777" w:rsidR="00886BBD" w:rsidRDefault="00886BBD" w:rsidP="00886BBD">
            <w:pPr>
              <w:spacing w:line="360" w:lineRule="auto"/>
              <w:jc w:val="both"/>
              <w:rPr>
                <w:rFonts w:cstheme="minorHAnsi"/>
                <w:b/>
                <w:bCs/>
              </w:rPr>
            </w:pPr>
          </w:p>
          <w:p w14:paraId="5DCBCCFB" w14:textId="77777777" w:rsidR="00886BBD" w:rsidRDefault="00886BBD" w:rsidP="00886BBD">
            <w:pPr>
              <w:spacing w:line="360" w:lineRule="auto"/>
              <w:jc w:val="both"/>
              <w:rPr>
                <w:rFonts w:cstheme="minorHAnsi"/>
                <w:b/>
                <w:bCs/>
              </w:rPr>
            </w:pPr>
          </w:p>
          <w:p w14:paraId="4D40EA16" w14:textId="77777777" w:rsidR="00886BBD" w:rsidRDefault="00886BBD" w:rsidP="00886BBD">
            <w:pPr>
              <w:spacing w:line="360" w:lineRule="auto"/>
              <w:jc w:val="both"/>
              <w:rPr>
                <w:rFonts w:cstheme="minorHAnsi"/>
                <w:b/>
                <w:bCs/>
              </w:rPr>
            </w:pPr>
          </w:p>
          <w:p w14:paraId="01335D31" w14:textId="77777777" w:rsidR="00886BBD" w:rsidRDefault="00886BBD" w:rsidP="00886BBD">
            <w:pPr>
              <w:spacing w:line="360" w:lineRule="auto"/>
              <w:jc w:val="both"/>
              <w:rPr>
                <w:rFonts w:cstheme="minorHAnsi"/>
                <w:b/>
                <w:bCs/>
              </w:rPr>
            </w:pPr>
          </w:p>
          <w:p w14:paraId="2ACABBCC" w14:textId="77777777" w:rsidR="00886BBD" w:rsidRDefault="00886BBD" w:rsidP="00886BBD">
            <w:pPr>
              <w:spacing w:line="360" w:lineRule="auto"/>
              <w:jc w:val="both"/>
              <w:rPr>
                <w:rFonts w:cstheme="minorHAnsi"/>
                <w:b/>
                <w:bCs/>
              </w:rPr>
            </w:pPr>
          </w:p>
          <w:p w14:paraId="319B717D" w14:textId="77777777" w:rsidR="00886BBD" w:rsidRDefault="00886BBD" w:rsidP="00886BBD">
            <w:pPr>
              <w:spacing w:line="360" w:lineRule="auto"/>
              <w:jc w:val="both"/>
              <w:rPr>
                <w:rFonts w:cstheme="minorHAnsi"/>
                <w:b/>
                <w:bCs/>
              </w:rPr>
            </w:pPr>
          </w:p>
          <w:p w14:paraId="2618919C" w14:textId="77777777" w:rsidR="00886BBD" w:rsidRDefault="00886BBD" w:rsidP="00886BBD">
            <w:pPr>
              <w:spacing w:line="360" w:lineRule="auto"/>
              <w:jc w:val="both"/>
              <w:rPr>
                <w:rFonts w:cstheme="minorHAnsi"/>
                <w:b/>
                <w:bCs/>
              </w:rPr>
            </w:pPr>
          </w:p>
          <w:p w14:paraId="26D7D74E" w14:textId="745305A8" w:rsidR="00886BBD" w:rsidRPr="00886BBD" w:rsidRDefault="00886BBD" w:rsidP="00886BBD">
            <w:pPr>
              <w:spacing w:line="360" w:lineRule="auto"/>
              <w:jc w:val="both"/>
              <w:rPr>
                <w:rFonts w:cstheme="minorHAnsi"/>
                <w:b/>
                <w:bCs/>
              </w:rPr>
            </w:pPr>
            <w:r w:rsidRPr="00886BBD">
              <w:rPr>
                <w:rFonts w:cstheme="minorHAnsi"/>
                <w:b/>
                <w:bCs/>
              </w:rPr>
              <w:t xml:space="preserve">Table A2. Stages of Structural Transformation, </w:t>
            </w:r>
            <w:r w:rsidR="001332FB">
              <w:rPr>
                <w:rFonts w:cstheme="minorHAnsi"/>
                <w:b/>
                <w:bCs/>
              </w:rPr>
              <w:t xml:space="preserve">Country Classification, </w:t>
            </w:r>
            <w:r w:rsidRPr="00886BBD">
              <w:rPr>
                <w:rFonts w:cstheme="minorHAnsi"/>
                <w:b/>
                <w:bCs/>
              </w:rPr>
              <w:t xml:space="preserve">using GGDC data </w:t>
            </w:r>
          </w:p>
          <w:tbl>
            <w:tblPr>
              <w:tblStyle w:val="GridTable1Light-Accent11"/>
              <w:tblW w:w="0" w:type="auto"/>
              <w:tblLook w:val="06A0" w:firstRow="1" w:lastRow="0" w:firstColumn="1" w:lastColumn="0" w:noHBand="1" w:noVBand="1"/>
            </w:tblPr>
            <w:tblGrid>
              <w:gridCol w:w="3009"/>
              <w:gridCol w:w="3009"/>
              <w:gridCol w:w="3009"/>
            </w:tblGrid>
            <w:tr w:rsidR="00886BBD" w:rsidRPr="00886BBD" w14:paraId="3555C144" w14:textId="77777777" w:rsidTr="004B7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416B89D4" w14:textId="77777777" w:rsidR="00886BBD" w:rsidRPr="00886BBD" w:rsidRDefault="00886BBD" w:rsidP="00886BBD">
                  <w:pPr>
                    <w:spacing w:line="360" w:lineRule="auto"/>
                    <w:jc w:val="both"/>
                    <w:rPr>
                      <w:rFonts w:cstheme="minorHAnsi"/>
                    </w:rPr>
                  </w:pPr>
                  <w:r w:rsidRPr="00886BBD">
                    <w:rPr>
                      <w:rFonts w:cstheme="minorHAnsi"/>
                    </w:rPr>
                    <w:t>Structurally Underdeveloped</w:t>
                  </w:r>
                </w:p>
                <w:p w14:paraId="55935039" w14:textId="77777777" w:rsidR="00886BBD" w:rsidRPr="00886BBD" w:rsidRDefault="00886BBD" w:rsidP="00886BBD">
                  <w:pPr>
                    <w:spacing w:line="360" w:lineRule="auto"/>
                    <w:jc w:val="both"/>
                    <w:rPr>
                      <w:rFonts w:cstheme="minorHAnsi"/>
                    </w:rPr>
                  </w:pPr>
                  <w:r w:rsidRPr="00886BBD">
                    <w:rPr>
                      <w:rFonts w:cstheme="minorHAnsi"/>
                    </w:rPr>
                    <w:t>(8)</w:t>
                  </w:r>
                </w:p>
              </w:tc>
              <w:tc>
                <w:tcPr>
                  <w:tcW w:w="3009" w:type="dxa"/>
                </w:tcPr>
                <w:p w14:paraId="0F797C1E" w14:textId="77777777" w:rsidR="00886BBD" w:rsidRPr="00886BBD" w:rsidRDefault="00886BBD" w:rsidP="00886BB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886BBD">
                    <w:rPr>
                      <w:rFonts w:cstheme="minorHAnsi"/>
                    </w:rPr>
                    <w:t>Structurally Developing</w:t>
                  </w:r>
                </w:p>
                <w:p w14:paraId="429B4378" w14:textId="77777777" w:rsidR="00886BBD" w:rsidRPr="00886BBD" w:rsidRDefault="00886BBD" w:rsidP="00886BB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886BBD">
                    <w:rPr>
                      <w:rFonts w:cstheme="minorHAnsi"/>
                    </w:rPr>
                    <w:t>(12)</w:t>
                  </w:r>
                </w:p>
              </w:tc>
              <w:tc>
                <w:tcPr>
                  <w:tcW w:w="3009" w:type="dxa"/>
                </w:tcPr>
                <w:p w14:paraId="597831C0" w14:textId="77777777" w:rsidR="00886BBD" w:rsidRPr="00886BBD" w:rsidRDefault="00886BBD" w:rsidP="00886BB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886BBD">
                    <w:rPr>
                      <w:rFonts w:cstheme="minorHAnsi"/>
                    </w:rPr>
                    <w:t>Structurally Developed</w:t>
                  </w:r>
                </w:p>
                <w:p w14:paraId="731986D0" w14:textId="77777777" w:rsidR="00886BBD" w:rsidRPr="00886BBD" w:rsidRDefault="00886BBD" w:rsidP="00886BB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886BBD">
                    <w:rPr>
                      <w:rFonts w:cstheme="minorHAnsi"/>
                    </w:rPr>
                    <w:t>(19)</w:t>
                  </w:r>
                </w:p>
              </w:tc>
            </w:tr>
            <w:tr w:rsidR="00886BBD" w:rsidRPr="00886BBD" w14:paraId="5C311FA5" w14:textId="77777777" w:rsidTr="004B7464">
              <w:tc>
                <w:tcPr>
                  <w:cnfStyle w:val="001000000000" w:firstRow="0" w:lastRow="0" w:firstColumn="1" w:lastColumn="0" w:oddVBand="0" w:evenVBand="0" w:oddHBand="0" w:evenHBand="0" w:firstRowFirstColumn="0" w:firstRowLastColumn="0" w:lastRowFirstColumn="0" w:lastRowLastColumn="0"/>
                  <w:tcW w:w="3009" w:type="dxa"/>
                </w:tcPr>
                <w:p w14:paraId="35E4102A" w14:textId="77777777" w:rsidR="00886BBD" w:rsidRPr="00886BBD" w:rsidRDefault="00886BBD" w:rsidP="00886BBD">
                  <w:pPr>
                    <w:spacing w:line="360" w:lineRule="auto"/>
                    <w:jc w:val="both"/>
                    <w:rPr>
                      <w:rFonts w:cstheme="minorHAnsi"/>
                      <w:b w:val="0"/>
                      <w:lang w:val="es-ES"/>
                    </w:rPr>
                  </w:pPr>
                  <w:r w:rsidRPr="00886BBD">
                    <w:rPr>
                      <w:rFonts w:eastAsia="Arial" w:cstheme="minorHAnsi"/>
                      <w:b w:val="0"/>
                      <w:color w:val="222222"/>
                      <w:lang w:val="es-ES"/>
                    </w:rPr>
                    <w:t>Ethiopia</w:t>
                  </w:r>
                </w:p>
                <w:p w14:paraId="094CF985" w14:textId="77777777" w:rsidR="00886BBD" w:rsidRPr="00886BBD" w:rsidRDefault="00886BBD" w:rsidP="00886BBD">
                  <w:pPr>
                    <w:spacing w:line="360" w:lineRule="auto"/>
                    <w:jc w:val="both"/>
                    <w:rPr>
                      <w:rFonts w:cstheme="minorHAnsi"/>
                      <w:b w:val="0"/>
                      <w:lang w:val="es-ES"/>
                    </w:rPr>
                  </w:pPr>
                  <w:r w:rsidRPr="00886BBD">
                    <w:rPr>
                      <w:rFonts w:eastAsia="Arial" w:cstheme="minorHAnsi"/>
                      <w:b w:val="0"/>
                      <w:color w:val="222222"/>
                      <w:lang w:val="es-ES"/>
                    </w:rPr>
                    <w:t>India</w:t>
                  </w:r>
                </w:p>
                <w:p w14:paraId="690D2A1F" w14:textId="77777777" w:rsidR="00886BBD" w:rsidRPr="00886BBD" w:rsidRDefault="00886BBD" w:rsidP="00886BBD">
                  <w:pPr>
                    <w:spacing w:line="360" w:lineRule="auto"/>
                    <w:jc w:val="both"/>
                    <w:rPr>
                      <w:rFonts w:cstheme="minorHAnsi"/>
                      <w:b w:val="0"/>
                      <w:lang w:val="es-ES"/>
                    </w:rPr>
                  </w:pPr>
                  <w:r w:rsidRPr="00886BBD">
                    <w:rPr>
                      <w:rFonts w:eastAsia="Arial" w:cstheme="minorHAnsi"/>
                      <w:b w:val="0"/>
                      <w:color w:val="222222"/>
                      <w:lang w:val="es-ES"/>
                    </w:rPr>
                    <w:t>Kenya</w:t>
                  </w:r>
                </w:p>
                <w:p w14:paraId="3915DA0D" w14:textId="77777777" w:rsidR="00886BBD" w:rsidRPr="00886BBD" w:rsidRDefault="00886BBD" w:rsidP="00886BBD">
                  <w:pPr>
                    <w:spacing w:line="360" w:lineRule="auto"/>
                    <w:jc w:val="both"/>
                    <w:rPr>
                      <w:rFonts w:cstheme="minorHAnsi"/>
                      <w:b w:val="0"/>
                      <w:lang w:val="es-ES"/>
                    </w:rPr>
                  </w:pPr>
                  <w:r w:rsidRPr="00886BBD">
                    <w:rPr>
                      <w:rFonts w:eastAsia="Arial" w:cstheme="minorHAnsi"/>
                      <w:b w:val="0"/>
                      <w:color w:val="222222"/>
                      <w:lang w:val="es-ES"/>
                    </w:rPr>
                    <w:t>Malawi</w:t>
                  </w:r>
                </w:p>
                <w:p w14:paraId="165B090E" w14:textId="77777777" w:rsidR="00886BBD" w:rsidRPr="00886BBD" w:rsidRDefault="00886BBD" w:rsidP="00886BBD">
                  <w:pPr>
                    <w:spacing w:line="360" w:lineRule="auto"/>
                    <w:jc w:val="both"/>
                    <w:rPr>
                      <w:rFonts w:cstheme="minorHAnsi"/>
                      <w:b w:val="0"/>
                      <w:lang w:val="es-ES"/>
                    </w:rPr>
                  </w:pPr>
                  <w:r w:rsidRPr="00886BBD">
                    <w:rPr>
                      <w:rFonts w:eastAsia="Arial" w:cstheme="minorHAnsi"/>
                      <w:b w:val="0"/>
                      <w:color w:val="222222"/>
                      <w:lang w:val="es-ES"/>
                    </w:rPr>
                    <w:t>Nigeria</w:t>
                  </w:r>
                </w:p>
                <w:p w14:paraId="3D7719E1" w14:textId="77777777" w:rsidR="00886BBD" w:rsidRPr="00886BBD" w:rsidRDefault="00886BBD" w:rsidP="00886BBD">
                  <w:pPr>
                    <w:spacing w:line="360" w:lineRule="auto"/>
                    <w:jc w:val="both"/>
                    <w:rPr>
                      <w:rFonts w:cstheme="minorHAnsi"/>
                      <w:b w:val="0"/>
                      <w:lang w:val="es-ES"/>
                    </w:rPr>
                  </w:pPr>
                  <w:r w:rsidRPr="00886BBD">
                    <w:rPr>
                      <w:rFonts w:eastAsia="Arial" w:cstheme="minorHAnsi"/>
                      <w:b w:val="0"/>
                      <w:color w:val="222222"/>
                      <w:lang w:val="es-ES"/>
                    </w:rPr>
                    <w:t>Senegal</w:t>
                  </w:r>
                </w:p>
                <w:p w14:paraId="1D28A4A2" w14:textId="77777777" w:rsidR="00886BBD" w:rsidRPr="00886BBD" w:rsidRDefault="00886BBD" w:rsidP="00886BBD">
                  <w:pPr>
                    <w:spacing w:line="360" w:lineRule="auto"/>
                    <w:jc w:val="both"/>
                    <w:rPr>
                      <w:rFonts w:cstheme="minorHAnsi"/>
                      <w:b w:val="0"/>
                    </w:rPr>
                  </w:pPr>
                  <w:r w:rsidRPr="00886BBD">
                    <w:rPr>
                      <w:rFonts w:eastAsia="Arial" w:cstheme="minorHAnsi"/>
                      <w:b w:val="0"/>
                      <w:color w:val="222222"/>
                    </w:rPr>
                    <w:t>Tanzania</w:t>
                  </w:r>
                </w:p>
                <w:p w14:paraId="3B4090CD" w14:textId="77777777" w:rsidR="00886BBD" w:rsidRPr="00886BBD" w:rsidRDefault="00886BBD" w:rsidP="00886BBD">
                  <w:pPr>
                    <w:spacing w:line="360" w:lineRule="auto"/>
                    <w:jc w:val="both"/>
                    <w:rPr>
                      <w:rFonts w:cstheme="minorHAnsi"/>
                    </w:rPr>
                  </w:pPr>
                  <w:r w:rsidRPr="00886BBD">
                    <w:rPr>
                      <w:rFonts w:cstheme="minorHAnsi"/>
                      <w:b w:val="0"/>
                    </w:rPr>
                    <w:t>Zambia</w:t>
                  </w:r>
                </w:p>
              </w:tc>
              <w:tc>
                <w:tcPr>
                  <w:tcW w:w="3009" w:type="dxa"/>
                </w:tcPr>
                <w:p w14:paraId="36FFD9EC"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color w:val="222222"/>
                    </w:rPr>
                  </w:pPr>
                  <w:r w:rsidRPr="00886BBD">
                    <w:rPr>
                      <w:rFonts w:eastAsia="Arial" w:cstheme="minorHAnsi"/>
                      <w:color w:val="222222"/>
                    </w:rPr>
                    <w:t>Bolivia</w:t>
                  </w:r>
                </w:p>
                <w:p w14:paraId="1057F739"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Botswana</w:t>
                  </w:r>
                </w:p>
                <w:p w14:paraId="19B3F9EF"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color w:val="222222"/>
                    </w:rPr>
                  </w:pPr>
                  <w:r w:rsidRPr="00886BBD">
                    <w:rPr>
                      <w:rFonts w:eastAsia="Arial" w:cstheme="minorHAnsi"/>
                      <w:color w:val="222222"/>
                    </w:rPr>
                    <w:t>Brazil</w:t>
                  </w:r>
                </w:p>
                <w:p w14:paraId="28881074"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People’s Republic of China</w:t>
                  </w:r>
                </w:p>
                <w:p w14:paraId="06EC08B0"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color w:val="222222"/>
                      <w:lang w:val="es-ES"/>
                    </w:rPr>
                  </w:pPr>
                  <w:r w:rsidRPr="00886BBD">
                    <w:rPr>
                      <w:rFonts w:eastAsia="Arial" w:cstheme="minorHAnsi"/>
                      <w:color w:val="222222"/>
                      <w:lang w:val="es-ES"/>
                    </w:rPr>
                    <w:t>Colombia</w:t>
                  </w:r>
                </w:p>
                <w:p w14:paraId="2815F38C"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Costa Rica</w:t>
                  </w:r>
                </w:p>
                <w:p w14:paraId="6D2D10C2"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Ghana</w:t>
                  </w:r>
                </w:p>
                <w:p w14:paraId="74E8C694"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Indonesia</w:t>
                  </w:r>
                </w:p>
                <w:p w14:paraId="21170F62"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color w:val="222222"/>
                      <w:lang w:val="es-ES"/>
                    </w:rPr>
                  </w:pPr>
                  <w:r w:rsidRPr="00886BBD">
                    <w:rPr>
                      <w:rFonts w:eastAsia="Arial" w:cstheme="minorHAnsi"/>
                      <w:color w:val="222222"/>
                      <w:lang w:val="es-ES"/>
                    </w:rPr>
                    <w:t>Peru</w:t>
                  </w:r>
                </w:p>
                <w:p w14:paraId="0CB5E092"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Philippines</w:t>
                  </w:r>
                </w:p>
                <w:p w14:paraId="3874FCD5"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Thailand</w:t>
                  </w:r>
                </w:p>
                <w:p w14:paraId="7B144F44"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South Africa</w:t>
                  </w:r>
                </w:p>
                <w:p w14:paraId="5531E661"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3009" w:type="dxa"/>
                </w:tcPr>
                <w:p w14:paraId="765FE8AF"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Argentina</w:t>
                  </w:r>
                </w:p>
                <w:p w14:paraId="586E6C6C"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color w:val="222222"/>
                    </w:rPr>
                  </w:pPr>
                  <w:r w:rsidRPr="00886BBD">
                    <w:rPr>
                      <w:rFonts w:eastAsia="Arial" w:cstheme="minorHAnsi"/>
                      <w:color w:val="222222"/>
                    </w:rPr>
                    <w:t>Chile</w:t>
                  </w:r>
                </w:p>
                <w:p w14:paraId="1F4245FA"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Denmark</w:t>
                  </w:r>
                </w:p>
                <w:p w14:paraId="4C833A06"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France</w:t>
                  </w:r>
                </w:p>
                <w:p w14:paraId="6155C67A"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Hong Kong, China</w:t>
                  </w:r>
                </w:p>
                <w:p w14:paraId="32AC2F68"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Italy</w:t>
                  </w:r>
                </w:p>
                <w:p w14:paraId="12A370A4"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Japan</w:t>
                  </w:r>
                </w:p>
                <w:p w14:paraId="2324FE79"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Malaysia</w:t>
                  </w:r>
                </w:p>
                <w:p w14:paraId="5D4338F4"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Mauritius</w:t>
                  </w:r>
                </w:p>
                <w:p w14:paraId="76ECD00A"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Mexico</w:t>
                  </w:r>
                </w:p>
                <w:p w14:paraId="75F602F2"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886BBD">
                    <w:rPr>
                      <w:rFonts w:eastAsia="Arial" w:cstheme="minorHAnsi"/>
                      <w:color w:val="222222"/>
                      <w:lang w:val="es-ES"/>
                    </w:rPr>
                    <w:t>Netherlands</w:t>
                  </w:r>
                </w:p>
                <w:p w14:paraId="79DBECBB"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color w:val="222222"/>
                    </w:rPr>
                  </w:pPr>
                  <w:r w:rsidRPr="00886BBD">
                    <w:rPr>
                      <w:rFonts w:eastAsia="Arial" w:cstheme="minorHAnsi"/>
                      <w:color w:val="222222"/>
                    </w:rPr>
                    <w:t>Singapore</w:t>
                  </w:r>
                </w:p>
                <w:p w14:paraId="0515B4A7"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color w:val="222222"/>
                    </w:rPr>
                  </w:pPr>
                  <w:r w:rsidRPr="00886BBD">
                    <w:rPr>
                      <w:rFonts w:eastAsia="Arial" w:cstheme="minorHAnsi"/>
                      <w:color w:val="222222"/>
                    </w:rPr>
                    <w:t>Republic of Korea</w:t>
                  </w:r>
                </w:p>
                <w:p w14:paraId="2CC021BE"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Spain</w:t>
                  </w:r>
                </w:p>
                <w:p w14:paraId="61DB3CE7"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Sweden</w:t>
                  </w:r>
                </w:p>
                <w:p w14:paraId="32BC63AD" w14:textId="2B36FC4B"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Tai</w:t>
                  </w:r>
                  <w:r w:rsidR="00BA636D">
                    <w:rPr>
                      <w:rFonts w:eastAsia="Arial" w:cstheme="minorHAnsi"/>
                      <w:color w:val="222222"/>
                    </w:rPr>
                    <w:t>wan</w:t>
                  </w:r>
                </w:p>
                <w:p w14:paraId="0048C40F"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United Kingdom</w:t>
                  </w:r>
                </w:p>
                <w:p w14:paraId="02962F9F"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eastAsia="Arial" w:cstheme="minorHAnsi"/>
                      <w:color w:val="222222"/>
                    </w:rPr>
                    <w:t>United States</w:t>
                  </w:r>
                </w:p>
                <w:p w14:paraId="56AD94C5" w14:textId="77777777" w:rsidR="00886BBD" w:rsidRPr="00886BBD" w:rsidRDefault="00886BBD" w:rsidP="00886BB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86BBD">
                    <w:rPr>
                      <w:rFonts w:cstheme="minorHAnsi"/>
                    </w:rPr>
                    <w:t>Venezuela</w:t>
                  </w:r>
                </w:p>
              </w:tc>
            </w:tr>
          </w:tbl>
          <w:p w14:paraId="33FFE2B9" w14:textId="7230916F" w:rsidR="00BA636D" w:rsidRDefault="00BA636D" w:rsidP="00886BBD">
            <w:pPr>
              <w:spacing w:line="360" w:lineRule="auto"/>
              <w:jc w:val="both"/>
              <w:rPr>
                <w:rFonts w:cstheme="minorHAnsi"/>
              </w:rPr>
            </w:pPr>
            <w:r w:rsidRPr="00BA636D">
              <w:rPr>
                <w:rFonts w:cstheme="minorHAnsi"/>
                <w:b/>
                <w:bCs/>
              </w:rPr>
              <w:t>Note:</w:t>
            </w:r>
            <w:r>
              <w:rPr>
                <w:rFonts w:cstheme="minorHAnsi"/>
              </w:rPr>
              <w:t xml:space="preserve"> The GGDC data ends in 2010.</w:t>
            </w:r>
          </w:p>
          <w:p w14:paraId="6397F1E7" w14:textId="5D056BA8" w:rsidR="00886BBD" w:rsidRPr="00886BBD" w:rsidRDefault="00886BBD" w:rsidP="00886BBD">
            <w:pPr>
              <w:spacing w:line="360" w:lineRule="auto"/>
              <w:jc w:val="both"/>
              <w:rPr>
                <w:rFonts w:cstheme="minorHAnsi"/>
              </w:rPr>
            </w:pPr>
            <w:r w:rsidRPr="00BA636D">
              <w:rPr>
                <w:rFonts w:cstheme="minorHAnsi"/>
                <w:b/>
                <w:bCs/>
              </w:rPr>
              <w:t>Source:</w:t>
            </w:r>
            <w:r w:rsidRPr="00886BBD">
              <w:rPr>
                <w:rFonts w:cstheme="minorHAnsi"/>
              </w:rPr>
              <w:t xml:space="preserve"> Author’s compilation.</w:t>
            </w:r>
          </w:p>
          <w:p w14:paraId="57281983" w14:textId="77777777" w:rsidR="00886BBD" w:rsidRPr="00886BBD" w:rsidRDefault="00886BBD" w:rsidP="00886BBD">
            <w:pPr>
              <w:spacing w:after="0" w:line="240" w:lineRule="auto"/>
              <w:rPr>
                <w:rFonts w:eastAsia="Times New Roman" w:cstheme="minorHAnsi"/>
                <w:color w:val="000000"/>
                <w:lang w:eastAsia="en-GB"/>
              </w:rPr>
            </w:pPr>
          </w:p>
          <w:p w14:paraId="0700BDA8" w14:textId="36AE8BE1"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4278883C" w14:textId="14B2DC47"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250F3419" w14:textId="557C1808"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534E75CD" w14:textId="785AFBD5"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040A27B2" w14:textId="1A88420F"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14A19290" w14:textId="45DF1728"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158048F3" w14:textId="064CA83E"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757B535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9.7%</w:t>
            </w:r>
          </w:p>
        </w:tc>
        <w:tc>
          <w:tcPr>
            <w:tcW w:w="958" w:type="dxa"/>
            <w:tcBorders>
              <w:top w:val="nil"/>
              <w:left w:val="nil"/>
              <w:bottom w:val="nil"/>
              <w:right w:val="nil"/>
            </w:tcBorders>
            <w:shd w:val="clear" w:color="auto" w:fill="auto"/>
            <w:noWrap/>
            <w:vAlign w:val="bottom"/>
            <w:hideMark/>
          </w:tcPr>
          <w:p w14:paraId="1738176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62.1%</w:t>
            </w:r>
          </w:p>
        </w:tc>
        <w:tc>
          <w:tcPr>
            <w:tcW w:w="764" w:type="dxa"/>
            <w:tcBorders>
              <w:top w:val="nil"/>
              <w:left w:val="nil"/>
              <w:bottom w:val="nil"/>
              <w:right w:val="nil"/>
            </w:tcBorders>
            <w:shd w:val="clear" w:color="auto" w:fill="auto"/>
            <w:noWrap/>
            <w:vAlign w:val="bottom"/>
            <w:hideMark/>
          </w:tcPr>
          <w:p w14:paraId="5DE5ACB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22.0%</w:t>
            </w:r>
          </w:p>
        </w:tc>
        <w:tc>
          <w:tcPr>
            <w:tcW w:w="1109" w:type="dxa"/>
            <w:tcBorders>
              <w:top w:val="nil"/>
              <w:left w:val="nil"/>
              <w:bottom w:val="nil"/>
              <w:right w:val="nil"/>
            </w:tcBorders>
            <w:shd w:val="clear" w:color="auto" w:fill="auto"/>
            <w:noWrap/>
            <w:vAlign w:val="bottom"/>
            <w:hideMark/>
          </w:tcPr>
          <w:p w14:paraId="4F1EF4F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5.7%</w:t>
            </w:r>
          </w:p>
        </w:tc>
        <w:tc>
          <w:tcPr>
            <w:tcW w:w="1004" w:type="dxa"/>
            <w:tcBorders>
              <w:top w:val="nil"/>
              <w:left w:val="nil"/>
              <w:bottom w:val="nil"/>
              <w:right w:val="nil"/>
            </w:tcBorders>
            <w:shd w:val="clear" w:color="auto" w:fill="auto"/>
            <w:noWrap/>
            <w:vAlign w:val="bottom"/>
            <w:hideMark/>
          </w:tcPr>
          <w:p w14:paraId="71A797F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7.6%</w:t>
            </w:r>
          </w:p>
        </w:tc>
        <w:tc>
          <w:tcPr>
            <w:tcW w:w="1025" w:type="dxa"/>
            <w:tcBorders>
              <w:top w:val="nil"/>
              <w:left w:val="nil"/>
              <w:bottom w:val="nil"/>
              <w:right w:val="nil"/>
            </w:tcBorders>
            <w:shd w:val="clear" w:color="auto" w:fill="auto"/>
            <w:noWrap/>
            <w:vAlign w:val="bottom"/>
            <w:hideMark/>
          </w:tcPr>
          <w:p w14:paraId="457CE2F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3.7%</w:t>
            </w:r>
          </w:p>
        </w:tc>
        <w:tc>
          <w:tcPr>
            <w:tcW w:w="2140" w:type="dxa"/>
            <w:tcBorders>
              <w:top w:val="nil"/>
              <w:left w:val="nil"/>
              <w:bottom w:val="nil"/>
              <w:right w:val="nil"/>
            </w:tcBorders>
            <w:shd w:val="clear" w:color="auto" w:fill="auto"/>
            <w:noWrap/>
            <w:vAlign w:val="bottom"/>
            <w:hideMark/>
          </w:tcPr>
          <w:p w14:paraId="631B5B6B"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23.1%</w:t>
            </w:r>
          </w:p>
        </w:tc>
      </w:tr>
      <w:tr w:rsidR="00886BBD" w:rsidRPr="00886BBD" w14:paraId="65AE96E8" w14:textId="77777777" w:rsidTr="001D1035">
        <w:trPr>
          <w:trHeight w:val="288"/>
        </w:trPr>
        <w:tc>
          <w:tcPr>
            <w:tcW w:w="12787" w:type="dxa"/>
            <w:tcBorders>
              <w:top w:val="nil"/>
              <w:left w:val="nil"/>
              <w:bottom w:val="nil"/>
              <w:right w:val="nil"/>
            </w:tcBorders>
            <w:shd w:val="clear" w:color="auto" w:fill="auto"/>
            <w:noWrap/>
            <w:vAlign w:val="bottom"/>
          </w:tcPr>
          <w:p w14:paraId="2748B45E" w14:textId="31D28511"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2B3C3AE3" w14:textId="3F0B5BEE"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40ABEDE8" w14:textId="53D21F66"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1ED2B626" w14:textId="55986E73"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14A2939E" w14:textId="7417F17E"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3C05D6A3" w14:textId="1067AB01"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4707F492" w14:textId="5950EB81"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173E583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9.1%</w:t>
            </w:r>
          </w:p>
        </w:tc>
        <w:tc>
          <w:tcPr>
            <w:tcW w:w="958" w:type="dxa"/>
            <w:tcBorders>
              <w:top w:val="nil"/>
              <w:left w:val="nil"/>
              <w:bottom w:val="nil"/>
              <w:right w:val="nil"/>
            </w:tcBorders>
            <w:shd w:val="clear" w:color="auto" w:fill="auto"/>
            <w:noWrap/>
            <w:vAlign w:val="bottom"/>
            <w:hideMark/>
          </w:tcPr>
          <w:p w14:paraId="4DCADAEB"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66.3%</w:t>
            </w:r>
          </w:p>
        </w:tc>
        <w:tc>
          <w:tcPr>
            <w:tcW w:w="764" w:type="dxa"/>
            <w:tcBorders>
              <w:top w:val="nil"/>
              <w:left w:val="nil"/>
              <w:bottom w:val="nil"/>
              <w:right w:val="nil"/>
            </w:tcBorders>
            <w:shd w:val="clear" w:color="auto" w:fill="auto"/>
            <w:noWrap/>
            <w:vAlign w:val="bottom"/>
            <w:hideMark/>
          </w:tcPr>
          <w:p w14:paraId="7A3D584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22.5%</w:t>
            </w:r>
          </w:p>
        </w:tc>
        <w:tc>
          <w:tcPr>
            <w:tcW w:w="1109" w:type="dxa"/>
            <w:tcBorders>
              <w:top w:val="nil"/>
              <w:left w:val="nil"/>
              <w:bottom w:val="nil"/>
              <w:right w:val="nil"/>
            </w:tcBorders>
            <w:shd w:val="clear" w:color="auto" w:fill="auto"/>
            <w:noWrap/>
            <w:vAlign w:val="bottom"/>
            <w:hideMark/>
          </w:tcPr>
          <w:p w14:paraId="1E6FFBF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5.7%</w:t>
            </w:r>
          </w:p>
        </w:tc>
        <w:tc>
          <w:tcPr>
            <w:tcW w:w="1004" w:type="dxa"/>
            <w:tcBorders>
              <w:top w:val="nil"/>
              <w:left w:val="nil"/>
              <w:bottom w:val="nil"/>
              <w:right w:val="nil"/>
            </w:tcBorders>
            <w:shd w:val="clear" w:color="auto" w:fill="auto"/>
            <w:noWrap/>
            <w:vAlign w:val="bottom"/>
            <w:hideMark/>
          </w:tcPr>
          <w:p w14:paraId="49216BA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9.1%</w:t>
            </w:r>
          </w:p>
        </w:tc>
        <w:tc>
          <w:tcPr>
            <w:tcW w:w="1025" w:type="dxa"/>
            <w:tcBorders>
              <w:top w:val="nil"/>
              <w:left w:val="nil"/>
              <w:bottom w:val="nil"/>
              <w:right w:val="nil"/>
            </w:tcBorders>
            <w:shd w:val="clear" w:color="auto" w:fill="auto"/>
            <w:noWrap/>
            <w:vAlign w:val="bottom"/>
            <w:hideMark/>
          </w:tcPr>
          <w:p w14:paraId="222AA48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3.9%</w:t>
            </w:r>
          </w:p>
        </w:tc>
        <w:tc>
          <w:tcPr>
            <w:tcW w:w="2140" w:type="dxa"/>
            <w:tcBorders>
              <w:top w:val="nil"/>
              <w:left w:val="nil"/>
              <w:bottom w:val="nil"/>
              <w:right w:val="nil"/>
            </w:tcBorders>
            <w:shd w:val="clear" w:color="auto" w:fill="auto"/>
            <w:noWrap/>
            <w:vAlign w:val="bottom"/>
            <w:hideMark/>
          </w:tcPr>
          <w:p w14:paraId="58F5B85C"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25.2%</w:t>
            </w:r>
          </w:p>
        </w:tc>
      </w:tr>
      <w:tr w:rsidR="00886BBD" w:rsidRPr="00886BBD" w14:paraId="6F0192BA" w14:textId="77777777" w:rsidTr="001D1035">
        <w:trPr>
          <w:trHeight w:val="288"/>
        </w:trPr>
        <w:tc>
          <w:tcPr>
            <w:tcW w:w="12787" w:type="dxa"/>
            <w:tcBorders>
              <w:top w:val="nil"/>
              <w:left w:val="nil"/>
              <w:bottom w:val="nil"/>
              <w:right w:val="nil"/>
            </w:tcBorders>
            <w:shd w:val="clear" w:color="auto" w:fill="auto"/>
            <w:noWrap/>
            <w:vAlign w:val="bottom"/>
          </w:tcPr>
          <w:p w14:paraId="75E03B4A" w14:textId="3B75D5FB"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364F6D23" w14:textId="1C3F1784"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201A96E2" w14:textId="7F3480D3"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371B144C" w14:textId="63459365"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24E68A4B" w14:textId="6431BDA7"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3B541B30" w14:textId="7A1A761A"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24A3E644" w14:textId="74479B37"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3EC592C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8.6%</w:t>
            </w:r>
          </w:p>
        </w:tc>
        <w:tc>
          <w:tcPr>
            <w:tcW w:w="958" w:type="dxa"/>
            <w:tcBorders>
              <w:top w:val="nil"/>
              <w:left w:val="nil"/>
              <w:bottom w:val="nil"/>
              <w:right w:val="nil"/>
            </w:tcBorders>
            <w:shd w:val="clear" w:color="auto" w:fill="auto"/>
            <w:noWrap/>
            <w:vAlign w:val="bottom"/>
            <w:hideMark/>
          </w:tcPr>
          <w:p w14:paraId="3C9C882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69.4%</w:t>
            </w:r>
          </w:p>
        </w:tc>
        <w:tc>
          <w:tcPr>
            <w:tcW w:w="764" w:type="dxa"/>
            <w:tcBorders>
              <w:top w:val="nil"/>
              <w:left w:val="nil"/>
              <w:bottom w:val="nil"/>
              <w:right w:val="nil"/>
            </w:tcBorders>
            <w:shd w:val="clear" w:color="auto" w:fill="auto"/>
            <w:noWrap/>
            <w:vAlign w:val="bottom"/>
            <w:hideMark/>
          </w:tcPr>
          <w:p w14:paraId="5C1F176E"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22.7%</w:t>
            </w:r>
          </w:p>
        </w:tc>
        <w:tc>
          <w:tcPr>
            <w:tcW w:w="1109" w:type="dxa"/>
            <w:tcBorders>
              <w:top w:val="nil"/>
              <w:left w:val="nil"/>
              <w:bottom w:val="nil"/>
              <w:right w:val="nil"/>
            </w:tcBorders>
            <w:shd w:val="clear" w:color="auto" w:fill="auto"/>
            <w:noWrap/>
            <w:vAlign w:val="bottom"/>
            <w:hideMark/>
          </w:tcPr>
          <w:p w14:paraId="2FD2AEB4"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5.5%</w:t>
            </w:r>
          </w:p>
        </w:tc>
        <w:tc>
          <w:tcPr>
            <w:tcW w:w="1004" w:type="dxa"/>
            <w:tcBorders>
              <w:top w:val="nil"/>
              <w:left w:val="nil"/>
              <w:bottom w:val="nil"/>
              <w:right w:val="nil"/>
            </w:tcBorders>
            <w:shd w:val="clear" w:color="auto" w:fill="auto"/>
            <w:noWrap/>
            <w:vAlign w:val="bottom"/>
            <w:hideMark/>
          </w:tcPr>
          <w:p w14:paraId="4084FDC4"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10.7%</w:t>
            </w:r>
          </w:p>
        </w:tc>
        <w:tc>
          <w:tcPr>
            <w:tcW w:w="1025" w:type="dxa"/>
            <w:tcBorders>
              <w:top w:val="nil"/>
              <w:left w:val="nil"/>
              <w:bottom w:val="nil"/>
              <w:right w:val="nil"/>
            </w:tcBorders>
            <w:shd w:val="clear" w:color="auto" w:fill="auto"/>
            <w:noWrap/>
            <w:vAlign w:val="bottom"/>
            <w:hideMark/>
          </w:tcPr>
          <w:p w14:paraId="490821E4"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4.2%</w:t>
            </w:r>
          </w:p>
        </w:tc>
        <w:tc>
          <w:tcPr>
            <w:tcW w:w="2140" w:type="dxa"/>
            <w:tcBorders>
              <w:top w:val="nil"/>
              <w:left w:val="nil"/>
              <w:bottom w:val="nil"/>
              <w:right w:val="nil"/>
            </w:tcBorders>
            <w:shd w:val="clear" w:color="auto" w:fill="auto"/>
            <w:noWrap/>
            <w:vAlign w:val="bottom"/>
            <w:hideMark/>
          </w:tcPr>
          <w:p w14:paraId="580911ED"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26.3%</w:t>
            </w:r>
          </w:p>
        </w:tc>
      </w:tr>
      <w:tr w:rsidR="00886BBD" w:rsidRPr="00886BBD" w14:paraId="17CD3DBB" w14:textId="77777777" w:rsidTr="001D1035">
        <w:trPr>
          <w:trHeight w:val="288"/>
        </w:trPr>
        <w:tc>
          <w:tcPr>
            <w:tcW w:w="12787" w:type="dxa"/>
            <w:tcBorders>
              <w:top w:val="nil"/>
              <w:left w:val="nil"/>
              <w:bottom w:val="nil"/>
              <w:right w:val="nil"/>
            </w:tcBorders>
            <w:shd w:val="clear" w:color="auto" w:fill="auto"/>
            <w:noWrap/>
            <w:vAlign w:val="bottom"/>
          </w:tcPr>
          <w:p w14:paraId="2A66DD69" w14:textId="2A68A8F8"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4748D817" w14:textId="6537D80F"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5096C71E" w14:textId="6D4AAF66"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43619ECB" w14:textId="41C9944A"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1315A3DF" w14:textId="5FE07A88"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403C587C" w14:textId="1114A3E6"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661B68E8" w14:textId="329ECC69"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449480A5"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8.8%</w:t>
            </w:r>
          </w:p>
        </w:tc>
        <w:tc>
          <w:tcPr>
            <w:tcW w:w="958" w:type="dxa"/>
            <w:tcBorders>
              <w:top w:val="nil"/>
              <w:left w:val="nil"/>
              <w:bottom w:val="nil"/>
              <w:right w:val="nil"/>
            </w:tcBorders>
            <w:shd w:val="clear" w:color="auto" w:fill="auto"/>
            <w:noWrap/>
            <w:vAlign w:val="bottom"/>
            <w:hideMark/>
          </w:tcPr>
          <w:p w14:paraId="1018172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71.4%</w:t>
            </w:r>
          </w:p>
        </w:tc>
        <w:tc>
          <w:tcPr>
            <w:tcW w:w="764" w:type="dxa"/>
            <w:tcBorders>
              <w:top w:val="nil"/>
              <w:left w:val="nil"/>
              <w:bottom w:val="nil"/>
              <w:right w:val="nil"/>
            </w:tcBorders>
            <w:shd w:val="clear" w:color="auto" w:fill="auto"/>
            <w:noWrap/>
            <w:vAlign w:val="bottom"/>
            <w:hideMark/>
          </w:tcPr>
          <w:p w14:paraId="073D0B8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22.9%</w:t>
            </w:r>
          </w:p>
        </w:tc>
        <w:tc>
          <w:tcPr>
            <w:tcW w:w="1109" w:type="dxa"/>
            <w:tcBorders>
              <w:top w:val="nil"/>
              <w:left w:val="nil"/>
              <w:bottom w:val="nil"/>
              <w:right w:val="nil"/>
            </w:tcBorders>
            <w:shd w:val="clear" w:color="auto" w:fill="auto"/>
            <w:noWrap/>
            <w:vAlign w:val="bottom"/>
            <w:hideMark/>
          </w:tcPr>
          <w:p w14:paraId="4BEF59FC"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5.4%</w:t>
            </w:r>
          </w:p>
        </w:tc>
        <w:tc>
          <w:tcPr>
            <w:tcW w:w="1004" w:type="dxa"/>
            <w:tcBorders>
              <w:top w:val="nil"/>
              <w:left w:val="nil"/>
              <w:bottom w:val="nil"/>
              <w:right w:val="nil"/>
            </w:tcBorders>
            <w:shd w:val="clear" w:color="auto" w:fill="auto"/>
            <w:noWrap/>
            <w:vAlign w:val="bottom"/>
            <w:hideMark/>
          </w:tcPr>
          <w:p w14:paraId="385BF7A2"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11.5%</w:t>
            </w:r>
          </w:p>
        </w:tc>
        <w:tc>
          <w:tcPr>
            <w:tcW w:w="1025" w:type="dxa"/>
            <w:tcBorders>
              <w:top w:val="nil"/>
              <w:left w:val="nil"/>
              <w:bottom w:val="nil"/>
              <w:right w:val="nil"/>
            </w:tcBorders>
            <w:shd w:val="clear" w:color="auto" w:fill="auto"/>
            <w:noWrap/>
            <w:vAlign w:val="bottom"/>
            <w:hideMark/>
          </w:tcPr>
          <w:p w14:paraId="3B37C89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4.4%</w:t>
            </w:r>
          </w:p>
        </w:tc>
        <w:tc>
          <w:tcPr>
            <w:tcW w:w="2140" w:type="dxa"/>
            <w:tcBorders>
              <w:top w:val="nil"/>
              <w:left w:val="nil"/>
              <w:bottom w:val="nil"/>
              <w:right w:val="nil"/>
            </w:tcBorders>
            <w:shd w:val="clear" w:color="auto" w:fill="auto"/>
            <w:noWrap/>
            <w:vAlign w:val="bottom"/>
            <w:hideMark/>
          </w:tcPr>
          <w:p w14:paraId="6616E7F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27.2%</w:t>
            </w:r>
          </w:p>
        </w:tc>
      </w:tr>
      <w:tr w:rsidR="00886BBD" w:rsidRPr="00886BBD" w14:paraId="15A787E8" w14:textId="77777777" w:rsidTr="001D1035">
        <w:trPr>
          <w:trHeight w:val="288"/>
        </w:trPr>
        <w:tc>
          <w:tcPr>
            <w:tcW w:w="12787" w:type="dxa"/>
            <w:tcBorders>
              <w:top w:val="nil"/>
              <w:left w:val="nil"/>
              <w:bottom w:val="nil"/>
              <w:right w:val="nil"/>
            </w:tcBorders>
            <w:shd w:val="clear" w:color="auto" w:fill="auto"/>
            <w:noWrap/>
            <w:vAlign w:val="bottom"/>
          </w:tcPr>
          <w:p w14:paraId="37C5EA5A" w14:textId="3FB3622D"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3EBC5A1C" w14:textId="27248948"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5AD9AEB9" w14:textId="536364F2"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6C10E524" w14:textId="3EF18AB7"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5F339288" w14:textId="25EAE21F"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5889605E" w14:textId="4C52F76D"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2942E4BF" w14:textId="0C26ECB1"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064E2AC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8.8%</w:t>
            </w:r>
          </w:p>
        </w:tc>
        <w:tc>
          <w:tcPr>
            <w:tcW w:w="958" w:type="dxa"/>
            <w:tcBorders>
              <w:top w:val="nil"/>
              <w:left w:val="nil"/>
              <w:bottom w:val="nil"/>
              <w:right w:val="nil"/>
            </w:tcBorders>
            <w:shd w:val="clear" w:color="auto" w:fill="auto"/>
            <w:noWrap/>
            <w:vAlign w:val="bottom"/>
            <w:hideMark/>
          </w:tcPr>
          <w:p w14:paraId="7FCB373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72.8%</w:t>
            </w:r>
          </w:p>
        </w:tc>
        <w:tc>
          <w:tcPr>
            <w:tcW w:w="764" w:type="dxa"/>
            <w:tcBorders>
              <w:top w:val="nil"/>
              <w:left w:val="nil"/>
              <w:bottom w:val="nil"/>
              <w:right w:val="nil"/>
            </w:tcBorders>
            <w:shd w:val="clear" w:color="auto" w:fill="auto"/>
            <w:noWrap/>
            <w:vAlign w:val="bottom"/>
            <w:hideMark/>
          </w:tcPr>
          <w:p w14:paraId="3212BBB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22.6%</w:t>
            </w:r>
          </w:p>
        </w:tc>
        <w:tc>
          <w:tcPr>
            <w:tcW w:w="1109" w:type="dxa"/>
            <w:tcBorders>
              <w:top w:val="nil"/>
              <w:left w:val="nil"/>
              <w:bottom w:val="nil"/>
              <w:right w:val="nil"/>
            </w:tcBorders>
            <w:shd w:val="clear" w:color="auto" w:fill="auto"/>
            <w:noWrap/>
            <w:vAlign w:val="bottom"/>
            <w:hideMark/>
          </w:tcPr>
          <w:p w14:paraId="13B7F08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5.3%</w:t>
            </w:r>
          </w:p>
        </w:tc>
        <w:tc>
          <w:tcPr>
            <w:tcW w:w="1004" w:type="dxa"/>
            <w:tcBorders>
              <w:top w:val="nil"/>
              <w:left w:val="nil"/>
              <w:bottom w:val="nil"/>
              <w:right w:val="nil"/>
            </w:tcBorders>
            <w:shd w:val="clear" w:color="auto" w:fill="auto"/>
            <w:noWrap/>
            <w:vAlign w:val="bottom"/>
            <w:hideMark/>
          </w:tcPr>
          <w:p w14:paraId="1293932F"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12.2%</w:t>
            </w:r>
          </w:p>
        </w:tc>
        <w:tc>
          <w:tcPr>
            <w:tcW w:w="1025" w:type="dxa"/>
            <w:tcBorders>
              <w:top w:val="nil"/>
              <w:left w:val="nil"/>
              <w:bottom w:val="nil"/>
              <w:right w:val="nil"/>
            </w:tcBorders>
            <w:shd w:val="clear" w:color="auto" w:fill="auto"/>
            <w:noWrap/>
            <w:vAlign w:val="bottom"/>
            <w:hideMark/>
          </w:tcPr>
          <w:p w14:paraId="42823CA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4.5%</w:t>
            </w:r>
          </w:p>
        </w:tc>
        <w:tc>
          <w:tcPr>
            <w:tcW w:w="2140" w:type="dxa"/>
            <w:tcBorders>
              <w:top w:val="nil"/>
              <w:left w:val="nil"/>
              <w:bottom w:val="nil"/>
              <w:right w:val="nil"/>
            </w:tcBorders>
            <w:shd w:val="clear" w:color="auto" w:fill="auto"/>
            <w:noWrap/>
            <w:vAlign w:val="bottom"/>
            <w:hideMark/>
          </w:tcPr>
          <w:p w14:paraId="195CBC1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28.1%</w:t>
            </w:r>
          </w:p>
        </w:tc>
      </w:tr>
      <w:tr w:rsidR="00886BBD" w:rsidRPr="00886BBD" w14:paraId="27CEBFCD" w14:textId="77777777" w:rsidTr="001D1035">
        <w:trPr>
          <w:trHeight w:val="288"/>
        </w:trPr>
        <w:tc>
          <w:tcPr>
            <w:tcW w:w="12787" w:type="dxa"/>
            <w:tcBorders>
              <w:top w:val="nil"/>
              <w:left w:val="nil"/>
              <w:bottom w:val="nil"/>
              <w:right w:val="nil"/>
            </w:tcBorders>
            <w:shd w:val="clear" w:color="auto" w:fill="auto"/>
            <w:noWrap/>
            <w:vAlign w:val="bottom"/>
          </w:tcPr>
          <w:p w14:paraId="57159DCE" w14:textId="1C48539A"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7353CF75" w14:textId="180894FC"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714AC3B9" w14:textId="778A8476"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5C4372BD" w14:textId="7D3F1160"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2295911B" w14:textId="10C1FE22"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5EEC877B" w14:textId="6C6F9C09"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33166F3F" w14:textId="5FCA3C13"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7EB69D7F"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0.8%</w:t>
            </w:r>
          </w:p>
        </w:tc>
        <w:tc>
          <w:tcPr>
            <w:tcW w:w="958" w:type="dxa"/>
            <w:tcBorders>
              <w:top w:val="nil"/>
              <w:left w:val="nil"/>
              <w:bottom w:val="nil"/>
              <w:right w:val="nil"/>
            </w:tcBorders>
            <w:shd w:val="clear" w:color="auto" w:fill="auto"/>
            <w:noWrap/>
            <w:vAlign w:val="bottom"/>
            <w:hideMark/>
          </w:tcPr>
          <w:p w14:paraId="3EC51AA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10.5%</w:t>
            </w:r>
          </w:p>
        </w:tc>
        <w:tc>
          <w:tcPr>
            <w:tcW w:w="764" w:type="dxa"/>
            <w:tcBorders>
              <w:top w:val="nil"/>
              <w:left w:val="nil"/>
              <w:bottom w:val="nil"/>
              <w:right w:val="nil"/>
            </w:tcBorders>
            <w:shd w:val="clear" w:color="auto" w:fill="auto"/>
            <w:noWrap/>
            <w:vAlign w:val="bottom"/>
            <w:hideMark/>
          </w:tcPr>
          <w:p w14:paraId="2A9B785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5.0%</w:t>
            </w:r>
          </w:p>
        </w:tc>
        <w:tc>
          <w:tcPr>
            <w:tcW w:w="1109" w:type="dxa"/>
            <w:tcBorders>
              <w:top w:val="nil"/>
              <w:left w:val="nil"/>
              <w:bottom w:val="nil"/>
              <w:right w:val="nil"/>
            </w:tcBorders>
            <w:shd w:val="clear" w:color="auto" w:fill="auto"/>
            <w:noWrap/>
            <w:vAlign w:val="bottom"/>
            <w:hideMark/>
          </w:tcPr>
          <w:p w14:paraId="29638F7F"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0.6%</w:t>
            </w:r>
          </w:p>
        </w:tc>
        <w:tc>
          <w:tcPr>
            <w:tcW w:w="1004" w:type="dxa"/>
            <w:tcBorders>
              <w:top w:val="nil"/>
              <w:left w:val="nil"/>
              <w:bottom w:val="nil"/>
              <w:right w:val="nil"/>
            </w:tcBorders>
            <w:shd w:val="clear" w:color="auto" w:fill="auto"/>
            <w:noWrap/>
            <w:vAlign w:val="bottom"/>
            <w:hideMark/>
          </w:tcPr>
          <w:p w14:paraId="6B84CD55"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0.3%</w:t>
            </w:r>
          </w:p>
        </w:tc>
        <w:tc>
          <w:tcPr>
            <w:tcW w:w="1025" w:type="dxa"/>
            <w:tcBorders>
              <w:top w:val="nil"/>
              <w:left w:val="nil"/>
              <w:bottom w:val="nil"/>
              <w:right w:val="nil"/>
            </w:tcBorders>
            <w:shd w:val="clear" w:color="auto" w:fill="auto"/>
            <w:noWrap/>
            <w:vAlign w:val="bottom"/>
            <w:hideMark/>
          </w:tcPr>
          <w:p w14:paraId="60C619AF"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0.1%</w:t>
            </w:r>
          </w:p>
        </w:tc>
        <w:tc>
          <w:tcPr>
            <w:tcW w:w="2140" w:type="dxa"/>
            <w:tcBorders>
              <w:top w:val="nil"/>
              <w:left w:val="nil"/>
              <w:bottom w:val="nil"/>
              <w:right w:val="nil"/>
            </w:tcBorders>
            <w:shd w:val="clear" w:color="auto" w:fill="auto"/>
            <w:noWrap/>
            <w:vAlign w:val="bottom"/>
            <w:hideMark/>
          </w:tcPr>
          <w:p w14:paraId="2AD4265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4.5%</w:t>
            </w:r>
          </w:p>
        </w:tc>
      </w:tr>
      <w:tr w:rsidR="00886BBD" w:rsidRPr="00886BBD" w14:paraId="0D5187C6" w14:textId="77777777" w:rsidTr="001D1035">
        <w:trPr>
          <w:trHeight w:val="288"/>
        </w:trPr>
        <w:tc>
          <w:tcPr>
            <w:tcW w:w="12787" w:type="dxa"/>
            <w:tcBorders>
              <w:top w:val="nil"/>
              <w:left w:val="nil"/>
              <w:bottom w:val="nil"/>
              <w:right w:val="nil"/>
            </w:tcBorders>
            <w:shd w:val="clear" w:color="auto" w:fill="auto"/>
            <w:noWrap/>
            <w:vAlign w:val="bottom"/>
          </w:tcPr>
          <w:p w14:paraId="41A0F529" w14:textId="096FD7B8"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56EA0FFE" w14:textId="438CBE5D"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6C7464E7" w14:textId="7EACBAF1"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484FE5C2" w14:textId="38DFD9A1"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3C2E166C" w14:textId="796BD539"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4F1F09FF" w14:textId="4FCFFEB9"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74CF5087" w14:textId="1DBBFC6F"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5051438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1.0%</w:t>
            </w:r>
          </w:p>
        </w:tc>
        <w:tc>
          <w:tcPr>
            <w:tcW w:w="958" w:type="dxa"/>
            <w:tcBorders>
              <w:top w:val="nil"/>
              <w:left w:val="nil"/>
              <w:bottom w:val="nil"/>
              <w:right w:val="nil"/>
            </w:tcBorders>
            <w:shd w:val="clear" w:color="auto" w:fill="auto"/>
            <w:noWrap/>
            <w:vAlign w:val="bottom"/>
            <w:hideMark/>
          </w:tcPr>
          <w:p w14:paraId="58986EE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11.3%</w:t>
            </w:r>
          </w:p>
        </w:tc>
        <w:tc>
          <w:tcPr>
            <w:tcW w:w="764" w:type="dxa"/>
            <w:tcBorders>
              <w:top w:val="nil"/>
              <w:left w:val="nil"/>
              <w:bottom w:val="nil"/>
              <w:right w:val="nil"/>
            </w:tcBorders>
            <w:shd w:val="clear" w:color="auto" w:fill="auto"/>
            <w:noWrap/>
            <w:vAlign w:val="bottom"/>
            <w:hideMark/>
          </w:tcPr>
          <w:p w14:paraId="6AE2899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5.9%</w:t>
            </w:r>
          </w:p>
        </w:tc>
        <w:tc>
          <w:tcPr>
            <w:tcW w:w="1109" w:type="dxa"/>
            <w:tcBorders>
              <w:top w:val="nil"/>
              <w:left w:val="nil"/>
              <w:bottom w:val="nil"/>
              <w:right w:val="nil"/>
            </w:tcBorders>
            <w:shd w:val="clear" w:color="auto" w:fill="auto"/>
            <w:noWrap/>
            <w:vAlign w:val="bottom"/>
            <w:hideMark/>
          </w:tcPr>
          <w:p w14:paraId="0FC5A6F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0.6%</w:t>
            </w:r>
          </w:p>
        </w:tc>
        <w:tc>
          <w:tcPr>
            <w:tcW w:w="1004" w:type="dxa"/>
            <w:tcBorders>
              <w:top w:val="nil"/>
              <w:left w:val="nil"/>
              <w:bottom w:val="nil"/>
              <w:right w:val="nil"/>
            </w:tcBorders>
            <w:shd w:val="clear" w:color="auto" w:fill="auto"/>
            <w:noWrap/>
            <w:vAlign w:val="bottom"/>
            <w:hideMark/>
          </w:tcPr>
          <w:p w14:paraId="2CA26F34"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0.4%</w:t>
            </w:r>
          </w:p>
        </w:tc>
        <w:tc>
          <w:tcPr>
            <w:tcW w:w="1025" w:type="dxa"/>
            <w:tcBorders>
              <w:top w:val="nil"/>
              <w:left w:val="nil"/>
              <w:bottom w:val="nil"/>
              <w:right w:val="nil"/>
            </w:tcBorders>
            <w:shd w:val="clear" w:color="auto" w:fill="auto"/>
            <w:noWrap/>
            <w:vAlign w:val="bottom"/>
            <w:hideMark/>
          </w:tcPr>
          <w:p w14:paraId="6E90D6D5"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0.1%</w:t>
            </w:r>
          </w:p>
        </w:tc>
        <w:tc>
          <w:tcPr>
            <w:tcW w:w="2140" w:type="dxa"/>
            <w:tcBorders>
              <w:top w:val="nil"/>
              <w:left w:val="nil"/>
              <w:bottom w:val="nil"/>
              <w:right w:val="nil"/>
            </w:tcBorders>
            <w:shd w:val="clear" w:color="auto" w:fill="auto"/>
            <w:noWrap/>
            <w:vAlign w:val="bottom"/>
            <w:hideMark/>
          </w:tcPr>
          <w:p w14:paraId="458EAB6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4.3%</w:t>
            </w:r>
          </w:p>
        </w:tc>
      </w:tr>
      <w:tr w:rsidR="00886BBD" w:rsidRPr="00886BBD" w14:paraId="47A78FC3" w14:textId="77777777" w:rsidTr="001D1035">
        <w:trPr>
          <w:trHeight w:val="288"/>
        </w:trPr>
        <w:tc>
          <w:tcPr>
            <w:tcW w:w="12787" w:type="dxa"/>
            <w:tcBorders>
              <w:top w:val="nil"/>
              <w:left w:val="nil"/>
              <w:bottom w:val="nil"/>
              <w:right w:val="nil"/>
            </w:tcBorders>
            <w:shd w:val="clear" w:color="auto" w:fill="auto"/>
            <w:noWrap/>
            <w:vAlign w:val="bottom"/>
          </w:tcPr>
          <w:p w14:paraId="0BD2811D" w14:textId="3BCB893A"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25AFE245" w14:textId="3B515F8D"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67883566" w14:textId="003CE608"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6F757D11" w14:textId="61010C2C"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094BEE6A" w14:textId="64A31F9F"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41060816" w14:textId="58FC5DB0"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1F711AF2" w14:textId="22B370D5"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51237F6B"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1.4%</w:t>
            </w:r>
          </w:p>
        </w:tc>
        <w:tc>
          <w:tcPr>
            <w:tcW w:w="958" w:type="dxa"/>
            <w:tcBorders>
              <w:top w:val="nil"/>
              <w:left w:val="nil"/>
              <w:bottom w:val="nil"/>
              <w:right w:val="nil"/>
            </w:tcBorders>
            <w:shd w:val="clear" w:color="auto" w:fill="auto"/>
            <w:noWrap/>
            <w:vAlign w:val="bottom"/>
            <w:hideMark/>
          </w:tcPr>
          <w:p w14:paraId="59DC0CF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13.6%</w:t>
            </w:r>
          </w:p>
        </w:tc>
        <w:tc>
          <w:tcPr>
            <w:tcW w:w="764" w:type="dxa"/>
            <w:tcBorders>
              <w:top w:val="nil"/>
              <w:left w:val="nil"/>
              <w:bottom w:val="nil"/>
              <w:right w:val="nil"/>
            </w:tcBorders>
            <w:shd w:val="clear" w:color="auto" w:fill="auto"/>
            <w:noWrap/>
            <w:vAlign w:val="bottom"/>
            <w:hideMark/>
          </w:tcPr>
          <w:p w14:paraId="69EABC3E"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7.0%</w:t>
            </w:r>
          </w:p>
        </w:tc>
        <w:tc>
          <w:tcPr>
            <w:tcW w:w="1109" w:type="dxa"/>
            <w:tcBorders>
              <w:top w:val="nil"/>
              <w:left w:val="nil"/>
              <w:bottom w:val="nil"/>
              <w:right w:val="nil"/>
            </w:tcBorders>
            <w:shd w:val="clear" w:color="auto" w:fill="auto"/>
            <w:noWrap/>
            <w:vAlign w:val="bottom"/>
            <w:hideMark/>
          </w:tcPr>
          <w:p w14:paraId="6D44862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0.6%</w:t>
            </w:r>
          </w:p>
        </w:tc>
        <w:tc>
          <w:tcPr>
            <w:tcW w:w="1004" w:type="dxa"/>
            <w:tcBorders>
              <w:top w:val="nil"/>
              <w:left w:val="nil"/>
              <w:bottom w:val="nil"/>
              <w:right w:val="nil"/>
            </w:tcBorders>
            <w:shd w:val="clear" w:color="auto" w:fill="auto"/>
            <w:noWrap/>
            <w:vAlign w:val="bottom"/>
            <w:hideMark/>
          </w:tcPr>
          <w:p w14:paraId="78DBEBD2"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0.5%</w:t>
            </w:r>
          </w:p>
        </w:tc>
        <w:tc>
          <w:tcPr>
            <w:tcW w:w="1025" w:type="dxa"/>
            <w:tcBorders>
              <w:top w:val="nil"/>
              <w:left w:val="nil"/>
              <w:bottom w:val="nil"/>
              <w:right w:val="nil"/>
            </w:tcBorders>
            <w:shd w:val="clear" w:color="auto" w:fill="auto"/>
            <w:noWrap/>
            <w:vAlign w:val="bottom"/>
            <w:hideMark/>
          </w:tcPr>
          <w:p w14:paraId="27F2CD2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0.1%</w:t>
            </w:r>
          </w:p>
        </w:tc>
        <w:tc>
          <w:tcPr>
            <w:tcW w:w="2140" w:type="dxa"/>
            <w:tcBorders>
              <w:top w:val="nil"/>
              <w:left w:val="nil"/>
              <w:bottom w:val="nil"/>
              <w:right w:val="nil"/>
            </w:tcBorders>
            <w:shd w:val="clear" w:color="auto" w:fill="auto"/>
            <w:noWrap/>
            <w:vAlign w:val="bottom"/>
            <w:hideMark/>
          </w:tcPr>
          <w:p w14:paraId="28B5205E"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5.3%</w:t>
            </w:r>
          </w:p>
        </w:tc>
      </w:tr>
      <w:tr w:rsidR="00886BBD" w:rsidRPr="00886BBD" w14:paraId="7E4AB47B" w14:textId="77777777" w:rsidTr="001D1035">
        <w:trPr>
          <w:trHeight w:val="288"/>
        </w:trPr>
        <w:tc>
          <w:tcPr>
            <w:tcW w:w="12787" w:type="dxa"/>
            <w:tcBorders>
              <w:top w:val="nil"/>
              <w:left w:val="nil"/>
              <w:bottom w:val="nil"/>
              <w:right w:val="nil"/>
            </w:tcBorders>
            <w:shd w:val="clear" w:color="auto" w:fill="auto"/>
            <w:noWrap/>
            <w:vAlign w:val="bottom"/>
          </w:tcPr>
          <w:p w14:paraId="02430EF9" w14:textId="253B17CA"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61A225D8" w14:textId="07355CF0"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2492C2F0" w14:textId="0459E1BA"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2D4D3825" w14:textId="70082AAB"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066FBDCF" w14:textId="430D4B22"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07D163ED" w14:textId="13BFE051"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06F337A5" w14:textId="0A5C589B"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3BAA5F6D"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2.0%</w:t>
            </w:r>
          </w:p>
        </w:tc>
        <w:tc>
          <w:tcPr>
            <w:tcW w:w="958" w:type="dxa"/>
            <w:tcBorders>
              <w:top w:val="nil"/>
              <w:left w:val="nil"/>
              <w:bottom w:val="nil"/>
              <w:right w:val="nil"/>
            </w:tcBorders>
            <w:shd w:val="clear" w:color="auto" w:fill="auto"/>
            <w:noWrap/>
            <w:vAlign w:val="bottom"/>
            <w:hideMark/>
          </w:tcPr>
          <w:p w14:paraId="121BB21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16.9%</w:t>
            </w:r>
          </w:p>
        </w:tc>
        <w:tc>
          <w:tcPr>
            <w:tcW w:w="764" w:type="dxa"/>
            <w:tcBorders>
              <w:top w:val="nil"/>
              <w:left w:val="nil"/>
              <w:bottom w:val="nil"/>
              <w:right w:val="nil"/>
            </w:tcBorders>
            <w:shd w:val="clear" w:color="auto" w:fill="auto"/>
            <w:noWrap/>
            <w:vAlign w:val="bottom"/>
            <w:hideMark/>
          </w:tcPr>
          <w:p w14:paraId="4B8AE50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8.7%</w:t>
            </w:r>
          </w:p>
        </w:tc>
        <w:tc>
          <w:tcPr>
            <w:tcW w:w="1109" w:type="dxa"/>
            <w:tcBorders>
              <w:top w:val="nil"/>
              <w:left w:val="nil"/>
              <w:bottom w:val="nil"/>
              <w:right w:val="nil"/>
            </w:tcBorders>
            <w:shd w:val="clear" w:color="auto" w:fill="auto"/>
            <w:noWrap/>
            <w:vAlign w:val="bottom"/>
            <w:hideMark/>
          </w:tcPr>
          <w:p w14:paraId="2A80455C"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0.8%</w:t>
            </w:r>
          </w:p>
        </w:tc>
        <w:tc>
          <w:tcPr>
            <w:tcW w:w="1004" w:type="dxa"/>
            <w:tcBorders>
              <w:top w:val="nil"/>
              <w:left w:val="nil"/>
              <w:bottom w:val="nil"/>
              <w:right w:val="nil"/>
            </w:tcBorders>
            <w:shd w:val="clear" w:color="auto" w:fill="auto"/>
            <w:noWrap/>
            <w:vAlign w:val="bottom"/>
            <w:hideMark/>
          </w:tcPr>
          <w:p w14:paraId="15F1A6C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0.7%</w:t>
            </w:r>
          </w:p>
        </w:tc>
        <w:tc>
          <w:tcPr>
            <w:tcW w:w="1025" w:type="dxa"/>
            <w:tcBorders>
              <w:top w:val="nil"/>
              <w:left w:val="nil"/>
              <w:bottom w:val="nil"/>
              <w:right w:val="nil"/>
            </w:tcBorders>
            <w:shd w:val="clear" w:color="auto" w:fill="auto"/>
            <w:noWrap/>
            <w:vAlign w:val="bottom"/>
            <w:hideMark/>
          </w:tcPr>
          <w:p w14:paraId="7297D74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0.2%</w:t>
            </w:r>
          </w:p>
        </w:tc>
        <w:tc>
          <w:tcPr>
            <w:tcW w:w="2140" w:type="dxa"/>
            <w:tcBorders>
              <w:top w:val="nil"/>
              <w:left w:val="nil"/>
              <w:bottom w:val="nil"/>
              <w:right w:val="nil"/>
            </w:tcBorders>
            <w:shd w:val="clear" w:color="auto" w:fill="auto"/>
            <w:noWrap/>
            <w:vAlign w:val="bottom"/>
            <w:hideMark/>
          </w:tcPr>
          <w:p w14:paraId="462B182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6.6%</w:t>
            </w:r>
          </w:p>
        </w:tc>
      </w:tr>
      <w:tr w:rsidR="00886BBD" w:rsidRPr="00886BBD" w14:paraId="0448C597" w14:textId="77777777" w:rsidTr="001D1035">
        <w:trPr>
          <w:trHeight w:val="288"/>
        </w:trPr>
        <w:tc>
          <w:tcPr>
            <w:tcW w:w="12787" w:type="dxa"/>
            <w:tcBorders>
              <w:top w:val="nil"/>
              <w:left w:val="nil"/>
              <w:bottom w:val="nil"/>
              <w:right w:val="nil"/>
            </w:tcBorders>
            <w:shd w:val="clear" w:color="auto" w:fill="auto"/>
            <w:noWrap/>
            <w:vAlign w:val="bottom"/>
          </w:tcPr>
          <w:p w14:paraId="12FADFDA" w14:textId="18B2A133"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3D6A69C4" w14:textId="458BA12A"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36684731" w14:textId="093EB3FD"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597FE51C" w14:textId="495CD406"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1A8559DC" w14:textId="11A02FF7"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08D51BFA" w14:textId="61EB0EB5"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729EEB22" w14:textId="670C677D"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55AF62B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2.5%</w:t>
            </w:r>
          </w:p>
        </w:tc>
        <w:tc>
          <w:tcPr>
            <w:tcW w:w="958" w:type="dxa"/>
            <w:tcBorders>
              <w:top w:val="nil"/>
              <w:left w:val="nil"/>
              <w:bottom w:val="nil"/>
              <w:right w:val="nil"/>
            </w:tcBorders>
            <w:shd w:val="clear" w:color="auto" w:fill="auto"/>
            <w:noWrap/>
            <w:vAlign w:val="bottom"/>
            <w:hideMark/>
          </w:tcPr>
          <w:p w14:paraId="446B384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20.8%</w:t>
            </w:r>
          </w:p>
        </w:tc>
        <w:tc>
          <w:tcPr>
            <w:tcW w:w="764" w:type="dxa"/>
            <w:tcBorders>
              <w:top w:val="nil"/>
              <w:left w:val="nil"/>
              <w:bottom w:val="nil"/>
              <w:right w:val="nil"/>
            </w:tcBorders>
            <w:shd w:val="clear" w:color="auto" w:fill="auto"/>
            <w:noWrap/>
            <w:vAlign w:val="bottom"/>
            <w:hideMark/>
          </w:tcPr>
          <w:p w14:paraId="605B23A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10.3%</w:t>
            </w:r>
          </w:p>
        </w:tc>
        <w:tc>
          <w:tcPr>
            <w:tcW w:w="1109" w:type="dxa"/>
            <w:tcBorders>
              <w:top w:val="nil"/>
              <w:left w:val="nil"/>
              <w:bottom w:val="nil"/>
              <w:right w:val="nil"/>
            </w:tcBorders>
            <w:shd w:val="clear" w:color="auto" w:fill="auto"/>
            <w:noWrap/>
            <w:vAlign w:val="bottom"/>
            <w:hideMark/>
          </w:tcPr>
          <w:p w14:paraId="2372D2E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1.2%</w:t>
            </w:r>
          </w:p>
        </w:tc>
        <w:tc>
          <w:tcPr>
            <w:tcW w:w="1004" w:type="dxa"/>
            <w:tcBorders>
              <w:top w:val="nil"/>
              <w:left w:val="nil"/>
              <w:bottom w:val="nil"/>
              <w:right w:val="nil"/>
            </w:tcBorders>
            <w:shd w:val="clear" w:color="auto" w:fill="auto"/>
            <w:noWrap/>
            <w:vAlign w:val="bottom"/>
            <w:hideMark/>
          </w:tcPr>
          <w:p w14:paraId="07117B4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0.9%</w:t>
            </w:r>
          </w:p>
        </w:tc>
        <w:tc>
          <w:tcPr>
            <w:tcW w:w="1025" w:type="dxa"/>
            <w:tcBorders>
              <w:top w:val="nil"/>
              <w:left w:val="nil"/>
              <w:bottom w:val="nil"/>
              <w:right w:val="nil"/>
            </w:tcBorders>
            <w:shd w:val="clear" w:color="auto" w:fill="auto"/>
            <w:noWrap/>
            <w:vAlign w:val="bottom"/>
            <w:hideMark/>
          </w:tcPr>
          <w:p w14:paraId="44B21AD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0.2%</w:t>
            </w:r>
          </w:p>
        </w:tc>
        <w:tc>
          <w:tcPr>
            <w:tcW w:w="2140" w:type="dxa"/>
            <w:tcBorders>
              <w:top w:val="nil"/>
              <w:left w:val="nil"/>
              <w:bottom w:val="nil"/>
              <w:right w:val="nil"/>
            </w:tcBorders>
            <w:shd w:val="clear" w:color="auto" w:fill="auto"/>
            <w:noWrap/>
            <w:vAlign w:val="bottom"/>
            <w:hideMark/>
          </w:tcPr>
          <w:p w14:paraId="7FBCAD14"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8.2%</w:t>
            </w:r>
          </w:p>
        </w:tc>
      </w:tr>
      <w:tr w:rsidR="00886BBD" w:rsidRPr="00886BBD" w14:paraId="1F635CED" w14:textId="77777777" w:rsidTr="001D1035">
        <w:trPr>
          <w:trHeight w:val="288"/>
        </w:trPr>
        <w:tc>
          <w:tcPr>
            <w:tcW w:w="12787" w:type="dxa"/>
            <w:tcBorders>
              <w:top w:val="nil"/>
              <w:left w:val="nil"/>
              <w:bottom w:val="nil"/>
              <w:right w:val="nil"/>
            </w:tcBorders>
            <w:shd w:val="clear" w:color="auto" w:fill="auto"/>
            <w:noWrap/>
            <w:vAlign w:val="bottom"/>
          </w:tcPr>
          <w:p w14:paraId="76D0E5ED" w14:textId="77A78AC5"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4711BE84" w14:textId="17000AB5"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0EC6ACE4" w14:textId="0AF93F5A"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76E35F9F" w14:textId="01789BAF"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0BD84AD4" w14:textId="7F552BA7"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03BB686F" w14:textId="5E1C50D0"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47A20D64" w14:textId="17DEEC4F"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2EE88F7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3.0%</w:t>
            </w:r>
          </w:p>
        </w:tc>
        <w:tc>
          <w:tcPr>
            <w:tcW w:w="958" w:type="dxa"/>
            <w:tcBorders>
              <w:top w:val="nil"/>
              <w:left w:val="nil"/>
              <w:bottom w:val="nil"/>
              <w:right w:val="nil"/>
            </w:tcBorders>
            <w:shd w:val="clear" w:color="auto" w:fill="auto"/>
            <w:noWrap/>
            <w:vAlign w:val="bottom"/>
            <w:hideMark/>
          </w:tcPr>
          <w:p w14:paraId="2AD4B5C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25.2%</w:t>
            </w:r>
          </w:p>
        </w:tc>
        <w:tc>
          <w:tcPr>
            <w:tcW w:w="764" w:type="dxa"/>
            <w:tcBorders>
              <w:top w:val="nil"/>
              <w:left w:val="nil"/>
              <w:bottom w:val="nil"/>
              <w:right w:val="nil"/>
            </w:tcBorders>
            <w:shd w:val="clear" w:color="auto" w:fill="auto"/>
            <w:noWrap/>
            <w:vAlign w:val="bottom"/>
            <w:hideMark/>
          </w:tcPr>
          <w:p w14:paraId="3D4E5C3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12.4%</w:t>
            </w:r>
          </w:p>
        </w:tc>
        <w:tc>
          <w:tcPr>
            <w:tcW w:w="1109" w:type="dxa"/>
            <w:tcBorders>
              <w:top w:val="nil"/>
              <w:left w:val="nil"/>
              <w:bottom w:val="nil"/>
              <w:right w:val="nil"/>
            </w:tcBorders>
            <w:shd w:val="clear" w:color="auto" w:fill="auto"/>
            <w:noWrap/>
            <w:vAlign w:val="bottom"/>
            <w:hideMark/>
          </w:tcPr>
          <w:p w14:paraId="0233E04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1.5%</w:t>
            </w:r>
          </w:p>
        </w:tc>
        <w:tc>
          <w:tcPr>
            <w:tcW w:w="1004" w:type="dxa"/>
            <w:tcBorders>
              <w:top w:val="nil"/>
              <w:left w:val="nil"/>
              <w:bottom w:val="nil"/>
              <w:right w:val="nil"/>
            </w:tcBorders>
            <w:shd w:val="clear" w:color="auto" w:fill="auto"/>
            <w:noWrap/>
            <w:vAlign w:val="bottom"/>
            <w:hideMark/>
          </w:tcPr>
          <w:p w14:paraId="1B2EDB4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1.2%</w:t>
            </w:r>
          </w:p>
        </w:tc>
        <w:tc>
          <w:tcPr>
            <w:tcW w:w="1025" w:type="dxa"/>
            <w:tcBorders>
              <w:top w:val="nil"/>
              <w:left w:val="nil"/>
              <w:bottom w:val="nil"/>
              <w:right w:val="nil"/>
            </w:tcBorders>
            <w:shd w:val="clear" w:color="auto" w:fill="auto"/>
            <w:noWrap/>
            <w:vAlign w:val="bottom"/>
            <w:hideMark/>
          </w:tcPr>
          <w:p w14:paraId="6F9F1F7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0.3%</w:t>
            </w:r>
          </w:p>
        </w:tc>
        <w:tc>
          <w:tcPr>
            <w:tcW w:w="2140" w:type="dxa"/>
            <w:tcBorders>
              <w:top w:val="nil"/>
              <w:left w:val="nil"/>
              <w:bottom w:val="nil"/>
              <w:right w:val="nil"/>
            </w:tcBorders>
            <w:shd w:val="clear" w:color="auto" w:fill="auto"/>
            <w:noWrap/>
            <w:vAlign w:val="bottom"/>
            <w:hideMark/>
          </w:tcPr>
          <w:p w14:paraId="46860B1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9.8%</w:t>
            </w:r>
          </w:p>
        </w:tc>
      </w:tr>
      <w:tr w:rsidR="00886BBD" w:rsidRPr="00886BBD" w14:paraId="60A24C58" w14:textId="77777777" w:rsidTr="001D1035">
        <w:trPr>
          <w:trHeight w:val="288"/>
        </w:trPr>
        <w:tc>
          <w:tcPr>
            <w:tcW w:w="12787" w:type="dxa"/>
            <w:tcBorders>
              <w:top w:val="nil"/>
              <w:left w:val="nil"/>
              <w:bottom w:val="nil"/>
              <w:right w:val="nil"/>
            </w:tcBorders>
            <w:shd w:val="clear" w:color="auto" w:fill="auto"/>
            <w:noWrap/>
            <w:vAlign w:val="bottom"/>
          </w:tcPr>
          <w:p w14:paraId="41F0AA18" w14:textId="1F48AC76"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48BA24D3" w14:textId="167EF34E"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28237EC8" w14:textId="45598638"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74C3871C" w14:textId="25DDB445"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0C232FD1" w14:textId="57DF200F"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3CEE151B" w14:textId="5FF512CD"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14AC7EC8" w14:textId="718394EC"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38888D8E"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3.2%</w:t>
            </w:r>
          </w:p>
        </w:tc>
        <w:tc>
          <w:tcPr>
            <w:tcW w:w="958" w:type="dxa"/>
            <w:tcBorders>
              <w:top w:val="nil"/>
              <w:left w:val="nil"/>
              <w:bottom w:val="nil"/>
              <w:right w:val="nil"/>
            </w:tcBorders>
            <w:shd w:val="clear" w:color="auto" w:fill="auto"/>
            <w:noWrap/>
            <w:vAlign w:val="bottom"/>
            <w:hideMark/>
          </w:tcPr>
          <w:p w14:paraId="69AB64B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26.6%</w:t>
            </w:r>
          </w:p>
        </w:tc>
        <w:tc>
          <w:tcPr>
            <w:tcW w:w="764" w:type="dxa"/>
            <w:tcBorders>
              <w:top w:val="nil"/>
              <w:left w:val="nil"/>
              <w:bottom w:val="nil"/>
              <w:right w:val="nil"/>
            </w:tcBorders>
            <w:shd w:val="clear" w:color="auto" w:fill="auto"/>
            <w:noWrap/>
            <w:vAlign w:val="bottom"/>
            <w:hideMark/>
          </w:tcPr>
          <w:p w14:paraId="6F42A78D"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9.8%</w:t>
            </w:r>
          </w:p>
        </w:tc>
        <w:tc>
          <w:tcPr>
            <w:tcW w:w="1109" w:type="dxa"/>
            <w:tcBorders>
              <w:top w:val="nil"/>
              <w:left w:val="nil"/>
              <w:bottom w:val="nil"/>
              <w:right w:val="nil"/>
            </w:tcBorders>
            <w:shd w:val="clear" w:color="auto" w:fill="auto"/>
            <w:noWrap/>
            <w:vAlign w:val="bottom"/>
            <w:hideMark/>
          </w:tcPr>
          <w:p w14:paraId="6B22B07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2.4%</w:t>
            </w:r>
          </w:p>
        </w:tc>
        <w:tc>
          <w:tcPr>
            <w:tcW w:w="1004" w:type="dxa"/>
            <w:tcBorders>
              <w:top w:val="nil"/>
              <w:left w:val="nil"/>
              <w:bottom w:val="nil"/>
              <w:right w:val="nil"/>
            </w:tcBorders>
            <w:shd w:val="clear" w:color="auto" w:fill="auto"/>
            <w:noWrap/>
            <w:vAlign w:val="bottom"/>
            <w:hideMark/>
          </w:tcPr>
          <w:p w14:paraId="2CD913A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1.1%</w:t>
            </w:r>
          </w:p>
        </w:tc>
        <w:tc>
          <w:tcPr>
            <w:tcW w:w="1025" w:type="dxa"/>
            <w:tcBorders>
              <w:top w:val="nil"/>
              <w:left w:val="nil"/>
              <w:bottom w:val="nil"/>
              <w:right w:val="nil"/>
            </w:tcBorders>
            <w:shd w:val="clear" w:color="auto" w:fill="auto"/>
            <w:noWrap/>
            <w:vAlign w:val="bottom"/>
            <w:hideMark/>
          </w:tcPr>
          <w:p w14:paraId="1ED3FE0F"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0.3%</w:t>
            </w:r>
          </w:p>
        </w:tc>
        <w:tc>
          <w:tcPr>
            <w:tcW w:w="2140" w:type="dxa"/>
            <w:tcBorders>
              <w:top w:val="nil"/>
              <w:left w:val="nil"/>
              <w:bottom w:val="nil"/>
              <w:right w:val="nil"/>
            </w:tcBorders>
            <w:shd w:val="clear" w:color="auto" w:fill="auto"/>
            <w:noWrap/>
            <w:vAlign w:val="bottom"/>
            <w:hideMark/>
          </w:tcPr>
          <w:p w14:paraId="45C639C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13.0%</w:t>
            </w:r>
          </w:p>
        </w:tc>
      </w:tr>
      <w:tr w:rsidR="00886BBD" w:rsidRPr="00886BBD" w14:paraId="0E8F8965" w14:textId="77777777" w:rsidTr="001D1035">
        <w:trPr>
          <w:trHeight w:val="288"/>
        </w:trPr>
        <w:tc>
          <w:tcPr>
            <w:tcW w:w="12787" w:type="dxa"/>
            <w:tcBorders>
              <w:top w:val="nil"/>
              <w:left w:val="nil"/>
              <w:bottom w:val="nil"/>
              <w:right w:val="nil"/>
            </w:tcBorders>
            <w:shd w:val="clear" w:color="auto" w:fill="auto"/>
            <w:noWrap/>
            <w:vAlign w:val="bottom"/>
          </w:tcPr>
          <w:p w14:paraId="4D57C4C1" w14:textId="02F53CC8"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3B23F276" w14:textId="568D39F4"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6D19643E" w14:textId="533C9782"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02279464" w14:textId="3B33F4A1"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4374692A" w14:textId="0A09F621"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63F349DF" w14:textId="073B53C9"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0765EA26" w14:textId="420CFC64"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6BD46A2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3.7%</w:t>
            </w:r>
          </w:p>
        </w:tc>
        <w:tc>
          <w:tcPr>
            <w:tcW w:w="958" w:type="dxa"/>
            <w:tcBorders>
              <w:top w:val="nil"/>
              <w:left w:val="nil"/>
              <w:bottom w:val="nil"/>
              <w:right w:val="nil"/>
            </w:tcBorders>
            <w:shd w:val="clear" w:color="auto" w:fill="auto"/>
            <w:noWrap/>
            <w:vAlign w:val="bottom"/>
            <w:hideMark/>
          </w:tcPr>
          <w:p w14:paraId="4EF841E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28.3%</w:t>
            </w:r>
          </w:p>
        </w:tc>
        <w:tc>
          <w:tcPr>
            <w:tcW w:w="764" w:type="dxa"/>
            <w:tcBorders>
              <w:top w:val="nil"/>
              <w:left w:val="nil"/>
              <w:bottom w:val="nil"/>
              <w:right w:val="nil"/>
            </w:tcBorders>
            <w:shd w:val="clear" w:color="auto" w:fill="auto"/>
            <w:noWrap/>
            <w:vAlign w:val="bottom"/>
            <w:hideMark/>
          </w:tcPr>
          <w:p w14:paraId="2505844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11.0%</w:t>
            </w:r>
          </w:p>
        </w:tc>
        <w:tc>
          <w:tcPr>
            <w:tcW w:w="1109" w:type="dxa"/>
            <w:tcBorders>
              <w:top w:val="nil"/>
              <w:left w:val="nil"/>
              <w:bottom w:val="nil"/>
              <w:right w:val="nil"/>
            </w:tcBorders>
            <w:shd w:val="clear" w:color="auto" w:fill="auto"/>
            <w:noWrap/>
            <w:vAlign w:val="bottom"/>
            <w:hideMark/>
          </w:tcPr>
          <w:p w14:paraId="5FAF67B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2.7%</w:t>
            </w:r>
          </w:p>
        </w:tc>
        <w:tc>
          <w:tcPr>
            <w:tcW w:w="1004" w:type="dxa"/>
            <w:tcBorders>
              <w:top w:val="nil"/>
              <w:left w:val="nil"/>
              <w:bottom w:val="nil"/>
              <w:right w:val="nil"/>
            </w:tcBorders>
            <w:shd w:val="clear" w:color="auto" w:fill="auto"/>
            <w:noWrap/>
            <w:vAlign w:val="bottom"/>
            <w:hideMark/>
          </w:tcPr>
          <w:p w14:paraId="672A908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w:t>
            </w:r>
          </w:p>
        </w:tc>
        <w:tc>
          <w:tcPr>
            <w:tcW w:w="1025" w:type="dxa"/>
            <w:tcBorders>
              <w:top w:val="nil"/>
              <w:left w:val="nil"/>
              <w:bottom w:val="nil"/>
              <w:right w:val="nil"/>
            </w:tcBorders>
            <w:shd w:val="clear" w:color="auto" w:fill="auto"/>
            <w:noWrap/>
            <w:vAlign w:val="bottom"/>
            <w:hideMark/>
          </w:tcPr>
          <w:p w14:paraId="66F6611B"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0.4%</w:t>
            </w:r>
          </w:p>
        </w:tc>
        <w:tc>
          <w:tcPr>
            <w:tcW w:w="2140" w:type="dxa"/>
            <w:tcBorders>
              <w:top w:val="nil"/>
              <w:left w:val="nil"/>
              <w:bottom w:val="nil"/>
              <w:right w:val="nil"/>
            </w:tcBorders>
            <w:shd w:val="clear" w:color="auto" w:fill="auto"/>
            <w:noWrap/>
            <w:vAlign w:val="bottom"/>
            <w:hideMark/>
          </w:tcPr>
          <w:p w14:paraId="14F8242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13.0%</w:t>
            </w:r>
          </w:p>
        </w:tc>
      </w:tr>
      <w:tr w:rsidR="00886BBD" w:rsidRPr="00886BBD" w14:paraId="78600E52" w14:textId="77777777" w:rsidTr="001D1035">
        <w:trPr>
          <w:trHeight w:val="288"/>
        </w:trPr>
        <w:tc>
          <w:tcPr>
            <w:tcW w:w="12787" w:type="dxa"/>
            <w:tcBorders>
              <w:top w:val="nil"/>
              <w:left w:val="nil"/>
              <w:bottom w:val="nil"/>
              <w:right w:val="nil"/>
            </w:tcBorders>
            <w:shd w:val="clear" w:color="auto" w:fill="auto"/>
            <w:noWrap/>
            <w:vAlign w:val="bottom"/>
          </w:tcPr>
          <w:p w14:paraId="33969506" w14:textId="4BAED21E"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32DFDCE6" w14:textId="4C0089AF"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512A359A" w14:textId="10A95A79"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5B572AD0" w14:textId="0218E8D8"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3A124D8C" w14:textId="257E874A"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6B35C17C" w14:textId="71D8CEB2"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084C92C8" w14:textId="152970CB"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7CA7C94F"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4.1%</w:t>
            </w:r>
          </w:p>
        </w:tc>
        <w:tc>
          <w:tcPr>
            <w:tcW w:w="958" w:type="dxa"/>
            <w:tcBorders>
              <w:top w:val="nil"/>
              <w:left w:val="nil"/>
              <w:bottom w:val="nil"/>
              <w:right w:val="nil"/>
            </w:tcBorders>
            <w:shd w:val="clear" w:color="auto" w:fill="auto"/>
            <w:noWrap/>
            <w:vAlign w:val="bottom"/>
            <w:hideMark/>
          </w:tcPr>
          <w:p w14:paraId="4BE2E6E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30.7%</w:t>
            </w:r>
          </w:p>
        </w:tc>
        <w:tc>
          <w:tcPr>
            <w:tcW w:w="764" w:type="dxa"/>
            <w:tcBorders>
              <w:top w:val="nil"/>
              <w:left w:val="nil"/>
              <w:bottom w:val="nil"/>
              <w:right w:val="nil"/>
            </w:tcBorders>
            <w:shd w:val="clear" w:color="auto" w:fill="auto"/>
            <w:noWrap/>
            <w:vAlign w:val="bottom"/>
            <w:hideMark/>
          </w:tcPr>
          <w:p w14:paraId="5AC18BB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12.5%</w:t>
            </w:r>
          </w:p>
        </w:tc>
        <w:tc>
          <w:tcPr>
            <w:tcW w:w="1109" w:type="dxa"/>
            <w:tcBorders>
              <w:top w:val="nil"/>
              <w:left w:val="nil"/>
              <w:bottom w:val="nil"/>
              <w:right w:val="nil"/>
            </w:tcBorders>
            <w:shd w:val="clear" w:color="auto" w:fill="auto"/>
            <w:noWrap/>
            <w:vAlign w:val="bottom"/>
            <w:hideMark/>
          </w:tcPr>
          <w:p w14:paraId="4E1A4DE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3.1%</w:t>
            </w:r>
          </w:p>
        </w:tc>
        <w:tc>
          <w:tcPr>
            <w:tcW w:w="1004" w:type="dxa"/>
            <w:tcBorders>
              <w:top w:val="nil"/>
              <w:left w:val="nil"/>
              <w:bottom w:val="nil"/>
              <w:right w:val="nil"/>
            </w:tcBorders>
            <w:shd w:val="clear" w:color="auto" w:fill="auto"/>
            <w:noWrap/>
            <w:vAlign w:val="bottom"/>
            <w:hideMark/>
          </w:tcPr>
          <w:p w14:paraId="622BE0B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1.5%</w:t>
            </w:r>
          </w:p>
        </w:tc>
        <w:tc>
          <w:tcPr>
            <w:tcW w:w="1025" w:type="dxa"/>
            <w:tcBorders>
              <w:top w:val="nil"/>
              <w:left w:val="nil"/>
              <w:bottom w:val="nil"/>
              <w:right w:val="nil"/>
            </w:tcBorders>
            <w:shd w:val="clear" w:color="auto" w:fill="auto"/>
            <w:noWrap/>
            <w:vAlign w:val="bottom"/>
            <w:hideMark/>
          </w:tcPr>
          <w:p w14:paraId="485812EF"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0.4%</w:t>
            </w:r>
          </w:p>
        </w:tc>
        <w:tc>
          <w:tcPr>
            <w:tcW w:w="2140" w:type="dxa"/>
            <w:tcBorders>
              <w:top w:val="nil"/>
              <w:left w:val="nil"/>
              <w:bottom w:val="nil"/>
              <w:right w:val="nil"/>
            </w:tcBorders>
            <w:shd w:val="clear" w:color="auto" w:fill="auto"/>
            <w:noWrap/>
            <w:vAlign w:val="bottom"/>
            <w:hideMark/>
          </w:tcPr>
          <w:p w14:paraId="75DB47D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13.2%</w:t>
            </w:r>
          </w:p>
        </w:tc>
      </w:tr>
      <w:tr w:rsidR="00886BBD" w:rsidRPr="00886BBD" w14:paraId="2652C2E9" w14:textId="77777777" w:rsidTr="001D1035">
        <w:trPr>
          <w:trHeight w:val="288"/>
        </w:trPr>
        <w:tc>
          <w:tcPr>
            <w:tcW w:w="12787" w:type="dxa"/>
            <w:tcBorders>
              <w:top w:val="nil"/>
              <w:left w:val="nil"/>
              <w:bottom w:val="nil"/>
              <w:right w:val="nil"/>
            </w:tcBorders>
            <w:shd w:val="clear" w:color="auto" w:fill="auto"/>
            <w:noWrap/>
            <w:vAlign w:val="bottom"/>
          </w:tcPr>
          <w:p w14:paraId="19F09D4A" w14:textId="0CBDC3C8" w:rsidR="001332FB" w:rsidRPr="001332FB" w:rsidRDefault="00DA66AF" w:rsidP="001332FB">
            <w:pPr>
              <w:spacing w:line="360" w:lineRule="auto"/>
              <w:jc w:val="both"/>
              <w:rPr>
                <w:rFonts w:ascii="Times New Roman" w:hAnsi="Times New Roman" w:cs="Times New Roman"/>
                <w:b/>
                <w:sz w:val="16"/>
                <w:szCs w:val="16"/>
              </w:rPr>
            </w:pPr>
            <w:r>
              <w:br w:type="page"/>
            </w:r>
            <w:r w:rsidR="003407CF">
              <w:br w:type="page"/>
            </w:r>
            <w:r w:rsidR="001332FB" w:rsidRPr="001332FB">
              <w:rPr>
                <w:rFonts w:ascii="Times New Roman" w:hAnsi="Times New Roman" w:cs="Times New Roman"/>
                <w:b/>
                <w:bCs/>
                <w:sz w:val="16"/>
                <w:szCs w:val="16"/>
              </w:rPr>
              <w:t xml:space="preserve">Table A3. </w:t>
            </w:r>
            <w:r w:rsidR="001332FB" w:rsidRPr="001332FB">
              <w:rPr>
                <w:rFonts w:ascii="Times New Roman" w:hAnsi="Times New Roman" w:cs="Times New Roman"/>
                <w:b/>
                <w:sz w:val="16"/>
                <w:szCs w:val="16"/>
              </w:rPr>
              <w:t>Patterns of Structural Transformation using GGDC data</w:t>
            </w:r>
          </w:p>
          <w:tbl>
            <w:tblPr>
              <w:tblStyle w:val="GridTable1Light-Accent11"/>
              <w:tblW w:w="9080" w:type="dxa"/>
              <w:tblLook w:val="06A0" w:firstRow="1" w:lastRow="0" w:firstColumn="1" w:lastColumn="0" w:noHBand="1" w:noVBand="1"/>
            </w:tblPr>
            <w:tblGrid>
              <w:gridCol w:w="1717"/>
              <w:gridCol w:w="895"/>
              <w:gridCol w:w="1137"/>
              <w:gridCol w:w="1509"/>
              <w:gridCol w:w="1523"/>
              <w:gridCol w:w="942"/>
              <w:gridCol w:w="1357"/>
            </w:tblGrid>
            <w:tr w:rsidR="001332FB" w:rsidRPr="001332FB" w14:paraId="2E27718D" w14:textId="77777777" w:rsidTr="004B7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Pr>
                <w:p w14:paraId="3ECEF0BB" w14:textId="77777777" w:rsidR="001332FB" w:rsidRPr="001332FB" w:rsidRDefault="001332FB" w:rsidP="001332FB">
                  <w:pPr>
                    <w:spacing w:line="360" w:lineRule="auto"/>
                    <w:jc w:val="both"/>
                    <w:rPr>
                      <w:rFonts w:ascii="Times New Roman" w:hAnsi="Times New Roman" w:cs="Times New Roman"/>
                      <w:sz w:val="16"/>
                      <w:szCs w:val="16"/>
                    </w:rPr>
                  </w:pPr>
                  <w:r w:rsidRPr="001332FB">
                    <w:rPr>
                      <w:rFonts w:ascii="Times New Roman" w:hAnsi="Times New Roman" w:cs="Times New Roman"/>
                      <w:sz w:val="16"/>
                      <w:szCs w:val="16"/>
                    </w:rPr>
                    <w:t>Country Group</w:t>
                  </w:r>
                </w:p>
              </w:tc>
              <w:tc>
                <w:tcPr>
                  <w:tcW w:w="900" w:type="dxa"/>
                </w:tcPr>
                <w:p w14:paraId="23F60F66" w14:textId="77777777" w:rsidR="001332FB" w:rsidRPr="001332FB" w:rsidRDefault="001332FB" w:rsidP="001332F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Period</w:t>
                  </w:r>
                </w:p>
              </w:tc>
              <w:tc>
                <w:tcPr>
                  <w:tcW w:w="1140" w:type="dxa"/>
                </w:tcPr>
                <w:p w14:paraId="31B99140" w14:textId="77777777" w:rsidR="001332FB" w:rsidRPr="001332FB" w:rsidRDefault="001332FB" w:rsidP="001332F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Agriculture</w:t>
                  </w:r>
                </w:p>
              </w:tc>
              <w:tc>
                <w:tcPr>
                  <w:tcW w:w="1515" w:type="dxa"/>
                </w:tcPr>
                <w:p w14:paraId="37060BE2" w14:textId="77777777" w:rsidR="001332FB" w:rsidRPr="001332FB" w:rsidRDefault="001332FB" w:rsidP="001332F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Manufacturing Industry</w:t>
                  </w:r>
                </w:p>
              </w:tc>
              <w:tc>
                <w:tcPr>
                  <w:tcW w:w="1485" w:type="dxa"/>
                </w:tcPr>
                <w:p w14:paraId="7E02A973" w14:textId="77777777" w:rsidR="001332FB" w:rsidRPr="001332FB" w:rsidRDefault="001332FB" w:rsidP="001332F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Nonmanufacturing Industry</w:t>
                  </w:r>
                </w:p>
              </w:tc>
              <w:tc>
                <w:tcPr>
                  <w:tcW w:w="945" w:type="dxa"/>
                </w:tcPr>
                <w:p w14:paraId="472BA480" w14:textId="77777777" w:rsidR="001332FB" w:rsidRPr="001332FB" w:rsidRDefault="001332FB" w:rsidP="001332F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Business Services</w:t>
                  </w:r>
                </w:p>
              </w:tc>
              <w:tc>
                <w:tcPr>
                  <w:tcW w:w="1370" w:type="dxa"/>
                </w:tcPr>
                <w:p w14:paraId="7052A8ED" w14:textId="4B2CC5CB" w:rsidR="001332FB" w:rsidRPr="001332FB" w:rsidRDefault="001332FB" w:rsidP="001332F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Non</w:t>
                  </w:r>
                  <w:r>
                    <w:rPr>
                      <w:rFonts w:ascii="Times New Roman" w:hAnsi="Times New Roman" w:cs="Times New Roman"/>
                      <w:sz w:val="16"/>
                      <w:szCs w:val="16"/>
                    </w:rPr>
                    <w:t>-</w:t>
                  </w:r>
                  <w:r w:rsidRPr="001332FB">
                    <w:rPr>
                      <w:rFonts w:ascii="Times New Roman" w:hAnsi="Times New Roman" w:cs="Times New Roman"/>
                      <w:sz w:val="16"/>
                      <w:szCs w:val="16"/>
                    </w:rPr>
                    <w:t>business Services</w:t>
                  </w:r>
                </w:p>
              </w:tc>
            </w:tr>
            <w:tr w:rsidR="001332FB" w:rsidRPr="001332FB" w14:paraId="09A2DCF3"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3A3C05F7" w14:textId="77777777" w:rsidR="001332FB" w:rsidRPr="001332FB" w:rsidRDefault="001332FB" w:rsidP="001332FB">
                  <w:pPr>
                    <w:spacing w:line="360" w:lineRule="auto"/>
                    <w:jc w:val="both"/>
                    <w:rPr>
                      <w:rFonts w:ascii="Times New Roman" w:hAnsi="Times New Roman" w:cs="Times New Roman"/>
                      <w:sz w:val="16"/>
                      <w:szCs w:val="16"/>
                    </w:rPr>
                  </w:pPr>
                  <w:r w:rsidRPr="001332FB">
                    <w:rPr>
                      <w:rFonts w:ascii="Times New Roman" w:hAnsi="Times New Roman" w:cs="Times New Roman"/>
                      <w:sz w:val="16"/>
                      <w:szCs w:val="16"/>
                    </w:rPr>
                    <w:t>Underdeveloped</w:t>
                  </w:r>
                </w:p>
              </w:tc>
              <w:tc>
                <w:tcPr>
                  <w:tcW w:w="900" w:type="dxa"/>
                </w:tcPr>
                <w:p w14:paraId="2BBDA31B"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1960–1979</w:t>
                  </w:r>
                </w:p>
              </w:tc>
              <w:tc>
                <w:tcPr>
                  <w:tcW w:w="1140" w:type="dxa"/>
                </w:tcPr>
                <w:p w14:paraId="25271C80" w14:textId="77777777" w:rsidR="001332FB" w:rsidRPr="001332FB" w:rsidRDefault="001332FB" w:rsidP="001332FB">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78.2</w:t>
                  </w:r>
                </w:p>
              </w:tc>
              <w:tc>
                <w:tcPr>
                  <w:tcW w:w="1515" w:type="dxa"/>
                </w:tcPr>
                <w:p w14:paraId="687D1E3C"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4.4</w:t>
                  </w:r>
                </w:p>
              </w:tc>
              <w:tc>
                <w:tcPr>
                  <w:tcW w:w="1485" w:type="dxa"/>
                </w:tcPr>
                <w:p w14:paraId="22FDC56E"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2.3</w:t>
                  </w:r>
                </w:p>
              </w:tc>
              <w:tc>
                <w:tcPr>
                  <w:tcW w:w="945" w:type="dxa"/>
                </w:tcPr>
                <w:p w14:paraId="7C8BDA6F"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0.4</w:t>
                  </w:r>
                </w:p>
              </w:tc>
              <w:tc>
                <w:tcPr>
                  <w:tcW w:w="1370" w:type="dxa"/>
                </w:tcPr>
                <w:p w14:paraId="1C47CD7C"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14.6</w:t>
                  </w:r>
                </w:p>
              </w:tc>
            </w:tr>
            <w:tr w:rsidR="001332FB" w:rsidRPr="001332FB" w14:paraId="271613B4"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48031405" w14:textId="77777777" w:rsidR="001332FB" w:rsidRPr="001332FB" w:rsidRDefault="001332FB" w:rsidP="001332FB">
                  <w:pPr>
                    <w:spacing w:line="360" w:lineRule="auto"/>
                    <w:jc w:val="both"/>
                    <w:rPr>
                      <w:rFonts w:ascii="Times New Roman" w:hAnsi="Times New Roman" w:cs="Times New Roman"/>
                      <w:sz w:val="16"/>
                      <w:szCs w:val="16"/>
                    </w:rPr>
                  </w:pPr>
                </w:p>
              </w:tc>
              <w:tc>
                <w:tcPr>
                  <w:tcW w:w="900" w:type="dxa"/>
                </w:tcPr>
                <w:p w14:paraId="3923D111"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1980–1999</w:t>
                  </w:r>
                </w:p>
              </w:tc>
              <w:tc>
                <w:tcPr>
                  <w:tcW w:w="1140" w:type="dxa"/>
                </w:tcPr>
                <w:p w14:paraId="2E185D6E"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73.3</w:t>
                  </w:r>
                </w:p>
              </w:tc>
              <w:tc>
                <w:tcPr>
                  <w:tcW w:w="1515" w:type="dxa"/>
                </w:tcPr>
                <w:p w14:paraId="77C52025"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4.5</w:t>
                  </w:r>
                </w:p>
              </w:tc>
              <w:tc>
                <w:tcPr>
                  <w:tcW w:w="1485" w:type="dxa"/>
                </w:tcPr>
                <w:p w14:paraId="606F2DD1"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2.2</w:t>
                  </w:r>
                </w:p>
              </w:tc>
              <w:tc>
                <w:tcPr>
                  <w:tcW w:w="945" w:type="dxa"/>
                </w:tcPr>
                <w:p w14:paraId="243D86DD"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0.6</w:t>
                  </w:r>
                </w:p>
              </w:tc>
              <w:tc>
                <w:tcPr>
                  <w:tcW w:w="1370" w:type="dxa"/>
                </w:tcPr>
                <w:p w14:paraId="676BA140"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19.3</w:t>
                  </w:r>
                </w:p>
              </w:tc>
            </w:tr>
            <w:tr w:rsidR="001332FB" w:rsidRPr="001332FB" w14:paraId="58E28766"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14FEB91C" w14:textId="77777777" w:rsidR="001332FB" w:rsidRPr="001332FB" w:rsidRDefault="001332FB" w:rsidP="001332FB">
                  <w:pPr>
                    <w:spacing w:line="360" w:lineRule="auto"/>
                    <w:jc w:val="both"/>
                    <w:rPr>
                      <w:rFonts w:ascii="Times New Roman" w:hAnsi="Times New Roman" w:cs="Times New Roman"/>
                      <w:sz w:val="16"/>
                      <w:szCs w:val="16"/>
                    </w:rPr>
                  </w:pPr>
                </w:p>
              </w:tc>
              <w:tc>
                <w:tcPr>
                  <w:tcW w:w="900" w:type="dxa"/>
                </w:tcPr>
                <w:p w14:paraId="0B101D0D"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2000–2012</w:t>
                  </w:r>
                </w:p>
              </w:tc>
              <w:tc>
                <w:tcPr>
                  <w:tcW w:w="1140" w:type="dxa"/>
                </w:tcPr>
                <w:p w14:paraId="04371FD8"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66.4</w:t>
                  </w:r>
                </w:p>
              </w:tc>
              <w:tc>
                <w:tcPr>
                  <w:tcW w:w="1515" w:type="dxa"/>
                </w:tcPr>
                <w:p w14:paraId="51CD43B6"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6.2</w:t>
                  </w:r>
                </w:p>
              </w:tc>
              <w:tc>
                <w:tcPr>
                  <w:tcW w:w="1485" w:type="dxa"/>
                </w:tcPr>
                <w:p w14:paraId="4AAB7755"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3.2</w:t>
                  </w:r>
                </w:p>
              </w:tc>
              <w:tc>
                <w:tcPr>
                  <w:tcW w:w="945" w:type="dxa"/>
                </w:tcPr>
                <w:p w14:paraId="2F0DC608"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1.0</w:t>
                  </w:r>
                </w:p>
              </w:tc>
              <w:tc>
                <w:tcPr>
                  <w:tcW w:w="1370" w:type="dxa"/>
                </w:tcPr>
                <w:p w14:paraId="3E72E5B1"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23.1</w:t>
                  </w:r>
                </w:p>
              </w:tc>
            </w:tr>
            <w:tr w:rsidR="001332FB" w:rsidRPr="001332FB" w14:paraId="7155BA58"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05713491" w14:textId="77777777" w:rsidR="001332FB" w:rsidRPr="001332FB" w:rsidRDefault="001332FB" w:rsidP="001332FB">
                  <w:pPr>
                    <w:spacing w:line="360" w:lineRule="auto"/>
                    <w:jc w:val="both"/>
                    <w:rPr>
                      <w:rFonts w:ascii="Times New Roman" w:hAnsi="Times New Roman" w:cs="Times New Roman"/>
                      <w:sz w:val="16"/>
                      <w:szCs w:val="16"/>
                    </w:rPr>
                  </w:pPr>
                  <w:r w:rsidRPr="001332FB">
                    <w:rPr>
                      <w:rFonts w:ascii="Times New Roman" w:hAnsi="Times New Roman" w:cs="Times New Roman"/>
                      <w:sz w:val="16"/>
                      <w:szCs w:val="16"/>
                    </w:rPr>
                    <w:t>Developing</w:t>
                  </w:r>
                </w:p>
              </w:tc>
              <w:tc>
                <w:tcPr>
                  <w:tcW w:w="900" w:type="dxa"/>
                </w:tcPr>
                <w:p w14:paraId="62FA505A"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1960–1979</w:t>
                  </w:r>
                </w:p>
              </w:tc>
              <w:tc>
                <w:tcPr>
                  <w:tcW w:w="1140" w:type="dxa"/>
                </w:tcPr>
                <w:p w14:paraId="37E976F2"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56.3</w:t>
                  </w:r>
                </w:p>
              </w:tc>
              <w:tc>
                <w:tcPr>
                  <w:tcW w:w="1515" w:type="dxa"/>
                </w:tcPr>
                <w:p w14:paraId="1284EB1F"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10.3</w:t>
                  </w:r>
                </w:p>
              </w:tc>
              <w:tc>
                <w:tcPr>
                  <w:tcW w:w="1485" w:type="dxa"/>
                </w:tcPr>
                <w:p w14:paraId="103CC980"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6.0</w:t>
                  </w:r>
                </w:p>
              </w:tc>
              <w:tc>
                <w:tcPr>
                  <w:tcW w:w="945" w:type="dxa"/>
                </w:tcPr>
                <w:p w14:paraId="070AE0B0"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2.3</w:t>
                  </w:r>
                </w:p>
              </w:tc>
              <w:tc>
                <w:tcPr>
                  <w:tcW w:w="1370" w:type="dxa"/>
                </w:tcPr>
                <w:p w14:paraId="475A615B"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25.1</w:t>
                  </w:r>
                </w:p>
              </w:tc>
            </w:tr>
            <w:tr w:rsidR="001332FB" w:rsidRPr="001332FB" w14:paraId="0D12D852"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00DABD74" w14:textId="77777777" w:rsidR="001332FB" w:rsidRPr="001332FB" w:rsidRDefault="001332FB" w:rsidP="001332FB">
                  <w:pPr>
                    <w:spacing w:line="360" w:lineRule="auto"/>
                    <w:jc w:val="both"/>
                    <w:rPr>
                      <w:rFonts w:ascii="Times New Roman" w:hAnsi="Times New Roman" w:cs="Times New Roman"/>
                      <w:sz w:val="16"/>
                      <w:szCs w:val="16"/>
                    </w:rPr>
                  </w:pPr>
                </w:p>
              </w:tc>
              <w:tc>
                <w:tcPr>
                  <w:tcW w:w="900" w:type="dxa"/>
                </w:tcPr>
                <w:p w14:paraId="62A2CBCD"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1980–1999</w:t>
                  </w:r>
                </w:p>
              </w:tc>
              <w:tc>
                <w:tcPr>
                  <w:tcW w:w="1140" w:type="dxa"/>
                </w:tcPr>
                <w:p w14:paraId="1A716E50"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42.0</w:t>
                  </w:r>
                </w:p>
              </w:tc>
              <w:tc>
                <w:tcPr>
                  <w:tcW w:w="1515" w:type="dxa"/>
                </w:tcPr>
                <w:p w14:paraId="0CA1B527"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11.9</w:t>
                  </w:r>
                </w:p>
              </w:tc>
              <w:tc>
                <w:tcPr>
                  <w:tcW w:w="1485" w:type="dxa"/>
                </w:tcPr>
                <w:p w14:paraId="32AF5496"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7.3</w:t>
                  </w:r>
                </w:p>
              </w:tc>
              <w:tc>
                <w:tcPr>
                  <w:tcW w:w="945" w:type="dxa"/>
                </w:tcPr>
                <w:p w14:paraId="0B4CD9E9"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3.4</w:t>
                  </w:r>
                </w:p>
              </w:tc>
              <w:tc>
                <w:tcPr>
                  <w:tcW w:w="1370" w:type="dxa"/>
                </w:tcPr>
                <w:p w14:paraId="1E5063D6"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35.5</w:t>
                  </w:r>
                </w:p>
              </w:tc>
            </w:tr>
            <w:tr w:rsidR="001332FB" w:rsidRPr="001332FB" w14:paraId="405F8CDA"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27017185" w14:textId="77777777" w:rsidR="001332FB" w:rsidRPr="001332FB" w:rsidRDefault="001332FB" w:rsidP="001332FB">
                  <w:pPr>
                    <w:spacing w:line="360" w:lineRule="auto"/>
                    <w:jc w:val="both"/>
                    <w:rPr>
                      <w:rFonts w:ascii="Times New Roman" w:hAnsi="Times New Roman" w:cs="Times New Roman"/>
                      <w:sz w:val="16"/>
                      <w:szCs w:val="16"/>
                    </w:rPr>
                  </w:pPr>
                </w:p>
              </w:tc>
              <w:tc>
                <w:tcPr>
                  <w:tcW w:w="900" w:type="dxa"/>
                </w:tcPr>
                <w:p w14:paraId="7D6CC9D6"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2000–2012</w:t>
                  </w:r>
                </w:p>
              </w:tc>
              <w:tc>
                <w:tcPr>
                  <w:tcW w:w="1140" w:type="dxa"/>
                </w:tcPr>
                <w:p w14:paraId="518824BB"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31.1</w:t>
                  </w:r>
                </w:p>
              </w:tc>
              <w:tc>
                <w:tcPr>
                  <w:tcW w:w="1515" w:type="dxa"/>
                </w:tcPr>
                <w:p w14:paraId="6EF5FBDD"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12.0</w:t>
                  </w:r>
                </w:p>
              </w:tc>
              <w:tc>
                <w:tcPr>
                  <w:tcW w:w="1485" w:type="dxa"/>
                </w:tcPr>
                <w:p w14:paraId="6DCC36A2"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7.5</w:t>
                  </w:r>
                </w:p>
              </w:tc>
              <w:tc>
                <w:tcPr>
                  <w:tcW w:w="945" w:type="dxa"/>
                </w:tcPr>
                <w:p w14:paraId="4E58CDAD"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5.3</w:t>
                  </w:r>
                </w:p>
              </w:tc>
              <w:tc>
                <w:tcPr>
                  <w:tcW w:w="1370" w:type="dxa"/>
                </w:tcPr>
                <w:p w14:paraId="3FD7442F"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44.1</w:t>
                  </w:r>
                </w:p>
              </w:tc>
            </w:tr>
            <w:tr w:rsidR="001332FB" w:rsidRPr="001332FB" w14:paraId="2E6623E7"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2CAB4F81" w14:textId="77777777" w:rsidR="001332FB" w:rsidRPr="001332FB" w:rsidRDefault="001332FB" w:rsidP="001332FB">
                  <w:pPr>
                    <w:spacing w:line="360" w:lineRule="auto"/>
                    <w:jc w:val="both"/>
                    <w:rPr>
                      <w:rFonts w:ascii="Times New Roman" w:hAnsi="Times New Roman" w:cs="Times New Roman"/>
                      <w:sz w:val="16"/>
                      <w:szCs w:val="16"/>
                    </w:rPr>
                  </w:pPr>
                  <w:r w:rsidRPr="001332FB">
                    <w:rPr>
                      <w:rFonts w:ascii="Times New Roman" w:hAnsi="Times New Roman" w:cs="Times New Roman"/>
                      <w:sz w:val="16"/>
                      <w:szCs w:val="16"/>
                    </w:rPr>
                    <w:t>Developed</w:t>
                  </w:r>
                </w:p>
              </w:tc>
              <w:tc>
                <w:tcPr>
                  <w:tcW w:w="900" w:type="dxa"/>
                </w:tcPr>
                <w:p w14:paraId="4315C634"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1960–1979</w:t>
                  </w:r>
                </w:p>
              </w:tc>
              <w:tc>
                <w:tcPr>
                  <w:tcW w:w="1140" w:type="dxa"/>
                </w:tcPr>
                <w:p w14:paraId="35619787"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20.1</w:t>
                  </w:r>
                </w:p>
              </w:tc>
              <w:tc>
                <w:tcPr>
                  <w:tcW w:w="1515" w:type="dxa"/>
                </w:tcPr>
                <w:p w14:paraId="7BFED953"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22.8</w:t>
                  </w:r>
                </w:p>
              </w:tc>
              <w:tc>
                <w:tcPr>
                  <w:tcW w:w="1485" w:type="dxa"/>
                </w:tcPr>
                <w:p w14:paraId="7AE449B2"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9.4</w:t>
                  </w:r>
                </w:p>
              </w:tc>
              <w:tc>
                <w:tcPr>
                  <w:tcW w:w="945" w:type="dxa"/>
                </w:tcPr>
                <w:p w14:paraId="22EC3E4E"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4.2</w:t>
                  </w:r>
                </w:p>
              </w:tc>
              <w:tc>
                <w:tcPr>
                  <w:tcW w:w="1370" w:type="dxa"/>
                </w:tcPr>
                <w:p w14:paraId="5C1F0DED"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43.4</w:t>
                  </w:r>
                </w:p>
              </w:tc>
            </w:tr>
            <w:tr w:rsidR="001332FB" w:rsidRPr="001332FB" w14:paraId="4671D3E8"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1F7C107D" w14:textId="77777777" w:rsidR="001332FB" w:rsidRPr="001332FB" w:rsidRDefault="001332FB" w:rsidP="001332FB">
                  <w:pPr>
                    <w:spacing w:line="360" w:lineRule="auto"/>
                    <w:jc w:val="both"/>
                    <w:rPr>
                      <w:rFonts w:ascii="Times New Roman" w:hAnsi="Times New Roman" w:cs="Times New Roman"/>
                      <w:sz w:val="16"/>
                      <w:szCs w:val="16"/>
                    </w:rPr>
                  </w:pPr>
                </w:p>
              </w:tc>
              <w:tc>
                <w:tcPr>
                  <w:tcW w:w="900" w:type="dxa"/>
                </w:tcPr>
                <w:p w14:paraId="75914E65"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1980–1999</w:t>
                  </w:r>
                </w:p>
              </w:tc>
              <w:tc>
                <w:tcPr>
                  <w:tcW w:w="1140" w:type="dxa"/>
                </w:tcPr>
                <w:p w14:paraId="6279615D"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10.4</w:t>
                  </w:r>
                </w:p>
              </w:tc>
              <w:tc>
                <w:tcPr>
                  <w:tcW w:w="1515" w:type="dxa"/>
                </w:tcPr>
                <w:p w14:paraId="6599238B"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20.9</w:t>
                  </w:r>
                </w:p>
              </w:tc>
              <w:tc>
                <w:tcPr>
                  <w:tcW w:w="1485" w:type="dxa"/>
                </w:tcPr>
                <w:p w14:paraId="3EF587E1"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8.9</w:t>
                  </w:r>
                </w:p>
              </w:tc>
              <w:tc>
                <w:tcPr>
                  <w:tcW w:w="945" w:type="dxa"/>
                </w:tcPr>
                <w:p w14:paraId="6C6A8A4B"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7.8</w:t>
                  </w:r>
                </w:p>
              </w:tc>
              <w:tc>
                <w:tcPr>
                  <w:tcW w:w="1370" w:type="dxa"/>
                </w:tcPr>
                <w:p w14:paraId="4E484AFE"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52.1</w:t>
                  </w:r>
                </w:p>
              </w:tc>
            </w:tr>
            <w:tr w:rsidR="001332FB" w:rsidRPr="001332FB" w14:paraId="1EA6F5A4" w14:textId="77777777" w:rsidTr="004B7464">
              <w:tc>
                <w:tcPr>
                  <w:cnfStyle w:val="001000000000" w:firstRow="0" w:lastRow="0" w:firstColumn="1" w:lastColumn="0" w:oddVBand="0" w:evenVBand="0" w:oddHBand="0" w:evenHBand="0" w:firstRowFirstColumn="0" w:firstRowLastColumn="0" w:lastRowFirstColumn="0" w:lastRowLastColumn="0"/>
                  <w:tcW w:w="1725" w:type="dxa"/>
                </w:tcPr>
                <w:p w14:paraId="17DB38C3" w14:textId="77777777" w:rsidR="001332FB" w:rsidRPr="001332FB" w:rsidRDefault="001332FB" w:rsidP="001332FB">
                  <w:pPr>
                    <w:spacing w:line="360" w:lineRule="auto"/>
                    <w:jc w:val="both"/>
                    <w:rPr>
                      <w:rFonts w:ascii="Times New Roman" w:hAnsi="Times New Roman" w:cs="Times New Roman"/>
                      <w:sz w:val="16"/>
                      <w:szCs w:val="16"/>
                    </w:rPr>
                  </w:pPr>
                </w:p>
              </w:tc>
              <w:tc>
                <w:tcPr>
                  <w:tcW w:w="900" w:type="dxa"/>
                </w:tcPr>
                <w:p w14:paraId="501D3D46"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2000–2012</w:t>
                  </w:r>
                </w:p>
              </w:tc>
              <w:tc>
                <w:tcPr>
                  <w:tcW w:w="1140" w:type="dxa"/>
                </w:tcPr>
                <w:p w14:paraId="0CC47542"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5.9</w:t>
                  </w:r>
                </w:p>
              </w:tc>
              <w:tc>
                <w:tcPr>
                  <w:tcW w:w="1515" w:type="dxa"/>
                </w:tcPr>
                <w:p w14:paraId="67D31BBF"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15.8</w:t>
                  </w:r>
                </w:p>
              </w:tc>
              <w:tc>
                <w:tcPr>
                  <w:tcW w:w="1485" w:type="dxa"/>
                </w:tcPr>
                <w:p w14:paraId="28DC6620"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9.0</w:t>
                  </w:r>
                </w:p>
              </w:tc>
              <w:tc>
                <w:tcPr>
                  <w:tcW w:w="945" w:type="dxa"/>
                </w:tcPr>
                <w:p w14:paraId="2A469725"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12.1</w:t>
                  </w:r>
                </w:p>
              </w:tc>
              <w:tc>
                <w:tcPr>
                  <w:tcW w:w="1370" w:type="dxa"/>
                </w:tcPr>
                <w:p w14:paraId="71211EC9" w14:textId="77777777" w:rsidR="001332FB" w:rsidRPr="001332FB" w:rsidRDefault="001332FB" w:rsidP="001332F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332FB">
                    <w:rPr>
                      <w:rFonts w:ascii="Times New Roman" w:hAnsi="Times New Roman" w:cs="Times New Roman"/>
                      <w:sz w:val="16"/>
                      <w:szCs w:val="16"/>
                    </w:rPr>
                    <w:t>57.2</w:t>
                  </w:r>
                </w:p>
              </w:tc>
            </w:tr>
          </w:tbl>
          <w:p w14:paraId="062A485C" w14:textId="77777777" w:rsidR="001332FB" w:rsidRPr="001332FB" w:rsidRDefault="001332FB" w:rsidP="001332FB">
            <w:pPr>
              <w:spacing w:line="360" w:lineRule="auto"/>
              <w:jc w:val="both"/>
              <w:rPr>
                <w:rFonts w:ascii="Times New Roman" w:hAnsi="Times New Roman" w:cs="Times New Roman"/>
                <w:sz w:val="16"/>
                <w:szCs w:val="16"/>
              </w:rPr>
            </w:pPr>
            <w:r w:rsidRPr="00BA636D">
              <w:rPr>
                <w:rFonts w:ascii="Times New Roman" w:hAnsi="Times New Roman" w:cs="Times New Roman"/>
                <w:b/>
                <w:bCs/>
                <w:sz w:val="16"/>
                <w:szCs w:val="16"/>
              </w:rPr>
              <w:t>Note:</w:t>
            </w:r>
            <w:r w:rsidRPr="001332FB">
              <w:rPr>
                <w:rFonts w:ascii="Times New Roman" w:hAnsi="Times New Roman" w:cs="Times New Roman"/>
                <w:sz w:val="16"/>
                <w:szCs w:val="16"/>
              </w:rPr>
              <w:t xml:space="preserve"> In percentages of total employment, unweighted averages.</w:t>
            </w:r>
          </w:p>
          <w:p w14:paraId="1F26923E" w14:textId="77777777" w:rsidR="001332FB" w:rsidRPr="001332FB" w:rsidRDefault="001332FB" w:rsidP="001332FB">
            <w:pPr>
              <w:spacing w:line="360" w:lineRule="auto"/>
              <w:jc w:val="both"/>
              <w:rPr>
                <w:rFonts w:ascii="Times New Roman" w:hAnsi="Times New Roman" w:cs="Times New Roman"/>
                <w:sz w:val="16"/>
                <w:szCs w:val="16"/>
              </w:rPr>
            </w:pPr>
            <w:r w:rsidRPr="00BA636D">
              <w:rPr>
                <w:rFonts w:ascii="Times New Roman" w:hAnsi="Times New Roman" w:cs="Times New Roman"/>
                <w:b/>
                <w:bCs/>
                <w:sz w:val="16"/>
                <w:szCs w:val="16"/>
              </w:rPr>
              <w:t>Source:</w:t>
            </w:r>
            <w:r w:rsidRPr="001332FB">
              <w:rPr>
                <w:rFonts w:ascii="Times New Roman" w:hAnsi="Times New Roman" w:cs="Times New Roman"/>
                <w:sz w:val="16"/>
                <w:szCs w:val="16"/>
              </w:rPr>
              <w:t xml:space="preserve"> Author’s calculations based on GGDC data.</w:t>
            </w:r>
          </w:p>
          <w:p w14:paraId="25C51D6E" w14:textId="77777777" w:rsidR="001332FB" w:rsidRPr="001332FB" w:rsidRDefault="001332FB" w:rsidP="001332FB">
            <w:pPr>
              <w:rPr>
                <w:sz w:val="16"/>
                <w:szCs w:val="16"/>
              </w:rPr>
            </w:pPr>
          </w:p>
          <w:p w14:paraId="18124C83" w14:textId="11EBE690" w:rsidR="00886BBD" w:rsidRPr="001332FB" w:rsidRDefault="00886BBD" w:rsidP="00886BBD">
            <w:pPr>
              <w:spacing w:after="0" w:line="240" w:lineRule="auto"/>
              <w:rPr>
                <w:rFonts w:eastAsia="Times New Roman" w:cstheme="minorHAnsi"/>
                <w:color w:val="000000"/>
                <w:sz w:val="16"/>
                <w:szCs w:val="16"/>
                <w:lang w:eastAsia="en-GB"/>
              </w:rPr>
            </w:pPr>
          </w:p>
        </w:tc>
        <w:tc>
          <w:tcPr>
            <w:tcW w:w="540" w:type="dxa"/>
            <w:tcBorders>
              <w:top w:val="nil"/>
              <w:left w:val="nil"/>
              <w:bottom w:val="nil"/>
              <w:right w:val="nil"/>
            </w:tcBorders>
            <w:shd w:val="clear" w:color="auto" w:fill="auto"/>
            <w:noWrap/>
            <w:vAlign w:val="bottom"/>
          </w:tcPr>
          <w:p w14:paraId="110E06A6" w14:textId="23FF3DA0"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6221C59A" w14:textId="15A63300"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44A680BC" w14:textId="489EF83E"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42A57354" w14:textId="2BFDF4A4"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60463ED9" w14:textId="31DDFB49"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01E5E2CD" w14:textId="0CBFB70C"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6B3A8F6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4.6%</w:t>
            </w:r>
          </w:p>
        </w:tc>
        <w:tc>
          <w:tcPr>
            <w:tcW w:w="958" w:type="dxa"/>
            <w:tcBorders>
              <w:top w:val="nil"/>
              <w:left w:val="nil"/>
              <w:bottom w:val="nil"/>
              <w:right w:val="nil"/>
            </w:tcBorders>
            <w:shd w:val="clear" w:color="auto" w:fill="auto"/>
            <w:noWrap/>
            <w:vAlign w:val="bottom"/>
            <w:hideMark/>
          </w:tcPr>
          <w:p w14:paraId="409BBCA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33.3%</w:t>
            </w:r>
          </w:p>
        </w:tc>
        <w:tc>
          <w:tcPr>
            <w:tcW w:w="764" w:type="dxa"/>
            <w:tcBorders>
              <w:top w:val="nil"/>
              <w:left w:val="nil"/>
              <w:bottom w:val="nil"/>
              <w:right w:val="nil"/>
            </w:tcBorders>
            <w:shd w:val="clear" w:color="auto" w:fill="auto"/>
            <w:noWrap/>
            <w:vAlign w:val="bottom"/>
            <w:hideMark/>
          </w:tcPr>
          <w:p w14:paraId="31A154F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13.9%</w:t>
            </w:r>
          </w:p>
        </w:tc>
        <w:tc>
          <w:tcPr>
            <w:tcW w:w="1109" w:type="dxa"/>
            <w:tcBorders>
              <w:top w:val="nil"/>
              <w:left w:val="nil"/>
              <w:bottom w:val="nil"/>
              <w:right w:val="nil"/>
            </w:tcBorders>
            <w:shd w:val="clear" w:color="auto" w:fill="auto"/>
            <w:noWrap/>
            <w:vAlign w:val="bottom"/>
            <w:hideMark/>
          </w:tcPr>
          <w:p w14:paraId="1545831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3.6%</w:t>
            </w:r>
          </w:p>
        </w:tc>
        <w:tc>
          <w:tcPr>
            <w:tcW w:w="1004" w:type="dxa"/>
            <w:tcBorders>
              <w:top w:val="nil"/>
              <w:left w:val="nil"/>
              <w:bottom w:val="nil"/>
              <w:right w:val="nil"/>
            </w:tcBorders>
            <w:shd w:val="clear" w:color="auto" w:fill="auto"/>
            <w:noWrap/>
            <w:vAlign w:val="bottom"/>
            <w:hideMark/>
          </w:tcPr>
          <w:p w14:paraId="26C1D5E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2.0%</w:t>
            </w:r>
          </w:p>
        </w:tc>
        <w:tc>
          <w:tcPr>
            <w:tcW w:w="1025" w:type="dxa"/>
            <w:tcBorders>
              <w:top w:val="nil"/>
              <w:left w:val="nil"/>
              <w:bottom w:val="nil"/>
              <w:right w:val="nil"/>
            </w:tcBorders>
            <w:shd w:val="clear" w:color="auto" w:fill="auto"/>
            <w:noWrap/>
            <w:vAlign w:val="bottom"/>
            <w:hideMark/>
          </w:tcPr>
          <w:p w14:paraId="7537D7A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0.5%</w:t>
            </w:r>
          </w:p>
        </w:tc>
        <w:tc>
          <w:tcPr>
            <w:tcW w:w="2140" w:type="dxa"/>
            <w:tcBorders>
              <w:top w:val="nil"/>
              <w:left w:val="nil"/>
              <w:bottom w:val="nil"/>
              <w:right w:val="nil"/>
            </w:tcBorders>
            <w:shd w:val="clear" w:color="auto" w:fill="auto"/>
            <w:noWrap/>
            <w:vAlign w:val="bottom"/>
            <w:hideMark/>
          </w:tcPr>
          <w:p w14:paraId="7A583E1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13.4%</w:t>
            </w:r>
          </w:p>
        </w:tc>
      </w:tr>
      <w:tr w:rsidR="00886BBD" w:rsidRPr="00886BBD" w14:paraId="15BA252F" w14:textId="77777777" w:rsidTr="001D1035">
        <w:trPr>
          <w:trHeight w:val="288"/>
        </w:trPr>
        <w:tc>
          <w:tcPr>
            <w:tcW w:w="12787" w:type="dxa"/>
            <w:tcBorders>
              <w:top w:val="nil"/>
              <w:left w:val="nil"/>
              <w:bottom w:val="nil"/>
              <w:right w:val="nil"/>
            </w:tcBorders>
            <w:shd w:val="clear" w:color="auto" w:fill="auto"/>
            <w:noWrap/>
            <w:vAlign w:val="bottom"/>
          </w:tcPr>
          <w:p w14:paraId="500C344B" w14:textId="048D2EAA"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7F3EFE4E" w14:textId="287DFE30"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2EAEE71B" w14:textId="5A0C64A5"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06E4B886" w14:textId="3949AA05"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0F87AB9F" w14:textId="46DD77CC"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62CFBC6A" w14:textId="64EBD87F"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567C1D8D" w14:textId="21F8E813"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72868B6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5.4%</w:t>
            </w:r>
          </w:p>
        </w:tc>
        <w:tc>
          <w:tcPr>
            <w:tcW w:w="958" w:type="dxa"/>
            <w:tcBorders>
              <w:top w:val="nil"/>
              <w:left w:val="nil"/>
              <w:bottom w:val="nil"/>
              <w:right w:val="nil"/>
            </w:tcBorders>
            <w:shd w:val="clear" w:color="auto" w:fill="auto"/>
            <w:noWrap/>
            <w:vAlign w:val="bottom"/>
            <w:hideMark/>
          </w:tcPr>
          <w:p w14:paraId="2E9EDED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36.4%</w:t>
            </w:r>
          </w:p>
        </w:tc>
        <w:tc>
          <w:tcPr>
            <w:tcW w:w="764" w:type="dxa"/>
            <w:tcBorders>
              <w:top w:val="nil"/>
              <w:left w:val="nil"/>
              <w:bottom w:val="nil"/>
              <w:right w:val="nil"/>
            </w:tcBorders>
            <w:shd w:val="clear" w:color="auto" w:fill="auto"/>
            <w:noWrap/>
            <w:vAlign w:val="bottom"/>
            <w:hideMark/>
          </w:tcPr>
          <w:p w14:paraId="1FD696B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15.4%</w:t>
            </w:r>
          </w:p>
        </w:tc>
        <w:tc>
          <w:tcPr>
            <w:tcW w:w="1109" w:type="dxa"/>
            <w:tcBorders>
              <w:top w:val="nil"/>
              <w:left w:val="nil"/>
              <w:bottom w:val="nil"/>
              <w:right w:val="nil"/>
            </w:tcBorders>
            <w:shd w:val="clear" w:color="auto" w:fill="auto"/>
            <w:noWrap/>
            <w:vAlign w:val="bottom"/>
            <w:hideMark/>
          </w:tcPr>
          <w:p w14:paraId="066103C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3.8%</w:t>
            </w:r>
          </w:p>
        </w:tc>
        <w:tc>
          <w:tcPr>
            <w:tcW w:w="1004" w:type="dxa"/>
            <w:tcBorders>
              <w:top w:val="nil"/>
              <w:left w:val="nil"/>
              <w:bottom w:val="nil"/>
              <w:right w:val="nil"/>
            </w:tcBorders>
            <w:shd w:val="clear" w:color="auto" w:fill="auto"/>
            <w:noWrap/>
            <w:vAlign w:val="bottom"/>
            <w:hideMark/>
          </w:tcPr>
          <w:p w14:paraId="52DB01EC"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2.7%</w:t>
            </w:r>
          </w:p>
        </w:tc>
        <w:tc>
          <w:tcPr>
            <w:tcW w:w="1025" w:type="dxa"/>
            <w:tcBorders>
              <w:top w:val="nil"/>
              <w:left w:val="nil"/>
              <w:bottom w:val="nil"/>
              <w:right w:val="nil"/>
            </w:tcBorders>
            <w:shd w:val="clear" w:color="auto" w:fill="auto"/>
            <w:noWrap/>
            <w:vAlign w:val="bottom"/>
            <w:hideMark/>
          </w:tcPr>
          <w:p w14:paraId="36E594A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0.7%</w:t>
            </w:r>
          </w:p>
        </w:tc>
        <w:tc>
          <w:tcPr>
            <w:tcW w:w="2140" w:type="dxa"/>
            <w:tcBorders>
              <w:top w:val="nil"/>
              <w:left w:val="nil"/>
              <w:bottom w:val="nil"/>
              <w:right w:val="nil"/>
            </w:tcBorders>
            <w:shd w:val="clear" w:color="auto" w:fill="auto"/>
            <w:noWrap/>
            <w:vAlign w:val="bottom"/>
            <w:hideMark/>
          </w:tcPr>
          <w:p w14:paraId="20847CF2"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13.8%</w:t>
            </w:r>
          </w:p>
        </w:tc>
      </w:tr>
      <w:tr w:rsidR="00886BBD" w:rsidRPr="00886BBD" w14:paraId="0045EAA8" w14:textId="77777777" w:rsidTr="001D1035">
        <w:trPr>
          <w:trHeight w:val="288"/>
        </w:trPr>
        <w:tc>
          <w:tcPr>
            <w:tcW w:w="12787" w:type="dxa"/>
            <w:tcBorders>
              <w:top w:val="nil"/>
              <w:left w:val="nil"/>
              <w:bottom w:val="nil"/>
              <w:right w:val="nil"/>
            </w:tcBorders>
            <w:shd w:val="clear" w:color="auto" w:fill="auto"/>
            <w:noWrap/>
            <w:vAlign w:val="bottom"/>
          </w:tcPr>
          <w:p w14:paraId="21314AAD" w14:textId="61D2AED4"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7B0A9713" w14:textId="1E19E0D3"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6052B800" w14:textId="789598F5"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6069BAD4" w14:textId="31828E30"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53314742" w14:textId="323B8C4F"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24878C90" w14:textId="41B0AF22"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7F284521" w14:textId="3743DE37"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46F0F48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6.2%</w:t>
            </w:r>
          </w:p>
        </w:tc>
        <w:tc>
          <w:tcPr>
            <w:tcW w:w="958" w:type="dxa"/>
            <w:tcBorders>
              <w:top w:val="nil"/>
              <w:left w:val="nil"/>
              <w:bottom w:val="nil"/>
              <w:right w:val="nil"/>
            </w:tcBorders>
            <w:shd w:val="clear" w:color="auto" w:fill="auto"/>
            <w:noWrap/>
            <w:vAlign w:val="bottom"/>
            <w:hideMark/>
          </w:tcPr>
          <w:p w14:paraId="24E0D9E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39.6%</w:t>
            </w:r>
          </w:p>
        </w:tc>
        <w:tc>
          <w:tcPr>
            <w:tcW w:w="764" w:type="dxa"/>
            <w:tcBorders>
              <w:top w:val="nil"/>
              <w:left w:val="nil"/>
              <w:bottom w:val="nil"/>
              <w:right w:val="nil"/>
            </w:tcBorders>
            <w:shd w:val="clear" w:color="auto" w:fill="auto"/>
            <w:noWrap/>
            <w:vAlign w:val="bottom"/>
            <w:hideMark/>
          </w:tcPr>
          <w:p w14:paraId="611408A5"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17.1%</w:t>
            </w:r>
          </w:p>
        </w:tc>
        <w:tc>
          <w:tcPr>
            <w:tcW w:w="1109" w:type="dxa"/>
            <w:tcBorders>
              <w:top w:val="nil"/>
              <w:left w:val="nil"/>
              <w:bottom w:val="nil"/>
              <w:right w:val="nil"/>
            </w:tcBorders>
            <w:shd w:val="clear" w:color="auto" w:fill="auto"/>
            <w:noWrap/>
            <w:vAlign w:val="bottom"/>
            <w:hideMark/>
          </w:tcPr>
          <w:p w14:paraId="589C95B4"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4.2%</w:t>
            </w:r>
          </w:p>
        </w:tc>
        <w:tc>
          <w:tcPr>
            <w:tcW w:w="1004" w:type="dxa"/>
            <w:tcBorders>
              <w:top w:val="nil"/>
              <w:left w:val="nil"/>
              <w:bottom w:val="nil"/>
              <w:right w:val="nil"/>
            </w:tcBorders>
            <w:shd w:val="clear" w:color="auto" w:fill="auto"/>
            <w:noWrap/>
            <w:vAlign w:val="bottom"/>
            <w:hideMark/>
          </w:tcPr>
          <w:p w14:paraId="0A280C96"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3.1%</w:t>
            </w:r>
          </w:p>
        </w:tc>
        <w:tc>
          <w:tcPr>
            <w:tcW w:w="1025" w:type="dxa"/>
            <w:tcBorders>
              <w:top w:val="nil"/>
              <w:left w:val="nil"/>
              <w:bottom w:val="nil"/>
              <w:right w:val="nil"/>
            </w:tcBorders>
            <w:shd w:val="clear" w:color="auto" w:fill="auto"/>
            <w:noWrap/>
            <w:vAlign w:val="bottom"/>
            <w:hideMark/>
          </w:tcPr>
          <w:p w14:paraId="3D77831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0.8%</w:t>
            </w:r>
          </w:p>
        </w:tc>
        <w:tc>
          <w:tcPr>
            <w:tcW w:w="2140" w:type="dxa"/>
            <w:tcBorders>
              <w:top w:val="nil"/>
              <w:left w:val="nil"/>
              <w:bottom w:val="nil"/>
              <w:right w:val="nil"/>
            </w:tcBorders>
            <w:shd w:val="clear" w:color="auto" w:fill="auto"/>
            <w:noWrap/>
            <w:vAlign w:val="bottom"/>
            <w:hideMark/>
          </w:tcPr>
          <w:p w14:paraId="2CEC4CA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14.4%</w:t>
            </w:r>
          </w:p>
        </w:tc>
      </w:tr>
      <w:tr w:rsidR="00886BBD" w:rsidRPr="00886BBD" w14:paraId="4730070E" w14:textId="77777777" w:rsidTr="001D1035">
        <w:trPr>
          <w:trHeight w:val="288"/>
        </w:trPr>
        <w:tc>
          <w:tcPr>
            <w:tcW w:w="12787" w:type="dxa"/>
            <w:tcBorders>
              <w:top w:val="nil"/>
              <w:left w:val="nil"/>
              <w:bottom w:val="nil"/>
              <w:right w:val="nil"/>
            </w:tcBorders>
            <w:shd w:val="clear" w:color="auto" w:fill="auto"/>
            <w:noWrap/>
            <w:vAlign w:val="bottom"/>
          </w:tcPr>
          <w:p w14:paraId="1547DACB" w14:textId="57FF407F"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00A1543A" w14:textId="19B536AD"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4828D293" w14:textId="2A1599AC"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61232275" w14:textId="0BFDFE68"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1BEDBDD8" w14:textId="2689B553"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0A98CB0F" w14:textId="49499298"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22B2ABC8" w14:textId="6A89F359"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3B74ED60"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5.9%</w:t>
            </w:r>
          </w:p>
        </w:tc>
        <w:tc>
          <w:tcPr>
            <w:tcW w:w="958" w:type="dxa"/>
            <w:tcBorders>
              <w:top w:val="nil"/>
              <w:left w:val="nil"/>
              <w:bottom w:val="nil"/>
              <w:right w:val="nil"/>
            </w:tcBorders>
            <w:shd w:val="clear" w:color="auto" w:fill="auto"/>
            <w:noWrap/>
            <w:vAlign w:val="bottom"/>
            <w:hideMark/>
          </w:tcPr>
          <w:p w14:paraId="0FC34DED"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44.1%</w:t>
            </w:r>
          </w:p>
        </w:tc>
        <w:tc>
          <w:tcPr>
            <w:tcW w:w="764" w:type="dxa"/>
            <w:tcBorders>
              <w:top w:val="nil"/>
              <w:left w:val="nil"/>
              <w:bottom w:val="nil"/>
              <w:right w:val="nil"/>
            </w:tcBorders>
            <w:shd w:val="clear" w:color="auto" w:fill="auto"/>
            <w:noWrap/>
            <w:vAlign w:val="bottom"/>
            <w:hideMark/>
          </w:tcPr>
          <w:p w14:paraId="52912C9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15.9%</w:t>
            </w:r>
          </w:p>
        </w:tc>
        <w:tc>
          <w:tcPr>
            <w:tcW w:w="1109" w:type="dxa"/>
            <w:tcBorders>
              <w:top w:val="nil"/>
              <w:left w:val="nil"/>
              <w:bottom w:val="nil"/>
              <w:right w:val="nil"/>
            </w:tcBorders>
            <w:shd w:val="clear" w:color="auto" w:fill="auto"/>
            <w:noWrap/>
            <w:vAlign w:val="bottom"/>
            <w:hideMark/>
          </w:tcPr>
          <w:p w14:paraId="2668EFEE"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3.8%</w:t>
            </w:r>
          </w:p>
        </w:tc>
        <w:tc>
          <w:tcPr>
            <w:tcW w:w="1004" w:type="dxa"/>
            <w:tcBorders>
              <w:top w:val="nil"/>
              <w:left w:val="nil"/>
              <w:bottom w:val="nil"/>
              <w:right w:val="nil"/>
            </w:tcBorders>
            <w:shd w:val="clear" w:color="auto" w:fill="auto"/>
            <w:noWrap/>
            <w:vAlign w:val="bottom"/>
            <w:hideMark/>
          </w:tcPr>
          <w:p w14:paraId="22C94B1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3.3%</w:t>
            </w:r>
          </w:p>
        </w:tc>
        <w:tc>
          <w:tcPr>
            <w:tcW w:w="1025" w:type="dxa"/>
            <w:tcBorders>
              <w:top w:val="nil"/>
              <w:left w:val="nil"/>
              <w:bottom w:val="nil"/>
              <w:right w:val="nil"/>
            </w:tcBorders>
            <w:shd w:val="clear" w:color="auto" w:fill="auto"/>
            <w:noWrap/>
            <w:vAlign w:val="bottom"/>
            <w:hideMark/>
          </w:tcPr>
          <w:p w14:paraId="1F526BB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0.9%</w:t>
            </w:r>
          </w:p>
        </w:tc>
        <w:tc>
          <w:tcPr>
            <w:tcW w:w="2140" w:type="dxa"/>
            <w:tcBorders>
              <w:top w:val="nil"/>
              <w:left w:val="nil"/>
              <w:bottom w:val="nil"/>
              <w:right w:val="nil"/>
            </w:tcBorders>
            <w:shd w:val="clear" w:color="auto" w:fill="auto"/>
            <w:noWrap/>
            <w:vAlign w:val="bottom"/>
            <w:hideMark/>
          </w:tcPr>
          <w:p w14:paraId="37FB852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20.1%</w:t>
            </w:r>
          </w:p>
        </w:tc>
      </w:tr>
      <w:tr w:rsidR="00886BBD" w:rsidRPr="00886BBD" w14:paraId="6002ED49" w14:textId="77777777" w:rsidTr="001D1035">
        <w:trPr>
          <w:trHeight w:val="288"/>
        </w:trPr>
        <w:tc>
          <w:tcPr>
            <w:tcW w:w="12787" w:type="dxa"/>
            <w:tcBorders>
              <w:top w:val="nil"/>
              <w:left w:val="nil"/>
              <w:bottom w:val="nil"/>
              <w:right w:val="nil"/>
            </w:tcBorders>
            <w:shd w:val="clear" w:color="auto" w:fill="auto"/>
            <w:noWrap/>
            <w:vAlign w:val="bottom"/>
          </w:tcPr>
          <w:p w14:paraId="188B6E6B" w14:textId="5BF07CEC"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3817B98A" w14:textId="11BB5D21"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0135C598" w14:textId="45FCE3C9"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06E9FF43" w14:textId="25E7BAFB"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59F252CE" w14:textId="18E86141"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405F8749" w14:textId="7B26C1DE"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2BD5C09B" w14:textId="765A2412"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424ABFEB"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6.1%</w:t>
            </w:r>
          </w:p>
        </w:tc>
        <w:tc>
          <w:tcPr>
            <w:tcW w:w="958" w:type="dxa"/>
            <w:tcBorders>
              <w:top w:val="nil"/>
              <w:left w:val="nil"/>
              <w:bottom w:val="nil"/>
              <w:right w:val="nil"/>
            </w:tcBorders>
            <w:shd w:val="clear" w:color="auto" w:fill="auto"/>
            <w:noWrap/>
            <w:vAlign w:val="bottom"/>
            <w:hideMark/>
          </w:tcPr>
          <w:p w14:paraId="48B16A65"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48.0%</w:t>
            </w:r>
          </w:p>
        </w:tc>
        <w:tc>
          <w:tcPr>
            <w:tcW w:w="764" w:type="dxa"/>
            <w:tcBorders>
              <w:top w:val="nil"/>
              <w:left w:val="nil"/>
              <w:bottom w:val="nil"/>
              <w:right w:val="nil"/>
            </w:tcBorders>
            <w:shd w:val="clear" w:color="auto" w:fill="auto"/>
            <w:noWrap/>
            <w:vAlign w:val="bottom"/>
            <w:hideMark/>
          </w:tcPr>
          <w:p w14:paraId="594B7E3B"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17.4%</w:t>
            </w:r>
          </w:p>
        </w:tc>
        <w:tc>
          <w:tcPr>
            <w:tcW w:w="1109" w:type="dxa"/>
            <w:tcBorders>
              <w:top w:val="nil"/>
              <w:left w:val="nil"/>
              <w:bottom w:val="nil"/>
              <w:right w:val="nil"/>
            </w:tcBorders>
            <w:shd w:val="clear" w:color="auto" w:fill="auto"/>
            <w:noWrap/>
            <w:vAlign w:val="bottom"/>
            <w:hideMark/>
          </w:tcPr>
          <w:p w14:paraId="4036799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4.3%</w:t>
            </w:r>
          </w:p>
        </w:tc>
        <w:tc>
          <w:tcPr>
            <w:tcW w:w="1004" w:type="dxa"/>
            <w:tcBorders>
              <w:top w:val="nil"/>
              <w:left w:val="nil"/>
              <w:bottom w:val="nil"/>
              <w:right w:val="nil"/>
            </w:tcBorders>
            <w:shd w:val="clear" w:color="auto" w:fill="auto"/>
            <w:noWrap/>
            <w:vAlign w:val="bottom"/>
            <w:hideMark/>
          </w:tcPr>
          <w:p w14:paraId="04E3A61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4.2%</w:t>
            </w:r>
          </w:p>
        </w:tc>
        <w:tc>
          <w:tcPr>
            <w:tcW w:w="1025" w:type="dxa"/>
            <w:tcBorders>
              <w:top w:val="nil"/>
              <w:left w:val="nil"/>
              <w:bottom w:val="nil"/>
              <w:right w:val="nil"/>
            </w:tcBorders>
            <w:shd w:val="clear" w:color="auto" w:fill="auto"/>
            <w:noWrap/>
            <w:vAlign w:val="bottom"/>
            <w:hideMark/>
          </w:tcPr>
          <w:p w14:paraId="2C67B372"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1.1%</w:t>
            </w:r>
          </w:p>
        </w:tc>
        <w:tc>
          <w:tcPr>
            <w:tcW w:w="2140" w:type="dxa"/>
            <w:tcBorders>
              <w:top w:val="nil"/>
              <w:left w:val="nil"/>
              <w:bottom w:val="nil"/>
              <w:right w:val="nil"/>
            </w:tcBorders>
            <w:shd w:val="clear" w:color="auto" w:fill="auto"/>
            <w:noWrap/>
            <w:vAlign w:val="bottom"/>
            <w:hideMark/>
          </w:tcPr>
          <w:p w14:paraId="215BF64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20.9%</w:t>
            </w:r>
          </w:p>
        </w:tc>
      </w:tr>
      <w:tr w:rsidR="00886BBD" w:rsidRPr="00886BBD" w14:paraId="07D84709" w14:textId="77777777" w:rsidTr="001D1035">
        <w:trPr>
          <w:trHeight w:val="288"/>
        </w:trPr>
        <w:tc>
          <w:tcPr>
            <w:tcW w:w="12787" w:type="dxa"/>
            <w:tcBorders>
              <w:top w:val="nil"/>
              <w:left w:val="nil"/>
              <w:bottom w:val="nil"/>
              <w:right w:val="nil"/>
            </w:tcBorders>
            <w:shd w:val="clear" w:color="auto" w:fill="auto"/>
            <w:noWrap/>
            <w:vAlign w:val="bottom"/>
          </w:tcPr>
          <w:p w14:paraId="6B55E2E8" w14:textId="78115479"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58EED2DE" w14:textId="02865FAE"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5D1C80C3" w14:textId="6D0C0E1D"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2984AB2F" w14:textId="1DB2BD12"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61A7E497" w14:textId="14C9D310"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00F96FBE" w14:textId="6807F834"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7C407B4D" w14:textId="33F563F2"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50C72A6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5.8%</w:t>
            </w:r>
          </w:p>
        </w:tc>
        <w:tc>
          <w:tcPr>
            <w:tcW w:w="958" w:type="dxa"/>
            <w:tcBorders>
              <w:top w:val="nil"/>
              <w:left w:val="nil"/>
              <w:bottom w:val="nil"/>
              <w:right w:val="nil"/>
            </w:tcBorders>
            <w:shd w:val="clear" w:color="auto" w:fill="auto"/>
            <w:noWrap/>
            <w:vAlign w:val="bottom"/>
            <w:hideMark/>
          </w:tcPr>
          <w:p w14:paraId="03B30A0A"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52.1%</w:t>
            </w:r>
          </w:p>
        </w:tc>
        <w:tc>
          <w:tcPr>
            <w:tcW w:w="764" w:type="dxa"/>
            <w:tcBorders>
              <w:top w:val="nil"/>
              <w:left w:val="nil"/>
              <w:bottom w:val="nil"/>
              <w:right w:val="nil"/>
            </w:tcBorders>
            <w:shd w:val="clear" w:color="auto" w:fill="auto"/>
            <w:noWrap/>
            <w:vAlign w:val="bottom"/>
            <w:hideMark/>
          </w:tcPr>
          <w:p w14:paraId="0694D9D5"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19.8%</w:t>
            </w:r>
          </w:p>
        </w:tc>
        <w:tc>
          <w:tcPr>
            <w:tcW w:w="1109" w:type="dxa"/>
            <w:tcBorders>
              <w:top w:val="nil"/>
              <w:left w:val="nil"/>
              <w:bottom w:val="nil"/>
              <w:right w:val="nil"/>
            </w:tcBorders>
            <w:shd w:val="clear" w:color="auto" w:fill="auto"/>
            <w:noWrap/>
            <w:vAlign w:val="bottom"/>
            <w:hideMark/>
          </w:tcPr>
          <w:p w14:paraId="17757CB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4.6%</w:t>
            </w:r>
          </w:p>
        </w:tc>
        <w:tc>
          <w:tcPr>
            <w:tcW w:w="1004" w:type="dxa"/>
            <w:tcBorders>
              <w:top w:val="nil"/>
              <w:left w:val="nil"/>
              <w:bottom w:val="nil"/>
              <w:right w:val="nil"/>
            </w:tcBorders>
            <w:shd w:val="clear" w:color="auto" w:fill="auto"/>
            <w:noWrap/>
            <w:vAlign w:val="bottom"/>
            <w:hideMark/>
          </w:tcPr>
          <w:p w14:paraId="113D9AF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4.8%</w:t>
            </w:r>
          </w:p>
        </w:tc>
        <w:tc>
          <w:tcPr>
            <w:tcW w:w="1025" w:type="dxa"/>
            <w:tcBorders>
              <w:top w:val="nil"/>
              <w:left w:val="nil"/>
              <w:bottom w:val="nil"/>
              <w:right w:val="nil"/>
            </w:tcBorders>
            <w:shd w:val="clear" w:color="auto" w:fill="auto"/>
            <w:noWrap/>
            <w:vAlign w:val="bottom"/>
            <w:hideMark/>
          </w:tcPr>
          <w:p w14:paraId="036F01ED"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1.2%</w:t>
            </w:r>
          </w:p>
        </w:tc>
        <w:tc>
          <w:tcPr>
            <w:tcW w:w="2140" w:type="dxa"/>
            <w:tcBorders>
              <w:top w:val="nil"/>
              <w:left w:val="nil"/>
              <w:bottom w:val="nil"/>
              <w:right w:val="nil"/>
            </w:tcBorders>
            <w:shd w:val="clear" w:color="auto" w:fill="auto"/>
            <w:noWrap/>
            <w:vAlign w:val="bottom"/>
            <w:hideMark/>
          </w:tcPr>
          <w:p w14:paraId="54A98ECE"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21.7%</w:t>
            </w:r>
          </w:p>
        </w:tc>
      </w:tr>
      <w:tr w:rsidR="00886BBD" w:rsidRPr="00886BBD" w14:paraId="5E986356" w14:textId="77777777" w:rsidTr="001D1035">
        <w:trPr>
          <w:trHeight w:val="288"/>
        </w:trPr>
        <w:tc>
          <w:tcPr>
            <w:tcW w:w="12787" w:type="dxa"/>
            <w:tcBorders>
              <w:top w:val="nil"/>
              <w:left w:val="nil"/>
              <w:bottom w:val="nil"/>
              <w:right w:val="nil"/>
            </w:tcBorders>
            <w:shd w:val="clear" w:color="auto" w:fill="auto"/>
            <w:noWrap/>
            <w:vAlign w:val="bottom"/>
          </w:tcPr>
          <w:p w14:paraId="0F29E1B7" w14:textId="64F24CF4"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54C4DADB" w14:textId="2F016E54"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1F0CF84D" w14:textId="2E708DEC"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4F9E554C" w14:textId="1047D2D9"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083B2EB6" w14:textId="0A87A168"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617BB762" w14:textId="50B9FF65"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62371E70" w14:textId="4BE2A3FD"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7797A7D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6.4%</w:t>
            </w:r>
          </w:p>
        </w:tc>
        <w:tc>
          <w:tcPr>
            <w:tcW w:w="958" w:type="dxa"/>
            <w:tcBorders>
              <w:top w:val="nil"/>
              <w:left w:val="nil"/>
              <w:bottom w:val="nil"/>
              <w:right w:val="nil"/>
            </w:tcBorders>
            <w:shd w:val="clear" w:color="auto" w:fill="auto"/>
            <w:noWrap/>
            <w:vAlign w:val="bottom"/>
            <w:hideMark/>
          </w:tcPr>
          <w:p w14:paraId="100EFEA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54.4%</w:t>
            </w:r>
          </w:p>
        </w:tc>
        <w:tc>
          <w:tcPr>
            <w:tcW w:w="764" w:type="dxa"/>
            <w:tcBorders>
              <w:top w:val="nil"/>
              <w:left w:val="nil"/>
              <w:bottom w:val="nil"/>
              <w:right w:val="nil"/>
            </w:tcBorders>
            <w:shd w:val="clear" w:color="auto" w:fill="auto"/>
            <w:noWrap/>
            <w:vAlign w:val="bottom"/>
            <w:hideMark/>
          </w:tcPr>
          <w:p w14:paraId="2A4C502B"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20.8%</w:t>
            </w:r>
          </w:p>
        </w:tc>
        <w:tc>
          <w:tcPr>
            <w:tcW w:w="1109" w:type="dxa"/>
            <w:tcBorders>
              <w:top w:val="nil"/>
              <w:left w:val="nil"/>
              <w:bottom w:val="nil"/>
              <w:right w:val="nil"/>
            </w:tcBorders>
            <w:shd w:val="clear" w:color="auto" w:fill="auto"/>
            <w:noWrap/>
            <w:vAlign w:val="bottom"/>
            <w:hideMark/>
          </w:tcPr>
          <w:p w14:paraId="4CAC52FE"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4.9%</w:t>
            </w:r>
          </w:p>
        </w:tc>
        <w:tc>
          <w:tcPr>
            <w:tcW w:w="1004" w:type="dxa"/>
            <w:tcBorders>
              <w:top w:val="nil"/>
              <w:left w:val="nil"/>
              <w:bottom w:val="nil"/>
              <w:right w:val="nil"/>
            </w:tcBorders>
            <w:shd w:val="clear" w:color="auto" w:fill="auto"/>
            <w:noWrap/>
            <w:vAlign w:val="bottom"/>
            <w:hideMark/>
          </w:tcPr>
          <w:p w14:paraId="09F8BE2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5.6%</w:t>
            </w:r>
          </w:p>
        </w:tc>
        <w:tc>
          <w:tcPr>
            <w:tcW w:w="1025" w:type="dxa"/>
            <w:tcBorders>
              <w:top w:val="nil"/>
              <w:left w:val="nil"/>
              <w:bottom w:val="nil"/>
              <w:right w:val="nil"/>
            </w:tcBorders>
            <w:shd w:val="clear" w:color="auto" w:fill="auto"/>
            <w:noWrap/>
            <w:vAlign w:val="bottom"/>
            <w:hideMark/>
          </w:tcPr>
          <w:p w14:paraId="26A3BCE1"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1.5%</w:t>
            </w:r>
          </w:p>
        </w:tc>
        <w:tc>
          <w:tcPr>
            <w:tcW w:w="2140" w:type="dxa"/>
            <w:tcBorders>
              <w:top w:val="nil"/>
              <w:left w:val="nil"/>
              <w:bottom w:val="nil"/>
              <w:right w:val="nil"/>
            </w:tcBorders>
            <w:shd w:val="clear" w:color="auto" w:fill="auto"/>
            <w:noWrap/>
            <w:vAlign w:val="bottom"/>
            <w:hideMark/>
          </w:tcPr>
          <w:p w14:paraId="7291CDFD"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21.6%</w:t>
            </w:r>
          </w:p>
        </w:tc>
      </w:tr>
      <w:tr w:rsidR="00886BBD" w:rsidRPr="00886BBD" w14:paraId="27BB9B74" w14:textId="77777777" w:rsidTr="001D1035">
        <w:trPr>
          <w:trHeight w:val="288"/>
        </w:trPr>
        <w:tc>
          <w:tcPr>
            <w:tcW w:w="12787" w:type="dxa"/>
            <w:tcBorders>
              <w:top w:val="nil"/>
              <w:left w:val="nil"/>
              <w:bottom w:val="nil"/>
              <w:right w:val="nil"/>
            </w:tcBorders>
            <w:shd w:val="clear" w:color="auto" w:fill="auto"/>
            <w:noWrap/>
            <w:vAlign w:val="bottom"/>
          </w:tcPr>
          <w:p w14:paraId="1727C0F9" w14:textId="4A26AAF0"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6B22C50E" w14:textId="2F7582C6"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2FEE978F" w14:textId="225EF1F8"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6F390AF5" w14:textId="4B4B49E7"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7A665A2D" w14:textId="71D31EA3"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439E763F" w14:textId="2B5EE064"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312B1924" w14:textId="3E7F0E93"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5D705424"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7.2%</w:t>
            </w:r>
          </w:p>
        </w:tc>
        <w:tc>
          <w:tcPr>
            <w:tcW w:w="958" w:type="dxa"/>
            <w:tcBorders>
              <w:top w:val="nil"/>
              <w:left w:val="nil"/>
              <w:bottom w:val="nil"/>
              <w:right w:val="nil"/>
            </w:tcBorders>
            <w:shd w:val="clear" w:color="auto" w:fill="auto"/>
            <w:noWrap/>
            <w:vAlign w:val="bottom"/>
            <w:hideMark/>
          </w:tcPr>
          <w:p w14:paraId="3958CFA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56.8%</w:t>
            </w:r>
          </w:p>
        </w:tc>
        <w:tc>
          <w:tcPr>
            <w:tcW w:w="764" w:type="dxa"/>
            <w:tcBorders>
              <w:top w:val="nil"/>
              <w:left w:val="nil"/>
              <w:bottom w:val="nil"/>
              <w:right w:val="nil"/>
            </w:tcBorders>
            <w:shd w:val="clear" w:color="auto" w:fill="auto"/>
            <w:noWrap/>
            <w:vAlign w:val="bottom"/>
            <w:hideMark/>
          </w:tcPr>
          <w:p w14:paraId="1F232D0F"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21.3%</w:t>
            </w:r>
          </w:p>
        </w:tc>
        <w:tc>
          <w:tcPr>
            <w:tcW w:w="1109" w:type="dxa"/>
            <w:tcBorders>
              <w:top w:val="nil"/>
              <w:left w:val="nil"/>
              <w:bottom w:val="nil"/>
              <w:right w:val="nil"/>
            </w:tcBorders>
            <w:shd w:val="clear" w:color="auto" w:fill="auto"/>
            <w:noWrap/>
            <w:vAlign w:val="bottom"/>
            <w:hideMark/>
          </w:tcPr>
          <w:p w14:paraId="238467CD"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5.1%</w:t>
            </w:r>
          </w:p>
        </w:tc>
        <w:tc>
          <w:tcPr>
            <w:tcW w:w="1004" w:type="dxa"/>
            <w:tcBorders>
              <w:top w:val="nil"/>
              <w:left w:val="nil"/>
              <w:bottom w:val="nil"/>
              <w:right w:val="nil"/>
            </w:tcBorders>
            <w:shd w:val="clear" w:color="auto" w:fill="auto"/>
            <w:noWrap/>
            <w:vAlign w:val="bottom"/>
            <w:hideMark/>
          </w:tcPr>
          <w:p w14:paraId="298EE4A9"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6.5%</w:t>
            </w:r>
          </w:p>
        </w:tc>
        <w:tc>
          <w:tcPr>
            <w:tcW w:w="1025" w:type="dxa"/>
            <w:tcBorders>
              <w:top w:val="nil"/>
              <w:left w:val="nil"/>
              <w:bottom w:val="nil"/>
              <w:right w:val="nil"/>
            </w:tcBorders>
            <w:shd w:val="clear" w:color="auto" w:fill="auto"/>
            <w:noWrap/>
            <w:vAlign w:val="bottom"/>
            <w:hideMark/>
          </w:tcPr>
          <w:p w14:paraId="69E7024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1.7%</w:t>
            </w:r>
          </w:p>
        </w:tc>
        <w:tc>
          <w:tcPr>
            <w:tcW w:w="2140" w:type="dxa"/>
            <w:tcBorders>
              <w:top w:val="nil"/>
              <w:left w:val="nil"/>
              <w:bottom w:val="nil"/>
              <w:right w:val="nil"/>
            </w:tcBorders>
            <w:shd w:val="clear" w:color="auto" w:fill="auto"/>
            <w:noWrap/>
            <w:vAlign w:val="bottom"/>
            <w:hideMark/>
          </w:tcPr>
          <w:p w14:paraId="5E4F6AA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22.1%</w:t>
            </w:r>
          </w:p>
        </w:tc>
      </w:tr>
      <w:tr w:rsidR="00886BBD" w:rsidRPr="00886BBD" w14:paraId="0A838DFC" w14:textId="77777777" w:rsidTr="001D1035">
        <w:trPr>
          <w:trHeight w:val="288"/>
        </w:trPr>
        <w:tc>
          <w:tcPr>
            <w:tcW w:w="12787" w:type="dxa"/>
            <w:tcBorders>
              <w:top w:val="nil"/>
              <w:left w:val="nil"/>
              <w:bottom w:val="nil"/>
              <w:right w:val="nil"/>
            </w:tcBorders>
            <w:shd w:val="clear" w:color="auto" w:fill="auto"/>
            <w:noWrap/>
            <w:vAlign w:val="bottom"/>
          </w:tcPr>
          <w:p w14:paraId="6347849C" w14:textId="50C5EAF1" w:rsidR="00886BBD" w:rsidRPr="00886BBD" w:rsidRDefault="00886BBD" w:rsidP="00886BBD">
            <w:pPr>
              <w:spacing w:after="0" w:line="240" w:lineRule="auto"/>
              <w:rPr>
                <w:rFonts w:eastAsia="Times New Roman" w:cstheme="minorHAnsi"/>
                <w:color w:val="000000"/>
                <w:lang w:eastAsia="en-GB"/>
              </w:rPr>
            </w:pPr>
          </w:p>
        </w:tc>
        <w:tc>
          <w:tcPr>
            <w:tcW w:w="540" w:type="dxa"/>
            <w:tcBorders>
              <w:top w:val="nil"/>
              <w:left w:val="nil"/>
              <w:bottom w:val="nil"/>
              <w:right w:val="nil"/>
            </w:tcBorders>
            <w:shd w:val="clear" w:color="auto" w:fill="auto"/>
            <w:noWrap/>
            <w:vAlign w:val="bottom"/>
          </w:tcPr>
          <w:p w14:paraId="49B73BD9" w14:textId="5A3C278B" w:rsidR="00886BBD" w:rsidRPr="00886BBD" w:rsidRDefault="00886BBD" w:rsidP="00886BBD">
            <w:pPr>
              <w:spacing w:after="0" w:line="240" w:lineRule="auto"/>
              <w:jc w:val="right"/>
              <w:rPr>
                <w:rFonts w:eastAsia="Times New Roman" w:cstheme="minorHAnsi"/>
                <w:color w:val="000000"/>
                <w:lang w:eastAsia="en-GB"/>
              </w:rPr>
            </w:pPr>
          </w:p>
        </w:tc>
        <w:tc>
          <w:tcPr>
            <w:tcW w:w="1140" w:type="dxa"/>
            <w:tcBorders>
              <w:top w:val="nil"/>
              <w:left w:val="nil"/>
              <w:bottom w:val="nil"/>
              <w:right w:val="nil"/>
            </w:tcBorders>
            <w:shd w:val="clear" w:color="auto" w:fill="auto"/>
            <w:noWrap/>
            <w:vAlign w:val="bottom"/>
          </w:tcPr>
          <w:p w14:paraId="157FD23F" w14:textId="35E98265" w:rsidR="00886BBD" w:rsidRPr="00886BBD" w:rsidRDefault="00886BBD" w:rsidP="00886BBD">
            <w:pPr>
              <w:spacing w:after="0" w:line="240" w:lineRule="auto"/>
              <w:jc w:val="right"/>
              <w:rPr>
                <w:rFonts w:eastAsia="Times New Roman" w:cstheme="minorHAnsi"/>
                <w:color w:val="000000"/>
                <w:lang w:eastAsia="en-GB"/>
              </w:rPr>
            </w:pPr>
          </w:p>
        </w:tc>
        <w:tc>
          <w:tcPr>
            <w:tcW w:w="1960" w:type="dxa"/>
            <w:tcBorders>
              <w:top w:val="nil"/>
              <w:left w:val="nil"/>
              <w:bottom w:val="nil"/>
              <w:right w:val="nil"/>
            </w:tcBorders>
            <w:shd w:val="clear" w:color="auto" w:fill="auto"/>
            <w:noWrap/>
            <w:vAlign w:val="bottom"/>
          </w:tcPr>
          <w:p w14:paraId="63B16944" w14:textId="619540F3" w:rsidR="00886BBD" w:rsidRPr="00886BBD" w:rsidRDefault="00886BBD" w:rsidP="00886BBD">
            <w:pPr>
              <w:spacing w:after="0" w:line="240" w:lineRule="auto"/>
              <w:jc w:val="right"/>
              <w:rPr>
                <w:rFonts w:eastAsia="Times New Roman" w:cstheme="minorHAnsi"/>
                <w:color w:val="000000"/>
                <w:lang w:eastAsia="en-GB"/>
              </w:rPr>
            </w:pPr>
          </w:p>
        </w:tc>
        <w:tc>
          <w:tcPr>
            <w:tcW w:w="2420" w:type="dxa"/>
            <w:tcBorders>
              <w:top w:val="nil"/>
              <w:left w:val="nil"/>
              <w:bottom w:val="nil"/>
              <w:right w:val="nil"/>
            </w:tcBorders>
            <w:shd w:val="clear" w:color="auto" w:fill="auto"/>
            <w:noWrap/>
            <w:vAlign w:val="bottom"/>
          </w:tcPr>
          <w:p w14:paraId="28204041" w14:textId="4540CA14" w:rsidR="00886BBD" w:rsidRPr="00886BBD" w:rsidRDefault="00886BBD" w:rsidP="00886BBD">
            <w:pPr>
              <w:spacing w:after="0" w:line="240" w:lineRule="auto"/>
              <w:jc w:val="right"/>
              <w:rPr>
                <w:rFonts w:eastAsia="Times New Roman" w:cstheme="minorHAnsi"/>
                <w:color w:val="000000"/>
                <w:lang w:eastAsia="en-GB"/>
              </w:rPr>
            </w:pPr>
          </w:p>
        </w:tc>
        <w:tc>
          <w:tcPr>
            <w:tcW w:w="740" w:type="dxa"/>
            <w:tcBorders>
              <w:top w:val="nil"/>
              <w:left w:val="nil"/>
              <w:bottom w:val="nil"/>
              <w:right w:val="nil"/>
            </w:tcBorders>
            <w:shd w:val="clear" w:color="auto" w:fill="auto"/>
            <w:noWrap/>
            <w:vAlign w:val="bottom"/>
          </w:tcPr>
          <w:p w14:paraId="784DBC53" w14:textId="565991F2" w:rsidR="00886BBD" w:rsidRPr="00886BBD" w:rsidRDefault="00886BBD" w:rsidP="00886BBD">
            <w:pPr>
              <w:spacing w:after="0" w:line="240" w:lineRule="auto"/>
              <w:jc w:val="right"/>
              <w:rPr>
                <w:rFonts w:eastAsia="Times New Roman" w:cstheme="minorHAnsi"/>
                <w:color w:val="000000"/>
                <w:lang w:eastAsia="en-GB"/>
              </w:rPr>
            </w:pPr>
          </w:p>
        </w:tc>
        <w:tc>
          <w:tcPr>
            <w:tcW w:w="820" w:type="dxa"/>
            <w:tcBorders>
              <w:top w:val="nil"/>
              <w:left w:val="nil"/>
              <w:bottom w:val="nil"/>
              <w:right w:val="nil"/>
            </w:tcBorders>
            <w:shd w:val="clear" w:color="auto" w:fill="auto"/>
            <w:noWrap/>
            <w:vAlign w:val="bottom"/>
          </w:tcPr>
          <w:p w14:paraId="593EBDA1" w14:textId="48789E31" w:rsidR="00886BBD" w:rsidRPr="00886BBD" w:rsidRDefault="00886BBD" w:rsidP="00886BBD">
            <w:pPr>
              <w:spacing w:after="0" w:line="240" w:lineRule="auto"/>
              <w:jc w:val="right"/>
              <w:rPr>
                <w:rFonts w:eastAsia="Times New Roman" w:cstheme="minorHAnsi"/>
                <w:color w:val="000000"/>
                <w:lang w:eastAsia="en-GB"/>
              </w:rPr>
            </w:pPr>
          </w:p>
        </w:tc>
        <w:tc>
          <w:tcPr>
            <w:tcW w:w="1388" w:type="dxa"/>
            <w:tcBorders>
              <w:top w:val="nil"/>
              <w:left w:val="nil"/>
              <w:bottom w:val="nil"/>
              <w:right w:val="nil"/>
            </w:tcBorders>
            <w:shd w:val="clear" w:color="auto" w:fill="auto"/>
            <w:noWrap/>
            <w:vAlign w:val="bottom"/>
            <w:hideMark/>
          </w:tcPr>
          <w:p w14:paraId="56FD9E8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7.6%</w:t>
            </w:r>
          </w:p>
        </w:tc>
        <w:tc>
          <w:tcPr>
            <w:tcW w:w="958" w:type="dxa"/>
            <w:tcBorders>
              <w:top w:val="nil"/>
              <w:left w:val="nil"/>
              <w:bottom w:val="nil"/>
              <w:right w:val="nil"/>
            </w:tcBorders>
            <w:shd w:val="clear" w:color="auto" w:fill="auto"/>
            <w:noWrap/>
            <w:vAlign w:val="bottom"/>
            <w:hideMark/>
          </w:tcPr>
          <w:p w14:paraId="5AB7A777"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58.3%</w:t>
            </w:r>
          </w:p>
        </w:tc>
        <w:tc>
          <w:tcPr>
            <w:tcW w:w="764" w:type="dxa"/>
            <w:tcBorders>
              <w:top w:val="nil"/>
              <w:left w:val="nil"/>
              <w:bottom w:val="nil"/>
              <w:right w:val="nil"/>
            </w:tcBorders>
            <w:shd w:val="clear" w:color="auto" w:fill="auto"/>
            <w:noWrap/>
            <w:vAlign w:val="bottom"/>
            <w:hideMark/>
          </w:tcPr>
          <w:p w14:paraId="52A054D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21.9%</w:t>
            </w:r>
          </w:p>
        </w:tc>
        <w:tc>
          <w:tcPr>
            <w:tcW w:w="1109" w:type="dxa"/>
            <w:tcBorders>
              <w:top w:val="nil"/>
              <w:left w:val="nil"/>
              <w:bottom w:val="nil"/>
              <w:right w:val="nil"/>
            </w:tcBorders>
            <w:shd w:val="clear" w:color="auto" w:fill="auto"/>
            <w:noWrap/>
            <w:vAlign w:val="bottom"/>
            <w:hideMark/>
          </w:tcPr>
          <w:p w14:paraId="6BE2FF43"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5.1%</w:t>
            </w:r>
          </w:p>
        </w:tc>
        <w:tc>
          <w:tcPr>
            <w:tcW w:w="1004" w:type="dxa"/>
            <w:tcBorders>
              <w:top w:val="nil"/>
              <w:left w:val="nil"/>
              <w:bottom w:val="nil"/>
              <w:right w:val="nil"/>
            </w:tcBorders>
            <w:shd w:val="clear" w:color="auto" w:fill="auto"/>
            <w:noWrap/>
            <w:vAlign w:val="bottom"/>
            <w:hideMark/>
          </w:tcPr>
          <w:p w14:paraId="7E679AA8"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7.2%</w:t>
            </w:r>
          </w:p>
        </w:tc>
        <w:tc>
          <w:tcPr>
            <w:tcW w:w="1025" w:type="dxa"/>
            <w:tcBorders>
              <w:top w:val="nil"/>
              <w:left w:val="nil"/>
              <w:bottom w:val="nil"/>
              <w:right w:val="nil"/>
            </w:tcBorders>
            <w:shd w:val="clear" w:color="auto" w:fill="auto"/>
            <w:noWrap/>
            <w:vAlign w:val="bottom"/>
            <w:hideMark/>
          </w:tcPr>
          <w:p w14:paraId="67A51FD5"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1.7%</w:t>
            </w:r>
          </w:p>
        </w:tc>
        <w:tc>
          <w:tcPr>
            <w:tcW w:w="2140" w:type="dxa"/>
            <w:tcBorders>
              <w:top w:val="nil"/>
              <w:left w:val="nil"/>
              <w:bottom w:val="nil"/>
              <w:right w:val="nil"/>
            </w:tcBorders>
            <w:shd w:val="clear" w:color="auto" w:fill="auto"/>
            <w:noWrap/>
            <w:vAlign w:val="bottom"/>
            <w:hideMark/>
          </w:tcPr>
          <w:p w14:paraId="44C31182" w14:textId="77777777" w:rsidR="00886BBD" w:rsidRPr="00886BBD" w:rsidRDefault="00886BBD" w:rsidP="00886BBD">
            <w:pPr>
              <w:spacing w:after="0" w:line="240" w:lineRule="auto"/>
              <w:jc w:val="right"/>
              <w:rPr>
                <w:rFonts w:eastAsia="Times New Roman" w:cstheme="minorHAnsi"/>
                <w:color w:val="000000"/>
                <w:lang w:eastAsia="en-GB"/>
              </w:rPr>
            </w:pPr>
            <w:r w:rsidRPr="00886BBD">
              <w:rPr>
                <w:rFonts w:eastAsia="Times New Roman" w:cstheme="minorHAnsi"/>
                <w:color w:val="000000"/>
                <w:lang w:eastAsia="en-GB"/>
              </w:rPr>
              <w:t>22.3%</w:t>
            </w:r>
          </w:p>
        </w:tc>
      </w:tr>
    </w:tbl>
    <w:p w14:paraId="028B30F0" w14:textId="30E12168" w:rsidR="003F2B5D" w:rsidRPr="00886BBD" w:rsidRDefault="003F2B5D">
      <w:pPr>
        <w:rPr>
          <w:rFonts w:cstheme="minorHAnsi"/>
        </w:rPr>
      </w:pPr>
    </w:p>
    <w:p w14:paraId="544DCD04" w14:textId="77777777" w:rsidR="00886BBD" w:rsidRPr="00886BBD" w:rsidRDefault="00886BBD">
      <w:pPr>
        <w:rPr>
          <w:rFonts w:cstheme="minorHAnsi"/>
        </w:rPr>
      </w:pPr>
      <w:r w:rsidRPr="00886BBD">
        <w:rPr>
          <w:rFonts w:cstheme="minorHAnsi"/>
        </w:rPr>
        <w:br w:type="page"/>
      </w:r>
    </w:p>
    <w:p w14:paraId="0E59DB3E" w14:textId="06BDE74B" w:rsidR="00DA66AF" w:rsidRPr="00DA66AF" w:rsidRDefault="00DA66AF" w:rsidP="00DA66AF">
      <w:pPr>
        <w:rPr>
          <w:b/>
          <w:bCs/>
        </w:rPr>
      </w:pPr>
      <w:r w:rsidRPr="00DA66AF">
        <w:rPr>
          <w:b/>
          <w:bCs/>
        </w:rPr>
        <w:lastRenderedPageBreak/>
        <w:t>Table A4. Country Codes</w:t>
      </w:r>
      <w:r w:rsidR="00BA636D">
        <w:rPr>
          <w:b/>
          <w:bCs/>
        </w:rPr>
        <w:t xml:space="preserve"> for ETD data</w:t>
      </w:r>
      <w:r w:rsidR="00DC2B83">
        <w:rPr>
          <w:b/>
          <w:bCs/>
        </w:rPr>
        <w:t>, used in Figures A5-A16.</w:t>
      </w:r>
    </w:p>
    <w:tbl>
      <w:tblPr>
        <w:tblStyle w:val="TableGrid"/>
        <w:tblW w:w="0" w:type="auto"/>
        <w:tblLook w:val="04A0" w:firstRow="1" w:lastRow="0" w:firstColumn="1" w:lastColumn="0" w:noHBand="0" w:noVBand="1"/>
      </w:tblPr>
      <w:tblGrid>
        <w:gridCol w:w="2254"/>
        <w:gridCol w:w="2254"/>
        <w:gridCol w:w="2254"/>
        <w:gridCol w:w="2254"/>
      </w:tblGrid>
      <w:tr w:rsidR="00DA66AF" w14:paraId="475AE67B" w14:textId="77777777" w:rsidTr="004751EF">
        <w:tc>
          <w:tcPr>
            <w:tcW w:w="2254" w:type="dxa"/>
          </w:tcPr>
          <w:p w14:paraId="283C9AF0" w14:textId="77777777" w:rsidR="00DA66AF" w:rsidRPr="000A07BA" w:rsidRDefault="00DA66AF" w:rsidP="004751EF">
            <w:r w:rsidRPr="000A07BA">
              <w:t>Country Code</w:t>
            </w:r>
          </w:p>
        </w:tc>
        <w:tc>
          <w:tcPr>
            <w:tcW w:w="2254" w:type="dxa"/>
          </w:tcPr>
          <w:p w14:paraId="3810B29E" w14:textId="77777777" w:rsidR="00DA66AF" w:rsidRPr="000A07BA" w:rsidRDefault="00DA66AF" w:rsidP="004751EF">
            <w:r w:rsidRPr="000A07BA">
              <w:t>Country</w:t>
            </w:r>
          </w:p>
        </w:tc>
        <w:tc>
          <w:tcPr>
            <w:tcW w:w="2254" w:type="dxa"/>
          </w:tcPr>
          <w:p w14:paraId="73A13189" w14:textId="77777777" w:rsidR="00DA66AF" w:rsidRPr="000A07BA" w:rsidRDefault="00DA66AF" w:rsidP="004751EF">
            <w:r w:rsidRPr="000A07BA">
              <w:t>Country Code</w:t>
            </w:r>
          </w:p>
        </w:tc>
        <w:tc>
          <w:tcPr>
            <w:tcW w:w="2254" w:type="dxa"/>
          </w:tcPr>
          <w:p w14:paraId="09F64251" w14:textId="77777777" w:rsidR="00DA66AF" w:rsidRPr="000A07BA" w:rsidRDefault="00DA66AF" w:rsidP="004751EF">
            <w:r w:rsidRPr="000A07BA">
              <w:t>Country</w:t>
            </w:r>
          </w:p>
        </w:tc>
      </w:tr>
      <w:tr w:rsidR="00BA636D" w14:paraId="34E643EB" w14:textId="77777777" w:rsidTr="004751EF">
        <w:tc>
          <w:tcPr>
            <w:tcW w:w="2254" w:type="dxa"/>
          </w:tcPr>
          <w:p w14:paraId="0548DA59" w14:textId="77777777" w:rsidR="00BA636D" w:rsidRPr="000A07BA" w:rsidRDefault="00BA636D" w:rsidP="00BA636D">
            <w:r w:rsidRPr="000A07BA">
              <w:t>ARG</w:t>
            </w:r>
          </w:p>
        </w:tc>
        <w:tc>
          <w:tcPr>
            <w:tcW w:w="2254" w:type="dxa"/>
          </w:tcPr>
          <w:p w14:paraId="56ED3DC1" w14:textId="77777777" w:rsidR="00BA636D" w:rsidRPr="000A07BA" w:rsidRDefault="00BA636D" w:rsidP="00BA636D">
            <w:r w:rsidRPr="000A07BA">
              <w:t>Argentina</w:t>
            </w:r>
          </w:p>
        </w:tc>
        <w:tc>
          <w:tcPr>
            <w:tcW w:w="2254" w:type="dxa"/>
          </w:tcPr>
          <w:p w14:paraId="66670282" w14:textId="7B99CEBE" w:rsidR="00BA636D" w:rsidRPr="000A07BA" w:rsidRDefault="00BA636D" w:rsidP="00BA636D">
            <w:r w:rsidRPr="000A07BA">
              <w:t>MYS</w:t>
            </w:r>
          </w:p>
        </w:tc>
        <w:tc>
          <w:tcPr>
            <w:tcW w:w="2254" w:type="dxa"/>
          </w:tcPr>
          <w:p w14:paraId="18D81690" w14:textId="569D38AC" w:rsidR="00BA636D" w:rsidRPr="000A07BA" w:rsidRDefault="00BA636D" w:rsidP="00BA636D">
            <w:r w:rsidRPr="000A07BA">
              <w:t>Malaysia</w:t>
            </w:r>
          </w:p>
        </w:tc>
      </w:tr>
      <w:tr w:rsidR="00BA636D" w14:paraId="1AD39C8A" w14:textId="77777777" w:rsidTr="004751EF">
        <w:tc>
          <w:tcPr>
            <w:tcW w:w="2254" w:type="dxa"/>
          </w:tcPr>
          <w:p w14:paraId="00C84B4B" w14:textId="77777777" w:rsidR="00BA636D" w:rsidRPr="000A07BA" w:rsidRDefault="00BA636D" w:rsidP="00BA636D">
            <w:r w:rsidRPr="000A07BA">
              <w:t>BGD</w:t>
            </w:r>
          </w:p>
        </w:tc>
        <w:tc>
          <w:tcPr>
            <w:tcW w:w="2254" w:type="dxa"/>
          </w:tcPr>
          <w:p w14:paraId="1EFD2336" w14:textId="77777777" w:rsidR="00BA636D" w:rsidRPr="000A07BA" w:rsidRDefault="00BA636D" w:rsidP="00BA636D">
            <w:r w:rsidRPr="000A07BA">
              <w:t>Bangladesh</w:t>
            </w:r>
          </w:p>
        </w:tc>
        <w:tc>
          <w:tcPr>
            <w:tcW w:w="2254" w:type="dxa"/>
          </w:tcPr>
          <w:p w14:paraId="703C937A" w14:textId="57CF16B7" w:rsidR="00BA636D" w:rsidRPr="000A07BA" w:rsidRDefault="00BA636D" w:rsidP="00BA636D">
            <w:r w:rsidRPr="000A07BA">
              <w:t>MUS</w:t>
            </w:r>
          </w:p>
        </w:tc>
        <w:tc>
          <w:tcPr>
            <w:tcW w:w="2254" w:type="dxa"/>
          </w:tcPr>
          <w:p w14:paraId="5EF291E3" w14:textId="3EA7461E" w:rsidR="00BA636D" w:rsidRPr="000A07BA" w:rsidRDefault="00BA636D" w:rsidP="00BA636D">
            <w:r w:rsidRPr="000A07BA">
              <w:t>Mauritius</w:t>
            </w:r>
          </w:p>
        </w:tc>
      </w:tr>
      <w:tr w:rsidR="00BA636D" w14:paraId="166550B3" w14:textId="77777777" w:rsidTr="004751EF">
        <w:tc>
          <w:tcPr>
            <w:tcW w:w="2254" w:type="dxa"/>
          </w:tcPr>
          <w:p w14:paraId="43292343" w14:textId="77777777" w:rsidR="00BA636D" w:rsidRPr="000A07BA" w:rsidRDefault="00BA636D" w:rsidP="00BA636D">
            <w:r w:rsidRPr="000A07BA">
              <w:t>BOL</w:t>
            </w:r>
          </w:p>
        </w:tc>
        <w:tc>
          <w:tcPr>
            <w:tcW w:w="2254" w:type="dxa"/>
          </w:tcPr>
          <w:p w14:paraId="1C3AA5F9" w14:textId="77777777" w:rsidR="00BA636D" w:rsidRPr="000A07BA" w:rsidRDefault="00BA636D" w:rsidP="00BA636D">
            <w:r w:rsidRPr="000A07BA">
              <w:t>Bolivia</w:t>
            </w:r>
          </w:p>
        </w:tc>
        <w:tc>
          <w:tcPr>
            <w:tcW w:w="2254" w:type="dxa"/>
          </w:tcPr>
          <w:p w14:paraId="10FDF2C3" w14:textId="3239CC5C" w:rsidR="00BA636D" w:rsidRPr="000A07BA" w:rsidRDefault="00BA636D" w:rsidP="00BA636D">
            <w:r w:rsidRPr="000A07BA">
              <w:t>MEX</w:t>
            </w:r>
          </w:p>
        </w:tc>
        <w:tc>
          <w:tcPr>
            <w:tcW w:w="2254" w:type="dxa"/>
          </w:tcPr>
          <w:p w14:paraId="7956EA3E" w14:textId="6E61A8A1" w:rsidR="00BA636D" w:rsidRPr="000A07BA" w:rsidRDefault="00BA636D" w:rsidP="00BA636D">
            <w:r w:rsidRPr="000A07BA">
              <w:t>Mexico</w:t>
            </w:r>
          </w:p>
        </w:tc>
      </w:tr>
      <w:tr w:rsidR="00BA636D" w14:paraId="5B146F3D" w14:textId="77777777" w:rsidTr="004751EF">
        <w:tc>
          <w:tcPr>
            <w:tcW w:w="2254" w:type="dxa"/>
          </w:tcPr>
          <w:p w14:paraId="47D5A663" w14:textId="77777777" w:rsidR="00BA636D" w:rsidRPr="000A07BA" w:rsidRDefault="00BA636D" w:rsidP="00BA636D">
            <w:r w:rsidRPr="000A07BA">
              <w:t>BWA</w:t>
            </w:r>
          </w:p>
        </w:tc>
        <w:tc>
          <w:tcPr>
            <w:tcW w:w="2254" w:type="dxa"/>
          </w:tcPr>
          <w:p w14:paraId="6A5D091E" w14:textId="77777777" w:rsidR="00BA636D" w:rsidRPr="000A07BA" w:rsidRDefault="00BA636D" w:rsidP="00BA636D">
            <w:r w:rsidRPr="000A07BA">
              <w:t>Botswana</w:t>
            </w:r>
          </w:p>
        </w:tc>
        <w:tc>
          <w:tcPr>
            <w:tcW w:w="2254" w:type="dxa"/>
          </w:tcPr>
          <w:p w14:paraId="0E33A5FC" w14:textId="338F2612" w:rsidR="00BA636D" w:rsidRPr="000A07BA" w:rsidRDefault="00BA636D" w:rsidP="00BA636D">
            <w:r w:rsidRPr="000A07BA">
              <w:t>MAR</w:t>
            </w:r>
          </w:p>
        </w:tc>
        <w:tc>
          <w:tcPr>
            <w:tcW w:w="2254" w:type="dxa"/>
          </w:tcPr>
          <w:p w14:paraId="6E735F1B" w14:textId="15B44480" w:rsidR="00BA636D" w:rsidRPr="000A07BA" w:rsidRDefault="00BA636D" w:rsidP="00BA636D">
            <w:r w:rsidRPr="000A07BA">
              <w:t>Morocco</w:t>
            </w:r>
          </w:p>
        </w:tc>
      </w:tr>
      <w:tr w:rsidR="00BA636D" w14:paraId="5CB695D2" w14:textId="77777777" w:rsidTr="004751EF">
        <w:tc>
          <w:tcPr>
            <w:tcW w:w="2254" w:type="dxa"/>
          </w:tcPr>
          <w:p w14:paraId="39FC6EAC" w14:textId="77777777" w:rsidR="00BA636D" w:rsidRPr="000A07BA" w:rsidRDefault="00BA636D" w:rsidP="00BA636D">
            <w:r w:rsidRPr="000A07BA">
              <w:t>BRA</w:t>
            </w:r>
          </w:p>
        </w:tc>
        <w:tc>
          <w:tcPr>
            <w:tcW w:w="2254" w:type="dxa"/>
          </w:tcPr>
          <w:p w14:paraId="242E8B76" w14:textId="77777777" w:rsidR="00BA636D" w:rsidRPr="000A07BA" w:rsidRDefault="00BA636D" w:rsidP="00BA636D">
            <w:r w:rsidRPr="000A07BA">
              <w:t>Brazil</w:t>
            </w:r>
          </w:p>
        </w:tc>
        <w:tc>
          <w:tcPr>
            <w:tcW w:w="2254" w:type="dxa"/>
          </w:tcPr>
          <w:p w14:paraId="28A8F294" w14:textId="3FB4B2AC" w:rsidR="00BA636D" w:rsidRPr="000A07BA" w:rsidRDefault="00BA636D" w:rsidP="00BA636D">
            <w:r w:rsidRPr="000A07BA">
              <w:t>MOZ</w:t>
            </w:r>
          </w:p>
        </w:tc>
        <w:tc>
          <w:tcPr>
            <w:tcW w:w="2254" w:type="dxa"/>
          </w:tcPr>
          <w:p w14:paraId="746EE0E5" w14:textId="123757F7" w:rsidR="00BA636D" w:rsidRPr="000A07BA" w:rsidRDefault="00BA636D" w:rsidP="00BA636D">
            <w:r w:rsidRPr="000A07BA">
              <w:t>Mozambique</w:t>
            </w:r>
          </w:p>
        </w:tc>
      </w:tr>
      <w:tr w:rsidR="00BA636D" w14:paraId="080B0550" w14:textId="77777777" w:rsidTr="004751EF">
        <w:tc>
          <w:tcPr>
            <w:tcW w:w="2254" w:type="dxa"/>
          </w:tcPr>
          <w:p w14:paraId="639E7107" w14:textId="77777777" w:rsidR="00BA636D" w:rsidRPr="000A07BA" w:rsidRDefault="00BA636D" w:rsidP="00BA636D">
            <w:r w:rsidRPr="000A07BA">
              <w:t>BFA</w:t>
            </w:r>
          </w:p>
        </w:tc>
        <w:tc>
          <w:tcPr>
            <w:tcW w:w="2254" w:type="dxa"/>
          </w:tcPr>
          <w:p w14:paraId="50630E48" w14:textId="77777777" w:rsidR="00BA636D" w:rsidRPr="000A07BA" w:rsidRDefault="00BA636D" w:rsidP="00BA636D">
            <w:r w:rsidRPr="000A07BA">
              <w:t>Burkina Faso</w:t>
            </w:r>
          </w:p>
        </w:tc>
        <w:tc>
          <w:tcPr>
            <w:tcW w:w="2254" w:type="dxa"/>
          </w:tcPr>
          <w:p w14:paraId="0327B9D9" w14:textId="70364C49" w:rsidR="00BA636D" w:rsidRPr="000A07BA" w:rsidRDefault="00BA636D" w:rsidP="00BA636D">
            <w:r w:rsidRPr="000A07BA">
              <w:t>MMR</w:t>
            </w:r>
          </w:p>
        </w:tc>
        <w:tc>
          <w:tcPr>
            <w:tcW w:w="2254" w:type="dxa"/>
          </w:tcPr>
          <w:p w14:paraId="26117D92" w14:textId="6E197724" w:rsidR="00BA636D" w:rsidRPr="000A07BA" w:rsidRDefault="00BA636D" w:rsidP="00BA636D">
            <w:r w:rsidRPr="000A07BA">
              <w:t>Myanmar</w:t>
            </w:r>
          </w:p>
        </w:tc>
      </w:tr>
      <w:tr w:rsidR="00BA636D" w14:paraId="11DB0CC3" w14:textId="77777777" w:rsidTr="004751EF">
        <w:tc>
          <w:tcPr>
            <w:tcW w:w="2254" w:type="dxa"/>
          </w:tcPr>
          <w:p w14:paraId="29D78C2E" w14:textId="77777777" w:rsidR="00BA636D" w:rsidRPr="000A07BA" w:rsidRDefault="00BA636D" w:rsidP="00BA636D">
            <w:r w:rsidRPr="000A07BA">
              <w:t>KHM</w:t>
            </w:r>
          </w:p>
        </w:tc>
        <w:tc>
          <w:tcPr>
            <w:tcW w:w="2254" w:type="dxa"/>
          </w:tcPr>
          <w:p w14:paraId="4D298A71" w14:textId="77777777" w:rsidR="00BA636D" w:rsidRPr="000A07BA" w:rsidRDefault="00BA636D" w:rsidP="00BA636D">
            <w:r w:rsidRPr="000A07BA">
              <w:t>Cambodia</w:t>
            </w:r>
          </w:p>
        </w:tc>
        <w:tc>
          <w:tcPr>
            <w:tcW w:w="2254" w:type="dxa"/>
          </w:tcPr>
          <w:p w14:paraId="4DB0E0B3" w14:textId="61FC8C33" w:rsidR="00BA636D" w:rsidRPr="000A07BA" w:rsidRDefault="00BA636D" w:rsidP="00BA636D">
            <w:r w:rsidRPr="000A07BA">
              <w:t>NAM</w:t>
            </w:r>
          </w:p>
        </w:tc>
        <w:tc>
          <w:tcPr>
            <w:tcW w:w="2254" w:type="dxa"/>
          </w:tcPr>
          <w:p w14:paraId="15A91017" w14:textId="309B5E90" w:rsidR="00BA636D" w:rsidRPr="000A07BA" w:rsidRDefault="00BA636D" w:rsidP="00BA636D">
            <w:r w:rsidRPr="000A07BA">
              <w:t>Namibia</w:t>
            </w:r>
          </w:p>
        </w:tc>
      </w:tr>
      <w:tr w:rsidR="00BA636D" w14:paraId="679BF091" w14:textId="77777777" w:rsidTr="004751EF">
        <w:tc>
          <w:tcPr>
            <w:tcW w:w="2254" w:type="dxa"/>
          </w:tcPr>
          <w:p w14:paraId="1B85567B" w14:textId="77777777" w:rsidR="00BA636D" w:rsidRPr="000A07BA" w:rsidRDefault="00BA636D" w:rsidP="00BA636D">
            <w:r w:rsidRPr="000A07BA">
              <w:t>CMR</w:t>
            </w:r>
          </w:p>
        </w:tc>
        <w:tc>
          <w:tcPr>
            <w:tcW w:w="2254" w:type="dxa"/>
          </w:tcPr>
          <w:p w14:paraId="655364A7" w14:textId="77777777" w:rsidR="00BA636D" w:rsidRPr="000A07BA" w:rsidRDefault="00BA636D" w:rsidP="00BA636D">
            <w:r w:rsidRPr="000A07BA">
              <w:t>Cameroon</w:t>
            </w:r>
          </w:p>
        </w:tc>
        <w:tc>
          <w:tcPr>
            <w:tcW w:w="2254" w:type="dxa"/>
          </w:tcPr>
          <w:p w14:paraId="4B494ECE" w14:textId="53879294" w:rsidR="00BA636D" w:rsidRPr="000A07BA" w:rsidRDefault="00BA636D" w:rsidP="00BA636D">
            <w:r w:rsidRPr="000A07BA">
              <w:t>NPL</w:t>
            </w:r>
          </w:p>
        </w:tc>
        <w:tc>
          <w:tcPr>
            <w:tcW w:w="2254" w:type="dxa"/>
          </w:tcPr>
          <w:p w14:paraId="56612381" w14:textId="130F108F" w:rsidR="00BA636D" w:rsidRPr="000A07BA" w:rsidRDefault="00BA636D" w:rsidP="00BA636D">
            <w:r w:rsidRPr="000A07BA">
              <w:t>Nepal</w:t>
            </w:r>
          </w:p>
        </w:tc>
      </w:tr>
      <w:tr w:rsidR="00BA636D" w14:paraId="1BA3B215" w14:textId="77777777" w:rsidTr="004751EF">
        <w:tc>
          <w:tcPr>
            <w:tcW w:w="2254" w:type="dxa"/>
          </w:tcPr>
          <w:p w14:paraId="6468C94F" w14:textId="77777777" w:rsidR="00BA636D" w:rsidRPr="000A07BA" w:rsidRDefault="00BA636D" w:rsidP="00BA636D">
            <w:r w:rsidRPr="000A07BA">
              <w:t>CHL</w:t>
            </w:r>
          </w:p>
        </w:tc>
        <w:tc>
          <w:tcPr>
            <w:tcW w:w="2254" w:type="dxa"/>
          </w:tcPr>
          <w:p w14:paraId="22FFC55A" w14:textId="77777777" w:rsidR="00BA636D" w:rsidRPr="000A07BA" w:rsidRDefault="00BA636D" w:rsidP="00BA636D">
            <w:r w:rsidRPr="000A07BA">
              <w:t>Chile</w:t>
            </w:r>
          </w:p>
        </w:tc>
        <w:tc>
          <w:tcPr>
            <w:tcW w:w="2254" w:type="dxa"/>
          </w:tcPr>
          <w:p w14:paraId="4942C584" w14:textId="43FAFACB" w:rsidR="00BA636D" w:rsidRPr="000A07BA" w:rsidRDefault="00BA636D" w:rsidP="00BA636D">
            <w:r w:rsidRPr="000A07BA">
              <w:t>NGA</w:t>
            </w:r>
          </w:p>
        </w:tc>
        <w:tc>
          <w:tcPr>
            <w:tcW w:w="2254" w:type="dxa"/>
          </w:tcPr>
          <w:p w14:paraId="21A03F28" w14:textId="0E74041B" w:rsidR="00BA636D" w:rsidRPr="000A07BA" w:rsidRDefault="00BA636D" w:rsidP="00BA636D">
            <w:r w:rsidRPr="000A07BA">
              <w:t>Nigeria</w:t>
            </w:r>
          </w:p>
        </w:tc>
      </w:tr>
      <w:tr w:rsidR="00BA636D" w14:paraId="07DA3173" w14:textId="77777777" w:rsidTr="004751EF">
        <w:tc>
          <w:tcPr>
            <w:tcW w:w="2254" w:type="dxa"/>
          </w:tcPr>
          <w:p w14:paraId="71F38D38" w14:textId="77777777" w:rsidR="00BA636D" w:rsidRPr="000A07BA" w:rsidRDefault="00BA636D" w:rsidP="00BA636D">
            <w:r w:rsidRPr="000A07BA">
              <w:t>CHN</w:t>
            </w:r>
          </w:p>
        </w:tc>
        <w:tc>
          <w:tcPr>
            <w:tcW w:w="2254" w:type="dxa"/>
          </w:tcPr>
          <w:p w14:paraId="277D8306" w14:textId="77777777" w:rsidR="00BA636D" w:rsidRPr="000A07BA" w:rsidRDefault="00BA636D" w:rsidP="00BA636D">
            <w:r w:rsidRPr="000A07BA">
              <w:t>China</w:t>
            </w:r>
          </w:p>
        </w:tc>
        <w:tc>
          <w:tcPr>
            <w:tcW w:w="2254" w:type="dxa"/>
          </w:tcPr>
          <w:p w14:paraId="15184364" w14:textId="13CE48CB" w:rsidR="00BA636D" w:rsidRPr="000A07BA" w:rsidRDefault="00BA636D" w:rsidP="00BA636D">
            <w:r w:rsidRPr="000A07BA">
              <w:t>PAK</w:t>
            </w:r>
          </w:p>
        </w:tc>
        <w:tc>
          <w:tcPr>
            <w:tcW w:w="2254" w:type="dxa"/>
          </w:tcPr>
          <w:p w14:paraId="5EDE0E5F" w14:textId="6BCB4413" w:rsidR="00BA636D" w:rsidRPr="000A07BA" w:rsidRDefault="00BA636D" w:rsidP="00BA636D">
            <w:r w:rsidRPr="000A07BA">
              <w:t>Pakistan</w:t>
            </w:r>
          </w:p>
        </w:tc>
      </w:tr>
      <w:tr w:rsidR="00BA636D" w14:paraId="153EE1F7" w14:textId="77777777" w:rsidTr="004751EF">
        <w:tc>
          <w:tcPr>
            <w:tcW w:w="2254" w:type="dxa"/>
          </w:tcPr>
          <w:p w14:paraId="58A7C192" w14:textId="77777777" w:rsidR="00BA636D" w:rsidRPr="000A07BA" w:rsidRDefault="00BA636D" w:rsidP="00BA636D">
            <w:r w:rsidRPr="000A07BA">
              <w:t>TWN</w:t>
            </w:r>
          </w:p>
        </w:tc>
        <w:tc>
          <w:tcPr>
            <w:tcW w:w="2254" w:type="dxa"/>
          </w:tcPr>
          <w:p w14:paraId="36B9F21B" w14:textId="77777777" w:rsidR="00BA636D" w:rsidRPr="000A07BA" w:rsidRDefault="00BA636D" w:rsidP="00BA636D">
            <w:r w:rsidRPr="000A07BA">
              <w:t>Chinese Taipei</w:t>
            </w:r>
          </w:p>
        </w:tc>
        <w:tc>
          <w:tcPr>
            <w:tcW w:w="2254" w:type="dxa"/>
          </w:tcPr>
          <w:p w14:paraId="1689B726" w14:textId="6FFF6CCF" w:rsidR="00BA636D" w:rsidRPr="000A07BA" w:rsidRDefault="00BA636D" w:rsidP="00BA636D">
            <w:r w:rsidRPr="000A07BA">
              <w:t>PER</w:t>
            </w:r>
          </w:p>
        </w:tc>
        <w:tc>
          <w:tcPr>
            <w:tcW w:w="2254" w:type="dxa"/>
          </w:tcPr>
          <w:p w14:paraId="3C43EF44" w14:textId="34FE2E39" w:rsidR="00BA636D" w:rsidRPr="000A07BA" w:rsidRDefault="00BA636D" w:rsidP="00BA636D">
            <w:r w:rsidRPr="000A07BA">
              <w:t>Peru</w:t>
            </w:r>
          </w:p>
        </w:tc>
      </w:tr>
      <w:tr w:rsidR="00BA636D" w14:paraId="424C8E2B" w14:textId="77777777" w:rsidTr="004751EF">
        <w:tc>
          <w:tcPr>
            <w:tcW w:w="2254" w:type="dxa"/>
          </w:tcPr>
          <w:p w14:paraId="286F878A" w14:textId="77777777" w:rsidR="00BA636D" w:rsidRPr="000A07BA" w:rsidRDefault="00BA636D" w:rsidP="00BA636D">
            <w:r w:rsidRPr="000A07BA">
              <w:t>COL</w:t>
            </w:r>
          </w:p>
        </w:tc>
        <w:tc>
          <w:tcPr>
            <w:tcW w:w="2254" w:type="dxa"/>
          </w:tcPr>
          <w:p w14:paraId="59AF858F" w14:textId="77777777" w:rsidR="00BA636D" w:rsidRPr="000A07BA" w:rsidRDefault="00BA636D" w:rsidP="00BA636D">
            <w:r w:rsidRPr="000A07BA">
              <w:t>Colombia</w:t>
            </w:r>
          </w:p>
        </w:tc>
        <w:tc>
          <w:tcPr>
            <w:tcW w:w="2254" w:type="dxa"/>
          </w:tcPr>
          <w:p w14:paraId="3DA3A347" w14:textId="163FFF46" w:rsidR="00BA636D" w:rsidRPr="000A07BA" w:rsidRDefault="00BA636D" w:rsidP="00BA636D">
            <w:r w:rsidRPr="000A07BA">
              <w:t>PHL</w:t>
            </w:r>
          </w:p>
        </w:tc>
        <w:tc>
          <w:tcPr>
            <w:tcW w:w="2254" w:type="dxa"/>
          </w:tcPr>
          <w:p w14:paraId="49BBBCF3" w14:textId="3030ED9B" w:rsidR="00BA636D" w:rsidRPr="000A07BA" w:rsidRDefault="00BA636D" w:rsidP="00BA636D">
            <w:r w:rsidRPr="000A07BA">
              <w:t>Philippines</w:t>
            </w:r>
          </w:p>
        </w:tc>
      </w:tr>
      <w:tr w:rsidR="00BA636D" w14:paraId="30149D36" w14:textId="77777777" w:rsidTr="004751EF">
        <w:tc>
          <w:tcPr>
            <w:tcW w:w="2254" w:type="dxa"/>
          </w:tcPr>
          <w:p w14:paraId="0DF6E3F0" w14:textId="77777777" w:rsidR="00BA636D" w:rsidRPr="000A07BA" w:rsidRDefault="00BA636D" w:rsidP="00BA636D">
            <w:r w:rsidRPr="000A07BA">
              <w:t>CRI</w:t>
            </w:r>
          </w:p>
        </w:tc>
        <w:tc>
          <w:tcPr>
            <w:tcW w:w="2254" w:type="dxa"/>
          </w:tcPr>
          <w:p w14:paraId="53931945" w14:textId="77777777" w:rsidR="00BA636D" w:rsidRPr="000A07BA" w:rsidRDefault="00BA636D" w:rsidP="00BA636D">
            <w:r w:rsidRPr="000A07BA">
              <w:t>Costa Rica</w:t>
            </w:r>
          </w:p>
        </w:tc>
        <w:tc>
          <w:tcPr>
            <w:tcW w:w="2254" w:type="dxa"/>
          </w:tcPr>
          <w:p w14:paraId="4D3D56EA" w14:textId="60183098" w:rsidR="00BA636D" w:rsidRPr="000A07BA" w:rsidRDefault="00BA636D" w:rsidP="00BA636D">
            <w:r w:rsidRPr="000A07BA">
              <w:t>KOR</w:t>
            </w:r>
          </w:p>
        </w:tc>
        <w:tc>
          <w:tcPr>
            <w:tcW w:w="2254" w:type="dxa"/>
          </w:tcPr>
          <w:p w14:paraId="453C2999" w14:textId="1B0D1688" w:rsidR="00BA636D" w:rsidRPr="000A07BA" w:rsidRDefault="00BA636D" w:rsidP="00BA636D">
            <w:r w:rsidRPr="000A07BA">
              <w:t>Republic of Korea</w:t>
            </w:r>
          </w:p>
        </w:tc>
      </w:tr>
      <w:tr w:rsidR="00BA636D" w14:paraId="436FD6FB" w14:textId="77777777" w:rsidTr="004751EF">
        <w:tc>
          <w:tcPr>
            <w:tcW w:w="2254" w:type="dxa"/>
          </w:tcPr>
          <w:p w14:paraId="21DFF729" w14:textId="77777777" w:rsidR="00BA636D" w:rsidRPr="000A07BA" w:rsidRDefault="00BA636D" w:rsidP="00BA636D">
            <w:r w:rsidRPr="000A07BA">
              <w:t>ECU</w:t>
            </w:r>
          </w:p>
        </w:tc>
        <w:tc>
          <w:tcPr>
            <w:tcW w:w="2254" w:type="dxa"/>
          </w:tcPr>
          <w:p w14:paraId="2819B1DE" w14:textId="77777777" w:rsidR="00BA636D" w:rsidRPr="000A07BA" w:rsidRDefault="00BA636D" w:rsidP="00BA636D">
            <w:r w:rsidRPr="000A07BA">
              <w:t>Ecuador</w:t>
            </w:r>
          </w:p>
        </w:tc>
        <w:tc>
          <w:tcPr>
            <w:tcW w:w="2254" w:type="dxa"/>
          </w:tcPr>
          <w:p w14:paraId="7CC9608B" w14:textId="602614AE" w:rsidR="00BA636D" w:rsidRPr="000A07BA" w:rsidRDefault="00BA636D" w:rsidP="00BA636D">
            <w:r w:rsidRPr="000A07BA">
              <w:t>RWA</w:t>
            </w:r>
          </w:p>
        </w:tc>
        <w:tc>
          <w:tcPr>
            <w:tcW w:w="2254" w:type="dxa"/>
          </w:tcPr>
          <w:p w14:paraId="5489BEF6" w14:textId="2FF436AC" w:rsidR="00BA636D" w:rsidRPr="000A07BA" w:rsidRDefault="00BA636D" w:rsidP="00BA636D">
            <w:r w:rsidRPr="000A07BA">
              <w:t>Rwanda</w:t>
            </w:r>
          </w:p>
        </w:tc>
      </w:tr>
      <w:tr w:rsidR="00BA636D" w14:paraId="3330F2E3" w14:textId="77777777" w:rsidTr="004751EF">
        <w:tc>
          <w:tcPr>
            <w:tcW w:w="2254" w:type="dxa"/>
          </w:tcPr>
          <w:p w14:paraId="34973F70" w14:textId="77777777" w:rsidR="00BA636D" w:rsidRPr="000A07BA" w:rsidRDefault="00BA636D" w:rsidP="00BA636D">
            <w:r w:rsidRPr="000A07BA">
              <w:t>EGY</w:t>
            </w:r>
          </w:p>
        </w:tc>
        <w:tc>
          <w:tcPr>
            <w:tcW w:w="2254" w:type="dxa"/>
          </w:tcPr>
          <w:p w14:paraId="296986E0" w14:textId="77777777" w:rsidR="00BA636D" w:rsidRPr="000A07BA" w:rsidRDefault="00BA636D" w:rsidP="00BA636D">
            <w:r w:rsidRPr="000A07BA">
              <w:t>Egypt</w:t>
            </w:r>
          </w:p>
        </w:tc>
        <w:tc>
          <w:tcPr>
            <w:tcW w:w="2254" w:type="dxa"/>
          </w:tcPr>
          <w:p w14:paraId="50681B63" w14:textId="46E227B2" w:rsidR="00BA636D" w:rsidRPr="000A07BA" w:rsidRDefault="00BA636D" w:rsidP="00BA636D">
            <w:r w:rsidRPr="000A07BA">
              <w:t>SEN</w:t>
            </w:r>
          </w:p>
        </w:tc>
        <w:tc>
          <w:tcPr>
            <w:tcW w:w="2254" w:type="dxa"/>
          </w:tcPr>
          <w:p w14:paraId="44EF80E7" w14:textId="6D19AEE1" w:rsidR="00BA636D" w:rsidRPr="000A07BA" w:rsidRDefault="00BA636D" w:rsidP="00BA636D">
            <w:r w:rsidRPr="000A07BA">
              <w:t>Senegal</w:t>
            </w:r>
          </w:p>
        </w:tc>
      </w:tr>
      <w:tr w:rsidR="00BA636D" w14:paraId="7D88CEAF" w14:textId="77777777" w:rsidTr="004751EF">
        <w:tc>
          <w:tcPr>
            <w:tcW w:w="2254" w:type="dxa"/>
          </w:tcPr>
          <w:p w14:paraId="77E2C78D" w14:textId="77777777" w:rsidR="00BA636D" w:rsidRPr="000A07BA" w:rsidRDefault="00BA636D" w:rsidP="00BA636D">
            <w:r w:rsidRPr="000A07BA">
              <w:t>ETH</w:t>
            </w:r>
          </w:p>
        </w:tc>
        <w:tc>
          <w:tcPr>
            <w:tcW w:w="2254" w:type="dxa"/>
          </w:tcPr>
          <w:p w14:paraId="520E6B4D" w14:textId="77777777" w:rsidR="00BA636D" w:rsidRPr="000A07BA" w:rsidRDefault="00BA636D" w:rsidP="00BA636D">
            <w:r w:rsidRPr="000A07BA">
              <w:t>Ethiopia</w:t>
            </w:r>
          </w:p>
        </w:tc>
        <w:tc>
          <w:tcPr>
            <w:tcW w:w="2254" w:type="dxa"/>
          </w:tcPr>
          <w:p w14:paraId="0E374536" w14:textId="0D56D811" w:rsidR="00BA636D" w:rsidRPr="000A07BA" w:rsidRDefault="00BA636D" w:rsidP="00BA636D">
            <w:r w:rsidRPr="000A07BA">
              <w:t>SGP</w:t>
            </w:r>
          </w:p>
        </w:tc>
        <w:tc>
          <w:tcPr>
            <w:tcW w:w="2254" w:type="dxa"/>
          </w:tcPr>
          <w:p w14:paraId="7966F318" w14:textId="57ABAE0F" w:rsidR="00BA636D" w:rsidRPr="000A07BA" w:rsidRDefault="00BA636D" w:rsidP="00BA636D">
            <w:r w:rsidRPr="000A07BA">
              <w:t>Singapore</w:t>
            </w:r>
          </w:p>
        </w:tc>
      </w:tr>
      <w:tr w:rsidR="00BA636D" w14:paraId="35F99D95" w14:textId="77777777" w:rsidTr="004751EF">
        <w:tc>
          <w:tcPr>
            <w:tcW w:w="2254" w:type="dxa"/>
          </w:tcPr>
          <w:p w14:paraId="046E103B" w14:textId="77777777" w:rsidR="00BA636D" w:rsidRPr="000A07BA" w:rsidRDefault="00BA636D" w:rsidP="00BA636D">
            <w:r w:rsidRPr="000A07BA">
              <w:t>GHA</w:t>
            </w:r>
          </w:p>
        </w:tc>
        <w:tc>
          <w:tcPr>
            <w:tcW w:w="2254" w:type="dxa"/>
          </w:tcPr>
          <w:p w14:paraId="0D715644" w14:textId="77777777" w:rsidR="00BA636D" w:rsidRPr="000A07BA" w:rsidRDefault="00BA636D" w:rsidP="00BA636D">
            <w:r w:rsidRPr="000A07BA">
              <w:t>Ghana</w:t>
            </w:r>
          </w:p>
        </w:tc>
        <w:tc>
          <w:tcPr>
            <w:tcW w:w="2254" w:type="dxa"/>
          </w:tcPr>
          <w:p w14:paraId="50073655" w14:textId="704163E4" w:rsidR="00BA636D" w:rsidRPr="000A07BA" w:rsidRDefault="00BA636D" w:rsidP="00BA636D">
            <w:r w:rsidRPr="000A07BA">
              <w:t>ZAF</w:t>
            </w:r>
          </w:p>
        </w:tc>
        <w:tc>
          <w:tcPr>
            <w:tcW w:w="2254" w:type="dxa"/>
          </w:tcPr>
          <w:p w14:paraId="3FBC4D98" w14:textId="17A217FE" w:rsidR="00BA636D" w:rsidRPr="000A07BA" w:rsidRDefault="00BA636D" w:rsidP="00BA636D">
            <w:r w:rsidRPr="000A07BA">
              <w:t>South Africa</w:t>
            </w:r>
          </w:p>
        </w:tc>
      </w:tr>
      <w:tr w:rsidR="00BA636D" w14:paraId="728DC15D" w14:textId="77777777" w:rsidTr="004751EF">
        <w:tc>
          <w:tcPr>
            <w:tcW w:w="2254" w:type="dxa"/>
          </w:tcPr>
          <w:p w14:paraId="441F1D0B" w14:textId="77777777" w:rsidR="00BA636D" w:rsidRPr="000A07BA" w:rsidRDefault="00BA636D" w:rsidP="00BA636D">
            <w:r w:rsidRPr="000A07BA">
              <w:t>HKG</w:t>
            </w:r>
          </w:p>
        </w:tc>
        <w:tc>
          <w:tcPr>
            <w:tcW w:w="2254" w:type="dxa"/>
          </w:tcPr>
          <w:p w14:paraId="78AA0682" w14:textId="77777777" w:rsidR="00BA636D" w:rsidRPr="000A07BA" w:rsidRDefault="00BA636D" w:rsidP="00BA636D">
            <w:r w:rsidRPr="000A07BA">
              <w:t>Hong Kong</w:t>
            </w:r>
          </w:p>
        </w:tc>
        <w:tc>
          <w:tcPr>
            <w:tcW w:w="2254" w:type="dxa"/>
          </w:tcPr>
          <w:p w14:paraId="2DC8AF6D" w14:textId="407F2FFC" w:rsidR="00BA636D" w:rsidRPr="000A07BA" w:rsidRDefault="00BA636D" w:rsidP="00BA636D">
            <w:r w:rsidRPr="000A07BA">
              <w:t>LKA</w:t>
            </w:r>
          </w:p>
        </w:tc>
        <w:tc>
          <w:tcPr>
            <w:tcW w:w="2254" w:type="dxa"/>
          </w:tcPr>
          <w:p w14:paraId="06FEA85E" w14:textId="6A609FAD" w:rsidR="00BA636D" w:rsidRPr="000A07BA" w:rsidRDefault="00BA636D" w:rsidP="00BA636D">
            <w:r w:rsidRPr="000A07BA">
              <w:t>Sri Lanka</w:t>
            </w:r>
          </w:p>
        </w:tc>
      </w:tr>
      <w:tr w:rsidR="00BA636D" w14:paraId="4FF61FA2" w14:textId="77777777" w:rsidTr="004751EF">
        <w:tc>
          <w:tcPr>
            <w:tcW w:w="2254" w:type="dxa"/>
          </w:tcPr>
          <w:p w14:paraId="433FF4DC" w14:textId="77777777" w:rsidR="00BA636D" w:rsidRPr="000A07BA" w:rsidRDefault="00BA636D" w:rsidP="00BA636D">
            <w:r w:rsidRPr="000A07BA">
              <w:t>IND</w:t>
            </w:r>
          </w:p>
        </w:tc>
        <w:tc>
          <w:tcPr>
            <w:tcW w:w="2254" w:type="dxa"/>
          </w:tcPr>
          <w:p w14:paraId="07A1814E" w14:textId="77777777" w:rsidR="00BA636D" w:rsidRPr="000A07BA" w:rsidRDefault="00BA636D" w:rsidP="00BA636D">
            <w:r w:rsidRPr="000A07BA">
              <w:t>India</w:t>
            </w:r>
          </w:p>
        </w:tc>
        <w:tc>
          <w:tcPr>
            <w:tcW w:w="2254" w:type="dxa"/>
          </w:tcPr>
          <w:p w14:paraId="59EA3798" w14:textId="17DA947B" w:rsidR="00BA636D" w:rsidRPr="000A07BA" w:rsidRDefault="00BA636D" w:rsidP="00BA636D">
            <w:r w:rsidRPr="000A07BA">
              <w:t>TZA</w:t>
            </w:r>
          </w:p>
        </w:tc>
        <w:tc>
          <w:tcPr>
            <w:tcW w:w="2254" w:type="dxa"/>
          </w:tcPr>
          <w:p w14:paraId="0963AD25" w14:textId="377EE3FD" w:rsidR="00BA636D" w:rsidRPr="000A07BA" w:rsidRDefault="00BA636D" w:rsidP="00BA636D">
            <w:r w:rsidRPr="000A07BA">
              <w:t>Tanzania</w:t>
            </w:r>
          </w:p>
        </w:tc>
      </w:tr>
      <w:tr w:rsidR="00BA636D" w14:paraId="2B9F98EE" w14:textId="77777777" w:rsidTr="004751EF">
        <w:tc>
          <w:tcPr>
            <w:tcW w:w="2254" w:type="dxa"/>
          </w:tcPr>
          <w:p w14:paraId="302876B9" w14:textId="77777777" w:rsidR="00BA636D" w:rsidRPr="000A07BA" w:rsidRDefault="00BA636D" w:rsidP="00BA636D">
            <w:r w:rsidRPr="000A07BA">
              <w:t>IDN</w:t>
            </w:r>
          </w:p>
        </w:tc>
        <w:tc>
          <w:tcPr>
            <w:tcW w:w="2254" w:type="dxa"/>
          </w:tcPr>
          <w:p w14:paraId="1B5F6E20" w14:textId="77777777" w:rsidR="00BA636D" w:rsidRPr="000A07BA" w:rsidRDefault="00BA636D" w:rsidP="00BA636D">
            <w:r w:rsidRPr="000A07BA">
              <w:t>Indonesia</w:t>
            </w:r>
          </w:p>
        </w:tc>
        <w:tc>
          <w:tcPr>
            <w:tcW w:w="2254" w:type="dxa"/>
          </w:tcPr>
          <w:p w14:paraId="37109013" w14:textId="19FD2852" w:rsidR="00BA636D" w:rsidRPr="000A07BA" w:rsidRDefault="00BA636D" w:rsidP="00BA636D">
            <w:r w:rsidRPr="000A07BA">
              <w:t>THA</w:t>
            </w:r>
          </w:p>
        </w:tc>
        <w:tc>
          <w:tcPr>
            <w:tcW w:w="2254" w:type="dxa"/>
          </w:tcPr>
          <w:p w14:paraId="11740990" w14:textId="2000893D" w:rsidR="00BA636D" w:rsidRPr="000A07BA" w:rsidRDefault="00BA636D" w:rsidP="00BA636D">
            <w:r w:rsidRPr="000A07BA">
              <w:t>Thailand</w:t>
            </w:r>
          </w:p>
        </w:tc>
      </w:tr>
      <w:tr w:rsidR="00BA636D" w14:paraId="3777FAEE" w14:textId="77777777" w:rsidTr="004751EF">
        <w:tc>
          <w:tcPr>
            <w:tcW w:w="2254" w:type="dxa"/>
          </w:tcPr>
          <w:p w14:paraId="24BA9E1B" w14:textId="77777777" w:rsidR="00BA636D" w:rsidRPr="000A07BA" w:rsidRDefault="00BA636D" w:rsidP="00BA636D">
            <w:r w:rsidRPr="000A07BA">
              <w:t>ISR</w:t>
            </w:r>
          </w:p>
        </w:tc>
        <w:tc>
          <w:tcPr>
            <w:tcW w:w="2254" w:type="dxa"/>
          </w:tcPr>
          <w:p w14:paraId="26503BC4" w14:textId="77777777" w:rsidR="00BA636D" w:rsidRPr="000A07BA" w:rsidRDefault="00BA636D" w:rsidP="00BA636D">
            <w:r w:rsidRPr="000A07BA">
              <w:t>Israel</w:t>
            </w:r>
          </w:p>
        </w:tc>
        <w:tc>
          <w:tcPr>
            <w:tcW w:w="2254" w:type="dxa"/>
          </w:tcPr>
          <w:p w14:paraId="6F118C64" w14:textId="4F9DAC85" w:rsidR="00BA636D" w:rsidRPr="000A07BA" w:rsidRDefault="00BA636D" w:rsidP="00BA636D">
            <w:r w:rsidRPr="000A07BA">
              <w:t>TUN</w:t>
            </w:r>
          </w:p>
        </w:tc>
        <w:tc>
          <w:tcPr>
            <w:tcW w:w="2254" w:type="dxa"/>
          </w:tcPr>
          <w:p w14:paraId="0F43CF64" w14:textId="6EF04F78" w:rsidR="00BA636D" w:rsidRPr="000A07BA" w:rsidRDefault="00BA636D" w:rsidP="00BA636D">
            <w:r w:rsidRPr="000A07BA">
              <w:t>Tunisia</w:t>
            </w:r>
          </w:p>
        </w:tc>
      </w:tr>
      <w:tr w:rsidR="00BA636D" w14:paraId="488C5D97" w14:textId="77777777" w:rsidTr="004751EF">
        <w:tc>
          <w:tcPr>
            <w:tcW w:w="2254" w:type="dxa"/>
          </w:tcPr>
          <w:p w14:paraId="10E260DE" w14:textId="77777777" w:rsidR="00BA636D" w:rsidRPr="000A07BA" w:rsidRDefault="00BA636D" w:rsidP="00BA636D">
            <w:r w:rsidRPr="000A07BA">
              <w:t>JPN</w:t>
            </w:r>
          </w:p>
        </w:tc>
        <w:tc>
          <w:tcPr>
            <w:tcW w:w="2254" w:type="dxa"/>
          </w:tcPr>
          <w:p w14:paraId="57AAE769" w14:textId="77777777" w:rsidR="00BA636D" w:rsidRPr="000A07BA" w:rsidRDefault="00BA636D" w:rsidP="00BA636D">
            <w:r w:rsidRPr="000A07BA">
              <w:t>Japan</w:t>
            </w:r>
          </w:p>
        </w:tc>
        <w:tc>
          <w:tcPr>
            <w:tcW w:w="2254" w:type="dxa"/>
          </w:tcPr>
          <w:p w14:paraId="527C7AEA" w14:textId="142590AE" w:rsidR="00BA636D" w:rsidRPr="000A07BA" w:rsidRDefault="00BA636D" w:rsidP="00BA636D">
            <w:r w:rsidRPr="000A07BA">
              <w:t>TUR</w:t>
            </w:r>
          </w:p>
        </w:tc>
        <w:tc>
          <w:tcPr>
            <w:tcW w:w="2254" w:type="dxa"/>
          </w:tcPr>
          <w:p w14:paraId="0C843FB3" w14:textId="002C0DD9" w:rsidR="00BA636D" w:rsidRPr="000A07BA" w:rsidRDefault="00BA636D" w:rsidP="00BA636D">
            <w:r w:rsidRPr="000A07BA">
              <w:t>Turkey</w:t>
            </w:r>
          </w:p>
        </w:tc>
      </w:tr>
      <w:tr w:rsidR="00BA636D" w14:paraId="23FECF4F" w14:textId="77777777" w:rsidTr="004751EF">
        <w:tc>
          <w:tcPr>
            <w:tcW w:w="2254" w:type="dxa"/>
          </w:tcPr>
          <w:p w14:paraId="4BEF4019" w14:textId="77777777" w:rsidR="00BA636D" w:rsidRPr="000A07BA" w:rsidRDefault="00BA636D" w:rsidP="00BA636D">
            <w:r w:rsidRPr="000A07BA">
              <w:t>KEN</w:t>
            </w:r>
          </w:p>
        </w:tc>
        <w:tc>
          <w:tcPr>
            <w:tcW w:w="2254" w:type="dxa"/>
          </w:tcPr>
          <w:p w14:paraId="347ADB8B" w14:textId="77777777" w:rsidR="00BA636D" w:rsidRPr="000A07BA" w:rsidRDefault="00BA636D" w:rsidP="00BA636D">
            <w:r w:rsidRPr="000A07BA">
              <w:t>Kenya</w:t>
            </w:r>
          </w:p>
        </w:tc>
        <w:tc>
          <w:tcPr>
            <w:tcW w:w="2254" w:type="dxa"/>
          </w:tcPr>
          <w:p w14:paraId="684542E1" w14:textId="351BFEDF" w:rsidR="00BA636D" w:rsidRPr="000A07BA" w:rsidRDefault="00BA636D" w:rsidP="00BA636D">
            <w:r w:rsidRPr="000A07BA">
              <w:t>UGA</w:t>
            </w:r>
          </w:p>
        </w:tc>
        <w:tc>
          <w:tcPr>
            <w:tcW w:w="2254" w:type="dxa"/>
          </w:tcPr>
          <w:p w14:paraId="44239458" w14:textId="0E0D7DF8" w:rsidR="00BA636D" w:rsidRPr="000A07BA" w:rsidRDefault="00BA636D" w:rsidP="00BA636D">
            <w:r w:rsidRPr="000A07BA">
              <w:t>Uganda</w:t>
            </w:r>
          </w:p>
        </w:tc>
      </w:tr>
      <w:tr w:rsidR="00BA636D" w14:paraId="6ACE67DA" w14:textId="77777777" w:rsidTr="004751EF">
        <w:tc>
          <w:tcPr>
            <w:tcW w:w="2254" w:type="dxa"/>
          </w:tcPr>
          <w:p w14:paraId="0163CD4A" w14:textId="77777777" w:rsidR="00BA636D" w:rsidRPr="000A07BA" w:rsidRDefault="00BA636D" w:rsidP="00BA636D">
            <w:r w:rsidRPr="000A07BA">
              <w:t>LAO</w:t>
            </w:r>
          </w:p>
        </w:tc>
        <w:tc>
          <w:tcPr>
            <w:tcW w:w="2254" w:type="dxa"/>
          </w:tcPr>
          <w:p w14:paraId="6CC73D36" w14:textId="77777777" w:rsidR="00BA636D" w:rsidRPr="000A07BA" w:rsidRDefault="00BA636D" w:rsidP="00BA636D">
            <w:r w:rsidRPr="000A07BA">
              <w:t>Laos</w:t>
            </w:r>
          </w:p>
        </w:tc>
        <w:tc>
          <w:tcPr>
            <w:tcW w:w="2254" w:type="dxa"/>
          </w:tcPr>
          <w:p w14:paraId="32843CB3" w14:textId="36A64380" w:rsidR="00BA636D" w:rsidRPr="000A07BA" w:rsidRDefault="00BA636D" w:rsidP="00BA636D">
            <w:r w:rsidRPr="000A07BA">
              <w:t>VNM</w:t>
            </w:r>
          </w:p>
        </w:tc>
        <w:tc>
          <w:tcPr>
            <w:tcW w:w="2254" w:type="dxa"/>
          </w:tcPr>
          <w:p w14:paraId="16197C9E" w14:textId="23784604" w:rsidR="00BA636D" w:rsidRPr="000A07BA" w:rsidRDefault="00BA636D" w:rsidP="00BA636D">
            <w:r w:rsidRPr="000A07BA">
              <w:t>Viet Nam</w:t>
            </w:r>
          </w:p>
        </w:tc>
      </w:tr>
      <w:tr w:rsidR="00BA636D" w14:paraId="47340DDA" w14:textId="77777777" w:rsidTr="004751EF">
        <w:tc>
          <w:tcPr>
            <w:tcW w:w="2254" w:type="dxa"/>
          </w:tcPr>
          <w:p w14:paraId="0B7307B7" w14:textId="77777777" w:rsidR="00BA636D" w:rsidRPr="000A07BA" w:rsidRDefault="00BA636D" w:rsidP="00BA636D">
            <w:r w:rsidRPr="000A07BA">
              <w:t>LSO</w:t>
            </w:r>
          </w:p>
        </w:tc>
        <w:tc>
          <w:tcPr>
            <w:tcW w:w="2254" w:type="dxa"/>
          </w:tcPr>
          <w:p w14:paraId="56FBB226" w14:textId="77777777" w:rsidR="00BA636D" w:rsidRPr="000A07BA" w:rsidRDefault="00BA636D" w:rsidP="00BA636D">
            <w:r w:rsidRPr="000A07BA">
              <w:t>Lesotho</w:t>
            </w:r>
          </w:p>
        </w:tc>
        <w:tc>
          <w:tcPr>
            <w:tcW w:w="2254" w:type="dxa"/>
          </w:tcPr>
          <w:p w14:paraId="10EE3E43" w14:textId="5822C9FD" w:rsidR="00BA636D" w:rsidRPr="000A07BA" w:rsidRDefault="00BA636D" w:rsidP="00BA636D">
            <w:r w:rsidRPr="000A07BA">
              <w:t>ZMB</w:t>
            </w:r>
          </w:p>
        </w:tc>
        <w:tc>
          <w:tcPr>
            <w:tcW w:w="2254" w:type="dxa"/>
          </w:tcPr>
          <w:p w14:paraId="1ED75DBE" w14:textId="49ABD423" w:rsidR="00BA636D" w:rsidRPr="000A07BA" w:rsidRDefault="00BA636D" w:rsidP="00BA636D">
            <w:r w:rsidRPr="000A07BA">
              <w:t xml:space="preserve">Zambia </w:t>
            </w:r>
          </w:p>
        </w:tc>
      </w:tr>
      <w:tr w:rsidR="00BA636D" w14:paraId="37932D19" w14:textId="77777777" w:rsidTr="004751EF">
        <w:tc>
          <w:tcPr>
            <w:tcW w:w="2254" w:type="dxa"/>
          </w:tcPr>
          <w:p w14:paraId="33043724" w14:textId="77777777" w:rsidR="00BA636D" w:rsidRPr="000A07BA" w:rsidRDefault="00BA636D" w:rsidP="00BA636D">
            <w:r w:rsidRPr="000A07BA">
              <w:t>MWI</w:t>
            </w:r>
          </w:p>
        </w:tc>
        <w:tc>
          <w:tcPr>
            <w:tcW w:w="2254" w:type="dxa"/>
          </w:tcPr>
          <w:p w14:paraId="43C43CD7" w14:textId="77777777" w:rsidR="00BA636D" w:rsidRPr="000A07BA" w:rsidRDefault="00BA636D" w:rsidP="00BA636D">
            <w:r w:rsidRPr="000A07BA">
              <w:t>Malawi</w:t>
            </w:r>
          </w:p>
        </w:tc>
        <w:tc>
          <w:tcPr>
            <w:tcW w:w="2254" w:type="dxa"/>
          </w:tcPr>
          <w:p w14:paraId="5A5ED8FF" w14:textId="77777777" w:rsidR="00BA636D" w:rsidRPr="000A07BA" w:rsidRDefault="00BA636D" w:rsidP="00BA636D"/>
        </w:tc>
        <w:tc>
          <w:tcPr>
            <w:tcW w:w="2254" w:type="dxa"/>
          </w:tcPr>
          <w:p w14:paraId="03B7A720" w14:textId="77777777" w:rsidR="00BA636D" w:rsidRPr="000A07BA" w:rsidRDefault="00BA636D" w:rsidP="00BA636D"/>
        </w:tc>
      </w:tr>
    </w:tbl>
    <w:p w14:paraId="7E274B1C" w14:textId="119BA36F" w:rsidR="00DA66AF" w:rsidRDefault="00BA636D" w:rsidP="00DA66AF">
      <w:r w:rsidRPr="00BA636D">
        <w:rPr>
          <w:b/>
          <w:bCs/>
        </w:rPr>
        <w:t>Source:</w:t>
      </w:r>
      <w:r>
        <w:t xml:space="preserve"> Our illustration.</w:t>
      </w:r>
    </w:p>
    <w:p w14:paraId="2C929CF7" w14:textId="77777777" w:rsidR="000A07BA" w:rsidRDefault="000A07BA">
      <w:pPr>
        <w:rPr>
          <w:rFonts w:ascii="Times New Roman" w:hAnsi="Times New Roman" w:cs="Times New Roman"/>
          <w:b/>
          <w:bCs/>
          <w:sz w:val="24"/>
          <w:szCs w:val="24"/>
        </w:rPr>
      </w:pPr>
      <w:r>
        <w:rPr>
          <w:rFonts w:ascii="Times New Roman" w:hAnsi="Times New Roman" w:cs="Times New Roman"/>
          <w:b/>
          <w:bCs/>
          <w:sz w:val="24"/>
          <w:szCs w:val="24"/>
        </w:rPr>
        <w:br w:type="page"/>
      </w:r>
    </w:p>
    <w:p w14:paraId="62D94F83" w14:textId="0FC25063" w:rsidR="003F2B5D" w:rsidRPr="00882176" w:rsidRDefault="00DA66AF" w:rsidP="003F2B5D">
      <w:pPr>
        <w:spacing w:line="360" w:lineRule="auto"/>
        <w:jc w:val="both"/>
        <w:rPr>
          <w:rFonts w:ascii="Times New Roman" w:hAnsi="Times New Roman" w:cs="Times New Roman"/>
          <w:b/>
          <w:sz w:val="24"/>
          <w:szCs w:val="24"/>
        </w:rPr>
      </w:pPr>
      <w:r w:rsidRPr="00DA66AF">
        <w:rPr>
          <w:rFonts w:ascii="Times New Roman" w:hAnsi="Times New Roman" w:cs="Times New Roman"/>
          <w:b/>
          <w:bCs/>
          <w:sz w:val="24"/>
          <w:szCs w:val="24"/>
        </w:rPr>
        <w:lastRenderedPageBreak/>
        <w:t>F</w:t>
      </w:r>
      <w:r w:rsidR="003F2B5D" w:rsidRPr="00DA66AF">
        <w:rPr>
          <w:rFonts w:ascii="Times New Roman" w:hAnsi="Times New Roman" w:cs="Times New Roman"/>
          <w:b/>
          <w:bCs/>
          <w:sz w:val="24"/>
          <w:szCs w:val="24"/>
        </w:rPr>
        <w:t xml:space="preserve">igure </w:t>
      </w:r>
      <w:r w:rsidR="00886BBD" w:rsidRPr="00DA66AF">
        <w:rPr>
          <w:rFonts w:ascii="Times New Roman" w:hAnsi="Times New Roman" w:cs="Times New Roman"/>
          <w:b/>
          <w:bCs/>
          <w:sz w:val="24"/>
          <w:szCs w:val="24"/>
        </w:rPr>
        <w:t>A</w:t>
      </w:r>
      <w:r w:rsidR="003F2B5D" w:rsidRPr="00DA66AF">
        <w:rPr>
          <w:rFonts w:ascii="Times New Roman" w:hAnsi="Times New Roman" w:cs="Times New Roman"/>
          <w:b/>
          <w:bCs/>
          <w:sz w:val="24"/>
          <w:szCs w:val="24"/>
        </w:rPr>
        <w:t>1.</w:t>
      </w:r>
      <w:r w:rsidR="003F2B5D" w:rsidRPr="00882176">
        <w:rPr>
          <w:rFonts w:ascii="Times New Roman" w:hAnsi="Times New Roman" w:cs="Times New Roman"/>
          <w:b/>
          <w:sz w:val="24"/>
          <w:szCs w:val="24"/>
        </w:rPr>
        <w:t xml:space="preserve"> Share of Employment by Major Sector, All Economies</w:t>
      </w:r>
      <w:r w:rsidR="00886BBD">
        <w:rPr>
          <w:rFonts w:ascii="Times New Roman" w:hAnsi="Times New Roman" w:cs="Times New Roman"/>
          <w:b/>
          <w:sz w:val="24"/>
          <w:szCs w:val="24"/>
        </w:rPr>
        <w:t>, using GGDC data</w:t>
      </w:r>
    </w:p>
    <w:p w14:paraId="45CC3B77" w14:textId="77777777" w:rsidR="003F2B5D" w:rsidRPr="00882176" w:rsidRDefault="003F2B5D" w:rsidP="003F2B5D">
      <w:pPr>
        <w:spacing w:line="360" w:lineRule="auto"/>
        <w:jc w:val="both"/>
        <w:rPr>
          <w:rFonts w:ascii="Times New Roman" w:hAnsi="Times New Roman" w:cs="Times New Roman"/>
          <w:sz w:val="24"/>
          <w:szCs w:val="24"/>
        </w:rPr>
      </w:pPr>
      <w:r w:rsidRPr="00882176">
        <w:rPr>
          <w:rFonts w:ascii="Times New Roman" w:hAnsi="Times New Roman" w:cs="Times New Roman"/>
          <w:noProof/>
          <w:sz w:val="24"/>
          <w:szCs w:val="24"/>
          <w:lang w:eastAsia="en-GB"/>
        </w:rPr>
        <w:drawing>
          <wp:inline distT="0" distB="0" distL="0" distR="0" wp14:anchorId="763A259A" wp14:editId="2FC176C3">
            <wp:extent cx="4110037" cy="2989118"/>
            <wp:effectExtent l="0" t="0" r="5080" b="1905"/>
            <wp:docPr id="4" name="Picture 4" descr="C:\Users\mzdssks2\Dropbox\New project - Mar 2018\Graphs\all_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dssks2\Dropbox\New project - Mar 2018\Graphs\all_em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8216" cy="2987794"/>
                    </a:xfrm>
                    <a:prstGeom prst="rect">
                      <a:avLst/>
                    </a:prstGeom>
                    <a:noFill/>
                    <a:ln>
                      <a:noFill/>
                    </a:ln>
                  </pic:spPr>
                </pic:pic>
              </a:graphicData>
            </a:graphic>
          </wp:inline>
        </w:drawing>
      </w:r>
    </w:p>
    <w:p w14:paraId="47122D21" w14:textId="77777777" w:rsidR="003F2B5D" w:rsidRPr="001822ED" w:rsidRDefault="003F2B5D" w:rsidP="003F2B5D">
      <w:pPr>
        <w:spacing w:line="360" w:lineRule="auto"/>
        <w:jc w:val="both"/>
        <w:rPr>
          <w:rFonts w:ascii="Times New Roman" w:hAnsi="Times New Roman" w:cs="Times New Roman"/>
          <w:sz w:val="24"/>
          <w:szCs w:val="24"/>
        </w:rPr>
      </w:pPr>
      <w:r w:rsidRPr="001822ED">
        <w:rPr>
          <w:rFonts w:ascii="Times New Roman" w:hAnsi="Times New Roman" w:cs="Times New Roman"/>
          <w:sz w:val="24"/>
          <w:szCs w:val="24"/>
        </w:rPr>
        <w:t xml:space="preserve">Note: </w:t>
      </w:r>
      <w:r w:rsidRPr="00882176">
        <w:rPr>
          <w:rFonts w:ascii="Times New Roman" w:hAnsi="Times New Roman" w:cs="Times New Roman"/>
          <w:sz w:val="24"/>
          <w:szCs w:val="24"/>
        </w:rPr>
        <w:t>Share of employment by sector in total employment.</w:t>
      </w:r>
    </w:p>
    <w:p w14:paraId="1F5A3038" w14:textId="77777777" w:rsidR="003F2B5D" w:rsidRPr="00882176" w:rsidRDefault="003F2B5D" w:rsidP="003F2B5D">
      <w:pPr>
        <w:spacing w:line="360" w:lineRule="auto"/>
        <w:jc w:val="both"/>
        <w:rPr>
          <w:rFonts w:ascii="Times New Roman" w:hAnsi="Times New Roman" w:cs="Times New Roman"/>
          <w:sz w:val="24"/>
          <w:szCs w:val="24"/>
        </w:rPr>
      </w:pPr>
      <w:r w:rsidRPr="00882176">
        <w:rPr>
          <w:rFonts w:ascii="Times New Roman" w:hAnsi="Times New Roman" w:cs="Times New Roman"/>
          <w:sz w:val="24"/>
          <w:szCs w:val="24"/>
        </w:rPr>
        <w:t>Source: Author’s calculations based on GGDC data.</w:t>
      </w:r>
    </w:p>
    <w:p w14:paraId="61F89707" w14:textId="4477D6DD" w:rsidR="003F2B5D" w:rsidRPr="00882176" w:rsidRDefault="003F2B5D" w:rsidP="003F2B5D">
      <w:pPr>
        <w:spacing w:line="360" w:lineRule="auto"/>
        <w:jc w:val="both"/>
        <w:rPr>
          <w:rFonts w:ascii="Times New Roman" w:hAnsi="Times New Roman" w:cs="Times New Roman"/>
          <w:b/>
          <w:sz w:val="24"/>
          <w:szCs w:val="24"/>
        </w:rPr>
      </w:pPr>
      <w:r w:rsidRPr="00886BBD">
        <w:rPr>
          <w:rFonts w:ascii="Times New Roman" w:hAnsi="Times New Roman" w:cs="Times New Roman"/>
          <w:b/>
          <w:bCs/>
          <w:sz w:val="24"/>
          <w:szCs w:val="24"/>
        </w:rPr>
        <w:t xml:space="preserve">Figure </w:t>
      </w:r>
      <w:r w:rsidR="00886BBD" w:rsidRPr="00886BBD">
        <w:rPr>
          <w:rFonts w:ascii="Times New Roman" w:hAnsi="Times New Roman" w:cs="Times New Roman"/>
          <w:b/>
          <w:bCs/>
          <w:sz w:val="24"/>
          <w:szCs w:val="24"/>
        </w:rPr>
        <w:t>A</w:t>
      </w:r>
      <w:r w:rsidRPr="00886BBD">
        <w:rPr>
          <w:rFonts w:ascii="Times New Roman" w:hAnsi="Times New Roman" w:cs="Times New Roman"/>
          <w:b/>
          <w:bCs/>
          <w:sz w:val="24"/>
          <w:szCs w:val="24"/>
        </w:rPr>
        <w:t>2.</w:t>
      </w:r>
      <w:r w:rsidRPr="00882176">
        <w:rPr>
          <w:rFonts w:ascii="Times New Roman" w:hAnsi="Times New Roman" w:cs="Times New Roman"/>
          <w:b/>
          <w:sz w:val="24"/>
          <w:szCs w:val="24"/>
        </w:rPr>
        <w:t xml:space="preserve"> Share of Employment by Major Sector, Structurally Developed Economies</w:t>
      </w:r>
      <w:r w:rsidR="00886BBD">
        <w:rPr>
          <w:rFonts w:ascii="Times New Roman" w:hAnsi="Times New Roman" w:cs="Times New Roman"/>
          <w:b/>
          <w:sz w:val="24"/>
          <w:szCs w:val="24"/>
        </w:rPr>
        <w:t>, using GGDC data</w:t>
      </w:r>
    </w:p>
    <w:p w14:paraId="18C6DAB6" w14:textId="77777777" w:rsidR="003F2B5D" w:rsidRPr="00882176" w:rsidRDefault="003F2B5D" w:rsidP="003F2B5D">
      <w:pPr>
        <w:pStyle w:val="ListParagraph"/>
        <w:spacing w:line="360" w:lineRule="auto"/>
        <w:ind w:left="1080"/>
        <w:jc w:val="both"/>
        <w:rPr>
          <w:rFonts w:ascii="Times New Roman" w:hAnsi="Times New Roman" w:cs="Times New Roman"/>
          <w:sz w:val="24"/>
          <w:szCs w:val="24"/>
        </w:rPr>
      </w:pPr>
      <w:r w:rsidRPr="00882176">
        <w:rPr>
          <w:rFonts w:ascii="Times New Roman" w:hAnsi="Times New Roman" w:cs="Times New Roman"/>
          <w:noProof/>
          <w:sz w:val="24"/>
          <w:szCs w:val="24"/>
          <w:lang w:val="en-GB" w:eastAsia="en-GB"/>
        </w:rPr>
        <w:drawing>
          <wp:inline distT="0" distB="0" distL="0" distR="0" wp14:anchorId="2BF5ED62" wp14:editId="14A09A93">
            <wp:extent cx="3719513" cy="2705100"/>
            <wp:effectExtent l="0" t="0" r="0" b="0"/>
            <wp:docPr id="6" name="Picture 6" descr="C:\Users\mzdssks2\Dropbox\New project - Mar 2018\Graphs\developed_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dssks2\Dropbox\New project - Mar 2018\Graphs\developed_em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7865" cy="2703902"/>
                    </a:xfrm>
                    <a:prstGeom prst="rect">
                      <a:avLst/>
                    </a:prstGeom>
                    <a:noFill/>
                    <a:ln>
                      <a:noFill/>
                    </a:ln>
                  </pic:spPr>
                </pic:pic>
              </a:graphicData>
            </a:graphic>
          </wp:inline>
        </w:drawing>
      </w:r>
    </w:p>
    <w:p w14:paraId="1FC13290" w14:textId="77777777" w:rsidR="003F2B5D" w:rsidRPr="001822ED" w:rsidRDefault="003F2B5D" w:rsidP="003F2B5D">
      <w:pPr>
        <w:spacing w:line="360" w:lineRule="auto"/>
        <w:jc w:val="both"/>
        <w:rPr>
          <w:rFonts w:ascii="Times New Roman" w:hAnsi="Times New Roman" w:cs="Times New Roman"/>
          <w:sz w:val="24"/>
          <w:szCs w:val="24"/>
        </w:rPr>
      </w:pPr>
      <w:r w:rsidRPr="001822ED">
        <w:rPr>
          <w:rFonts w:ascii="Times New Roman" w:hAnsi="Times New Roman" w:cs="Times New Roman"/>
          <w:sz w:val="24"/>
          <w:szCs w:val="24"/>
        </w:rPr>
        <w:t xml:space="preserve">Note: </w:t>
      </w:r>
      <w:r w:rsidRPr="00882176">
        <w:rPr>
          <w:rFonts w:ascii="Times New Roman" w:hAnsi="Times New Roman" w:cs="Times New Roman"/>
          <w:sz w:val="24"/>
          <w:szCs w:val="24"/>
        </w:rPr>
        <w:t>Share of employment by sector in total employment.</w:t>
      </w:r>
    </w:p>
    <w:p w14:paraId="51BD8BDD" w14:textId="77777777" w:rsidR="003F2B5D" w:rsidRPr="00882176" w:rsidRDefault="003F2B5D" w:rsidP="003F2B5D">
      <w:pPr>
        <w:spacing w:line="360" w:lineRule="auto"/>
        <w:jc w:val="both"/>
        <w:rPr>
          <w:rFonts w:ascii="Times New Roman" w:hAnsi="Times New Roman" w:cs="Times New Roman"/>
          <w:sz w:val="24"/>
          <w:szCs w:val="24"/>
        </w:rPr>
      </w:pPr>
      <w:r w:rsidRPr="00882176">
        <w:rPr>
          <w:rFonts w:ascii="Times New Roman" w:hAnsi="Times New Roman" w:cs="Times New Roman"/>
          <w:sz w:val="24"/>
          <w:szCs w:val="24"/>
        </w:rPr>
        <w:t>Source: Author’s calculations based on GGDC data.</w:t>
      </w:r>
    </w:p>
    <w:p w14:paraId="6FAB770C" w14:textId="77777777" w:rsidR="003F2B5D" w:rsidRPr="00882176" w:rsidRDefault="003F2B5D" w:rsidP="003F2B5D">
      <w:pPr>
        <w:pStyle w:val="ListParagraph"/>
        <w:spacing w:line="360" w:lineRule="auto"/>
        <w:ind w:left="1080"/>
        <w:jc w:val="both"/>
        <w:rPr>
          <w:rFonts w:ascii="Times New Roman" w:hAnsi="Times New Roman" w:cs="Times New Roman"/>
          <w:sz w:val="24"/>
          <w:szCs w:val="24"/>
        </w:rPr>
      </w:pPr>
    </w:p>
    <w:p w14:paraId="2002F86E" w14:textId="32B4FDD6" w:rsidR="003F2B5D" w:rsidRPr="00882176" w:rsidRDefault="003F2B5D" w:rsidP="003F2B5D">
      <w:pPr>
        <w:spacing w:line="360" w:lineRule="auto"/>
        <w:jc w:val="both"/>
        <w:rPr>
          <w:rFonts w:ascii="Times New Roman" w:hAnsi="Times New Roman" w:cs="Times New Roman"/>
          <w:b/>
          <w:sz w:val="24"/>
          <w:szCs w:val="24"/>
        </w:rPr>
      </w:pPr>
      <w:r w:rsidRPr="00886BBD">
        <w:rPr>
          <w:rFonts w:ascii="Times New Roman" w:hAnsi="Times New Roman" w:cs="Times New Roman"/>
          <w:b/>
          <w:bCs/>
          <w:sz w:val="24"/>
          <w:szCs w:val="24"/>
        </w:rPr>
        <w:lastRenderedPageBreak/>
        <w:t xml:space="preserve">Figure </w:t>
      </w:r>
      <w:r w:rsidR="00886BBD" w:rsidRPr="00886BBD">
        <w:rPr>
          <w:rFonts w:ascii="Times New Roman" w:hAnsi="Times New Roman" w:cs="Times New Roman"/>
          <w:b/>
          <w:bCs/>
          <w:sz w:val="24"/>
          <w:szCs w:val="24"/>
        </w:rPr>
        <w:t>A</w:t>
      </w:r>
      <w:r w:rsidRPr="00886BBD">
        <w:rPr>
          <w:rFonts w:ascii="Times New Roman" w:hAnsi="Times New Roman" w:cs="Times New Roman"/>
          <w:b/>
          <w:bCs/>
          <w:sz w:val="24"/>
          <w:szCs w:val="24"/>
        </w:rPr>
        <w:t>3.</w:t>
      </w:r>
      <w:r w:rsidRPr="001822ED">
        <w:rPr>
          <w:rFonts w:ascii="Times New Roman" w:hAnsi="Times New Roman" w:cs="Times New Roman"/>
          <w:sz w:val="24"/>
          <w:szCs w:val="24"/>
        </w:rPr>
        <w:t xml:space="preserve"> </w:t>
      </w:r>
      <w:r w:rsidRPr="00882176">
        <w:rPr>
          <w:rFonts w:ascii="Times New Roman" w:hAnsi="Times New Roman" w:cs="Times New Roman"/>
          <w:b/>
          <w:sz w:val="24"/>
          <w:szCs w:val="24"/>
        </w:rPr>
        <w:t>Share of Employment by Major Sector, Structurally Developing Economies</w:t>
      </w:r>
      <w:r w:rsidR="00886BBD">
        <w:rPr>
          <w:rFonts w:ascii="Times New Roman" w:hAnsi="Times New Roman" w:cs="Times New Roman"/>
          <w:b/>
          <w:sz w:val="24"/>
          <w:szCs w:val="24"/>
        </w:rPr>
        <w:t>, using GGDC data</w:t>
      </w:r>
    </w:p>
    <w:p w14:paraId="2D014B2F" w14:textId="77777777" w:rsidR="003F2B5D" w:rsidRPr="00882176" w:rsidRDefault="003F2B5D" w:rsidP="003F2B5D">
      <w:pPr>
        <w:pStyle w:val="ListParagraph"/>
        <w:spacing w:line="360" w:lineRule="auto"/>
        <w:ind w:left="1080"/>
        <w:jc w:val="both"/>
        <w:rPr>
          <w:rFonts w:ascii="Times New Roman" w:hAnsi="Times New Roman" w:cs="Times New Roman"/>
          <w:sz w:val="24"/>
          <w:szCs w:val="24"/>
        </w:rPr>
      </w:pPr>
    </w:p>
    <w:p w14:paraId="25AE1EE5" w14:textId="77777777" w:rsidR="003F2B5D" w:rsidRPr="00882176" w:rsidRDefault="003F2B5D" w:rsidP="003F2B5D">
      <w:pPr>
        <w:pStyle w:val="ListParagraph"/>
        <w:spacing w:line="360" w:lineRule="auto"/>
        <w:ind w:left="1080"/>
        <w:jc w:val="both"/>
        <w:rPr>
          <w:rFonts w:ascii="Times New Roman" w:hAnsi="Times New Roman" w:cs="Times New Roman"/>
          <w:sz w:val="24"/>
          <w:szCs w:val="24"/>
        </w:rPr>
      </w:pPr>
      <w:r w:rsidRPr="00882176">
        <w:rPr>
          <w:rFonts w:ascii="Times New Roman" w:hAnsi="Times New Roman" w:cs="Times New Roman"/>
          <w:noProof/>
          <w:sz w:val="24"/>
          <w:szCs w:val="24"/>
          <w:lang w:val="en-GB" w:eastAsia="en-GB"/>
        </w:rPr>
        <w:drawing>
          <wp:inline distT="0" distB="0" distL="0" distR="0" wp14:anchorId="7056C84D" wp14:editId="4C4F1614">
            <wp:extent cx="3571875" cy="2597726"/>
            <wp:effectExtent l="0" t="0" r="0" b="0"/>
            <wp:docPr id="7" name="Picture 7" descr="C:\Users\mzdssks2\Dropbox\New project - Mar 2018\Graphs\developing_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zdssks2\Dropbox\New project - Mar 2018\Graphs\developing_em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0292" cy="2596575"/>
                    </a:xfrm>
                    <a:prstGeom prst="rect">
                      <a:avLst/>
                    </a:prstGeom>
                    <a:noFill/>
                    <a:ln>
                      <a:noFill/>
                    </a:ln>
                  </pic:spPr>
                </pic:pic>
              </a:graphicData>
            </a:graphic>
          </wp:inline>
        </w:drawing>
      </w:r>
    </w:p>
    <w:p w14:paraId="23E40259" w14:textId="77777777" w:rsidR="003F2B5D" w:rsidRPr="001822ED" w:rsidRDefault="003F2B5D" w:rsidP="003F2B5D">
      <w:pPr>
        <w:spacing w:line="360" w:lineRule="auto"/>
        <w:jc w:val="both"/>
        <w:rPr>
          <w:rFonts w:ascii="Times New Roman" w:hAnsi="Times New Roman" w:cs="Times New Roman"/>
          <w:sz w:val="24"/>
          <w:szCs w:val="24"/>
        </w:rPr>
      </w:pPr>
      <w:r w:rsidRPr="001822ED">
        <w:rPr>
          <w:rFonts w:ascii="Times New Roman" w:hAnsi="Times New Roman" w:cs="Times New Roman"/>
          <w:sz w:val="24"/>
          <w:szCs w:val="24"/>
        </w:rPr>
        <w:t xml:space="preserve">Note: </w:t>
      </w:r>
      <w:r w:rsidRPr="00882176">
        <w:rPr>
          <w:rFonts w:ascii="Times New Roman" w:hAnsi="Times New Roman" w:cs="Times New Roman"/>
          <w:sz w:val="24"/>
          <w:szCs w:val="24"/>
        </w:rPr>
        <w:t>Share of employment by sector in total employment.</w:t>
      </w:r>
    </w:p>
    <w:p w14:paraId="7D3ACAEC" w14:textId="77777777" w:rsidR="003F2B5D" w:rsidRPr="00882176" w:rsidRDefault="003F2B5D" w:rsidP="003F2B5D">
      <w:pPr>
        <w:spacing w:line="360" w:lineRule="auto"/>
        <w:jc w:val="both"/>
        <w:rPr>
          <w:rFonts w:ascii="Times New Roman" w:hAnsi="Times New Roman" w:cs="Times New Roman"/>
          <w:sz w:val="24"/>
          <w:szCs w:val="24"/>
        </w:rPr>
      </w:pPr>
      <w:r w:rsidRPr="00882176">
        <w:rPr>
          <w:rFonts w:ascii="Times New Roman" w:hAnsi="Times New Roman" w:cs="Times New Roman"/>
          <w:sz w:val="24"/>
          <w:szCs w:val="24"/>
        </w:rPr>
        <w:t>Source: Author’s calculations based on GGDC data.</w:t>
      </w:r>
    </w:p>
    <w:p w14:paraId="5387C196" w14:textId="77777777" w:rsidR="003F2B5D" w:rsidRPr="00882176" w:rsidRDefault="003F2B5D" w:rsidP="003F2B5D">
      <w:pPr>
        <w:pStyle w:val="ListParagraph"/>
        <w:spacing w:line="360" w:lineRule="auto"/>
        <w:ind w:left="1080"/>
        <w:jc w:val="both"/>
        <w:rPr>
          <w:rFonts w:ascii="Times New Roman" w:hAnsi="Times New Roman" w:cs="Times New Roman"/>
          <w:sz w:val="24"/>
          <w:szCs w:val="24"/>
        </w:rPr>
      </w:pPr>
    </w:p>
    <w:p w14:paraId="1A1A6917" w14:textId="40850729" w:rsidR="003F2B5D" w:rsidRPr="00882176" w:rsidRDefault="003F2B5D" w:rsidP="003F2B5D">
      <w:pPr>
        <w:pStyle w:val="ListParagraph"/>
        <w:spacing w:line="360" w:lineRule="auto"/>
        <w:ind w:left="1080"/>
        <w:jc w:val="both"/>
        <w:rPr>
          <w:rFonts w:ascii="Times New Roman" w:hAnsi="Times New Roman" w:cs="Times New Roman"/>
          <w:sz w:val="24"/>
          <w:szCs w:val="24"/>
        </w:rPr>
      </w:pPr>
      <w:r w:rsidRPr="00886BBD">
        <w:rPr>
          <w:rFonts w:ascii="Times New Roman" w:hAnsi="Times New Roman" w:cs="Times New Roman"/>
          <w:b/>
          <w:bCs/>
          <w:sz w:val="24"/>
          <w:szCs w:val="24"/>
        </w:rPr>
        <w:t xml:space="preserve">Figure </w:t>
      </w:r>
      <w:r w:rsidR="00886BBD" w:rsidRPr="00886BBD">
        <w:rPr>
          <w:rFonts w:ascii="Times New Roman" w:hAnsi="Times New Roman" w:cs="Times New Roman"/>
          <w:b/>
          <w:bCs/>
          <w:sz w:val="24"/>
          <w:szCs w:val="24"/>
        </w:rPr>
        <w:t>A</w:t>
      </w:r>
      <w:r w:rsidRPr="00886BBD">
        <w:rPr>
          <w:rFonts w:ascii="Times New Roman" w:hAnsi="Times New Roman" w:cs="Times New Roman"/>
          <w:b/>
          <w:bCs/>
          <w:sz w:val="24"/>
          <w:szCs w:val="24"/>
        </w:rPr>
        <w:t>4.</w:t>
      </w:r>
      <w:r w:rsidRPr="00882176">
        <w:rPr>
          <w:rFonts w:ascii="Times New Roman" w:hAnsi="Times New Roman" w:cs="Times New Roman"/>
          <w:b/>
          <w:sz w:val="24"/>
          <w:szCs w:val="24"/>
        </w:rPr>
        <w:t xml:space="preserve"> Share of Employment by Major Sector, Structurally Underdeveloped Economies</w:t>
      </w:r>
      <w:r w:rsidR="00886BBD">
        <w:rPr>
          <w:rFonts w:ascii="Times New Roman" w:hAnsi="Times New Roman" w:cs="Times New Roman"/>
          <w:b/>
          <w:sz w:val="24"/>
          <w:szCs w:val="24"/>
        </w:rPr>
        <w:t>, using GGDC data</w:t>
      </w:r>
      <w:r w:rsidRPr="00882176">
        <w:rPr>
          <w:rFonts w:ascii="Times New Roman" w:hAnsi="Times New Roman" w:cs="Times New Roman"/>
          <w:sz w:val="24"/>
          <w:szCs w:val="24"/>
        </w:rPr>
        <w:t xml:space="preserve"> </w:t>
      </w:r>
    </w:p>
    <w:p w14:paraId="023E69C8" w14:textId="77777777" w:rsidR="003F2B5D" w:rsidRPr="00882176" w:rsidRDefault="003F2B5D" w:rsidP="003F2B5D">
      <w:pPr>
        <w:pStyle w:val="ListParagraph"/>
        <w:spacing w:line="360" w:lineRule="auto"/>
        <w:ind w:left="1080"/>
        <w:jc w:val="both"/>
        <w:rPr>
          <w:rFonts w:ascii="Times New Roman" w:hAnsi="Times New Roman" w:cs="Times New Roman"/>
          <w:sz w:val="24"/>
          <w:szCs w:val="24"/>
        </w:rPr>
      </w:pPr>
      <w:r w:rsidRPr="00882176">
        <w:rPr>
          <w:rFonts w:ascii="Times New Roman" w:hAnsi="Times New Roman" w:cs="Times New Roman"/>
          <w:noProof/>
          <w:sz w:val="24"/>
          <w:szCs w:val="24"/>
          <w:lang w:val="en-GB" w:eastAsia="en-GB"/>
        </w:rPr>
        <w:drawing>
          <wp:inline distT="0" distB="0" distL="0" distR="0" wp14:anchorId="110ECA85" wp14:editId="7F7C0E34">
            <wp:extent cx="3811191" cy="2771775"/>
            <wp:effectExtent l="0" t="0" r="0" b="0"/>
            <wp:docPr id="8" name="Picture 8" descr="C:\Users\mzdssks2\Dropbox\New project - Mar 2018\Graphs\underdev_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dssks2\Dropbox\New project - Mar 2018\Graphs\underdev_em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9503" cy="2770547"/>
                    </a:xfrm>
                    <a:prstGeom prst="rect">
                      <a:avLst/>
                    </a:prstGeom>
                    <a:noFill/>
                    <a:ln>
                      <a:noFill/>
                    </a:ln>
                  </pic:spPr>
                </pic:pic>
              </a:graphicData>
            </a:graphic>
          </wp:inline>
        </w:drawing>
      </w:r>
    </w:p>
    <w:p w14:paraId="2F6CC9A4" w14:textId="77777777" w:rsidR="003F2B5D" w:rsidRPr="001822ED" w:rsidRDefault="003F2B5D" w:rsidP="003F2B5D">
      <w:pPr>
        <w:spacing w:line="360" w:lineRule="auto"/>
        <w:jc w:val="both"/>
        <w:rPr>
          <w:rFonts w:ascii="Times New Roman" w:hAnsi="Times New Roman" w:cs="Times New Roman"/>
          <w:sz w:val="24"/>
          <w:szCs w:val="24"/>
        </w:rPr>
      </w:pPr>
      <w:r w:rsidRPr="001822ED">
        <w:rPr>
          <w:rFonts w:ascii="Times New Roman" w:hAnsi="Times New Roman" w:cs="Times New Roman"/>
          <w:sz w:val="24"/>
          <w:szCs w:val="24"/>
        </w:rPr>
        <w:t xml:space="preserve">Note: </w:t>
      </w:r>
      <w:r w:rsidRPr="00882176">
        <w:rPr>
          <w:rFonts w:ascii="Times New Roman" w:hAnsi="Times New Roman" w:cs="Times New Roman"/>
          <w:sz w:val="24"/>
          <w:szCs w:val="24"/>
        </w:rPr>
        <w:t>Share of employment by sector in total employment.</w:t>
      </w:r>
    </w:p>
    <w:p w14:paraId="7B8063F4" w14:textId="77777777" w:rsidR="003F2B5D" w:rsidRPr="00882176" w:rsidRDefault="003F2B5D" w:rsidP="003F2B5D">
      <w:pPr>
        <w:spacing w:line="360" w:lineRule="auto"/>
        <w:jc w:val="both"/>
        <w:rPr>
          <w:rFonts w:ascii="Times New Roman" w:hAnsi="Times New Roman" w:cs="Times New Roman"/>
          <w:sz w:val="24"/>
          <w:szCs w:val="24"/>
        </w:rPr>
      </w:pPr>
      <w:r w:rsidRPr="00882176">
        <w:rPr>
          <w:rFonts w:ascii="Times New Roman" w:hAnsi="Times New Roman" w:cs="Times New Roman"/>
          <w:sz w:val="24"/>
          <w:szCs w:val="24"/>
        </w:rPr>
        <w:t>Source: Author’s calculations based on GGDC data.</w:t>
      </w:r>
    </w:p>
    <w:p w14:paraId="422163C9" w14:textId="7F139971" w:rsidR="00012683" w:rsidRDefault="00012683" w:rsidP="003F2B5D">
      <w:pPr>
        <w:pStyle w:val="ListParagraph"/>
        <w:spacing w:line="360" w:lineRule="auto"/>
        <w:ind w:left="1080"/>
        <w:jc w:val="both"/>
        <w:rPr>
          <w:rFonts w:ascii="Times New Roman" w:hAnsi="Times New Roman" w:cs="Times New Roman"/>
          <w:sz w:val="24"/>
          <w:szCs w:val="24"/>
        </w:rPr>
      </w:pPr>
    </w:p>
    <w:p w14:paraId="589BA96F" w14:textId="00DD2CCD" w:rsidR="006B0220" w:rsidRPr="001E4C24" w:rsidRDefault="006B0220" w:rsidP="006B0220">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b/>
          <w:bCs/>
          <w:sz w:val="24"/>
          <w:szCs w:val="24"/>
        </w:rPr>
        <w:t xml:space="preserve">Figure A5. Agricultural </w:t>
      </w:r>
      <w:r w:rsidRPr="001E4C24">
        <w:rPr>
          <w:rFonts w:ascii="Times New Roman" w:hAnsi="Times New Roman" w:cs="Times New Roman"/>
          <w:b/>
          <w:bCs/>
          <w:sz w:val="24"/>
          <w:szCs w:val="24"/>
        </w:rPr>
        <w:t>Employment Share by country over time, Structurally Underdeveloped Group</w:t>
      </w:r>
    </w:p>
    <w:p w14:paraId="03ACA55E" w14:textId="3776F111" w:rsidR="00012683" w:rsidRDefault="00012683" w:rsidP="003F2B5D">
      <w:pPr>
        <w:pStyle w:val="ListParagraph"/>
        <w:spacing w:line="360" w:lineRule="auto"/>
        <w:ind w:left="1080"/>
        <w:jc w:val="both"/>
        <w:rPr>
          <w:rFonts w:ascii="Times New Roman" w:hAnsi="Times New Roman" w:cs="Times New Roman"/>
          <w:sz w:val="24"/>
          <w:szCs w:val="24"/>
        </w:rPr>
      </w:pPr>
      <w:r w:rsidRPr="00012683">
        <w:rPr>
          <w:rFonts w:ascii="Times New Roman" w:hAnsi="Times New Roman" w:cs="Times New Roman"/>
          <w:noProof/>
          <w:sz w:val="24"/>
          <w:szCs w:val="24"/>
          <w:lang w:val="en-GB" w:eastAsia="en-GB"/>
        </w:rPr>
        <w:drawing>
          <wp:inline distT="0" distB="0" distL="0" distR="0" wp14:anchorId="21B6E250" wp14:editId="6C83A5D6">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90AED18" w14:textId="1C76C8B2" w:rsidR="00576220" w:rsidRDefault="00576220" w:rsidP="003F2B5D">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2A97FF50" w14:textId="1E798884" w:rsidR="00012683" w:rsidRDefault="00012683">
      <w:pPr>
        <w:rPr>
          <w:rFonts w:ascii="Times New Roman" w:hAnsi="Times New Roman" w:cs="Times New Roman"/>
          <w:sz w:val="24"/>
          <w:szCs w:val="24"/>
          <w:lang w:val="en-US"/>
        </w:rPr>
      </w:pPr>
      <w:r>
        <w:rPr>
          <w:rFonts w:ascii="Times New Roman" w:hAnsi="Times New Roman" w:cs="Times New Roman"/>
          <w:sz w:val="24"/>
          <w:szCs w:val="24"/>
        </w:rPr>
        <w:br w:type="page"/>
      </w:r>
    </w:p>
    <w:p w14:paraId="2642E309" w14:textId="1B4F1DC5" w:rsidR="00814DA1" w:rsidRPr="001E4C24" w:rsidRDefault="00814DA1" w:rsidP="00814DA1">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A6. Agricultural </w:t>
      </w:r>
      <w:r w:rsidRPr="001E4C24">
        <w:rPr>
          <w:rFonts w:ascii="Times New Roman" w:hAnsi="Times New Roman" w:cs="Times New Roman"/>
          <w:b/>
          <w:bCs/>
          <w:sz w:val="24"/>
          <w:szCs w:val="24"/>
        </w:rPr>
        <w:t>Employment Share by country over time, Structurally Developing Group</w:t>
      </w:r>
    </w:p>
    <w:p w14:paraId="18C293D1" w14:textId="2C4B0C7D" w:rsidR="00012683" w:rsidRDefault="00012683" w:rsidP="00012683">
      <w:pPr>
        <w:pStyle w:val="ListParagraph"/>
        <w:spacing w:line="360" w:lineRule="auto"/>
        <w:ind w:left="1080"/>
        <w:jc w:val="both"/>
        <w:rPr>
          <w:rFonts w:ascii="Times New Roman" w:hAnsi="Times New Roman" w:cs="Times New Roman"/>
          <w:sz w:val="24"/>
          <w:szCs w:val="24"/>
        </w:rPr>
      </w:pPr>
      <w:r w:rsidRPr="00012683">
        <w:rPr>
          <w:rFonts w:ascii="Times New Roman" w:hAnsi="Times New Roman" w:cs="Times New Roman"/>
          <w:noProof/>
          <w:sz w:val="24"/>
          <w:szCs w:val="24"/>
          <w:lang w:val="en-GB" w:eastAsia="en-GB"/>
        </w:rPr>
        <w:drawing>
          <wp:inline distT="0" distB="0" distL="0" distR="0" wp14:anchorId="1CEC42B7" wp14:editId="6F03B250">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78A70B6" w14:textId="4830F90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7969986B" w14:textId="3512C637" w:rsidR="00012683" w:rsidRDefault="00012683">
      <w:pPr>
        <w:rPr>
          <w:rFonts w:ascii="Times New Roman" w:hAnsi="Times New Roman" w:cs="Times New Roman"/>
          <w:sz w:val="24"/>
          <w:szCs w:val="24"/>
          <w:lang w:val="en-US"/>
        </w:rPr>
      </w:pPr>
    </w:p>
    <w:p w14:paraId="1A166CFD" w14:textId="77777777" w:rsidR="00576220" w:rsidRDefault="00576220">
      <w:pPr>
        <w:rPr>
          <w:rFonts w:ascii="Times New Roman" w:hAnsi="Times New Roman" w:cs="Times New Roman"/>
          <w:b/>
          <w:bCs/>
          <w:sz w:val="24"/>
          <w:szCs w:val="24"/>
          <w:lang w:val="en-US"/>
        </w:rPr>
      </w:pPr>
      <w:r>
        <w:rPr>
          <w:rFonts w:ascii="Times New Roman" w:hAnsi="Times New Roman" w:cs="Times New Roman"/>
          <w:b/>
          <w:bCs/>
          <w:sz w:val="24"/>
          <w:szCs w:val="24"/>
        </w:rPr>
        <w:br w:type="page"/>
      </w:r>
    </w:p>
    <w:p w14:paraId="3F1C1B39" w14:textId="19CE4AC0" w:rsidR="00814DA1" w:rsidRPr="001E4C24" w:rsidRDefault="00814DA1" w:rsidP="00814DA1">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A7. Agricultural </w:t>
      </w:r>
      <w:r w:rsidRPr="001E4C24">
        <w:rPr>
          <w:rFonts w:ascii="Times New Roman" w:hAnsi="Times New Roman" w:cs="Times New Roman"/>
          <w:b/>
          <w:bCs/>
          <w:sz w:val="24"/>
          <w:szCs w:val="24"/>
        </w:rPr>
        <w:t xml:space="preserve">Employment Share by country over time, Structurally </w:t>
      </w:r>
      <w:r>
        <w:rPr>
          <w:rFonts w:ascii="Times New Roman" w:hAnsi="Times New Roman" w:cs="Times New Roman"/>
          <w:b/>
          <w:bCs/>
          <w:sz w:val="24"/>
          <w:szCs w:val="24"/>
        </w:rPr>
        <w:t>D</w:t>
      </w:r>
      <w:r w:rsidRPr="001E4C24">
        <w:rPr>
          <w:rFonts w:ascii="Times New Roman" w:hAnsi="Times New Roman" w:cs="Times New Roman"/>
          <w:b/>
          <w:bCs/>
          <w:sz w:val="24"/>
          <w:szCs w:val="24"/>
        </w:rPr>
        <w:t>eveloped Group</w:t>
      </w:r>
    </w:p>
    <w:p w14:paraId="0E649499" w14:textId="695FD317" w:rsidR="00721EB1" w:rsidRDefault="00721EB1" w:rsidP="00012683">
      <w:pPr>
        <w:pStyle w:val="ListParagraph"/>
        <w:spacing w:line="360" w:lineRule="auto"/>
        <w:ind w:left="1080"/>
        <w:jc w:val="both"/>
        <w:rPr>
          <w:rFonts w:ascii="Times New Roman" w:hAnsi="Times New Roman" w:cs="Times New Roman"/>
          <w:sz w:val="24"/>
          <w:szCs w:val="24"/>
        </w:rPr>
      </w:pPr>
      <w:r w:rsidRPr="00721EB1">
        <w:rPr>
          <w:rFonts w:ascii="Times New Roman" w:hAnsi="Times New Roman" w:cs="Times New Roman"/>
          <w:noProof/>
          <w:sz w:val="24"/>
          <w:szCs w:val="24"/>
          <w:lang w:val="en-GB" w:eastAsia="en-GB"/>
        </w:rPr>
        <w:drawing>
          <wp:inline distT="0" distB="0" distL="0" distR="0" wp14:anchorId="16753D5A" wp14:editId="3BB896C9">
            <wp:extent cx="50292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65693CA"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1C320781" w14:textId="77777777" w:rsidR="00576220" w:rsidRDefault="00576220" w:rsidP="00012683">
      <w:pPr>
        <w:pStyle w:val="ListParagraph"/>
        <w:spacing w:line="360" w:lineRule="auto"/>
        <w:ind w:left="1080"/>
        <w:jc w:val="both"/>
        <w:rPr>
          <w:rFonts w:ascii="Times New Roman" w:hAnsi="Times New Roman" w:cs="Times New Roman"/>
          <w:sz w:val="24"/>
          <w:szCs w:val="24"/>
        </w:rPr>
      </w:pPr>
    </w:p>
    <w:p w14:paraId="748853FD" w14:textId="2A9AFD0C" w:rsidR="00721EB1" w:rsidRDefault="00721EB1">
      <w:pPr>
        <w:rPr>
          <w:rFonts w:ascii="Times New Roman" w:hAnsi="Times New Roman" w:cs="Times New Roman"/>
          <w:sz w:val="24"/>
          <w:szCs w:val="24"/>
          <w:lang w:val="en-US"/>
        </w:rPr>
      </w:pPr>
      <w:r>
        <w:rPr>
          <w:rFonts w:ascii="Times New Roman" w:hAnsi="Times New Roman" w:cs="Times New Roman"/>
          <w:sz w:val="24"/>
          <w:szCs w:val="24"/>
        </w:rPr>
        <w:br w:type="page"/>
      </w:r>
    </w:p>
    <w:p w14:paraId="4927DC06" w14:textId="50B79A07" w:rsidR="00E171F8" w:rsidRPr="001E4C24" w:rsidRDefault="00E171F8" w:rsidP="00E171F8">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A8. Manufacturing </w:t>
      </w:r>
      <w:r w:rsidRPr="001E4C24">
        <w:rPr>
          <w:rFonts w:ascii="Times New Roman" w:hAnsi="Times New Roman" w:cs="Times New Roman"/>
          <w:b/>
          <w:bCs/>
          <w:sz w:val="24"/>
          <w:szCs w:val="24"/>
        </w:rPr>
        <w:t>Employment Share by country over time, Structurally Underdeveloped Group</w:t>
      </w:r>
    </w:p>
    <w:p w14:paraId="18360E5E" w14:textId="02708181" w:rsidR="00721EB1" w:rsidRDefault="00721EB1" w:rsidP="00721EB1">
      <w:pPr>
        <w:pStyle w:val="ListParagraph"/>
        <w:spacing w:line="360" w:lineRule="auto"/>
        <w:ind w:left="1080"/>
        <w:jc w:val="both"/>
        <w:rPr>
          <w:rFonts w:ascii="Times New Roman" w:hAnsi="Times New Roman" w:cs="Times New Roman"/>
          <w:sz w:val="24"/>
          <w:szCs w:val="24"/>
        </w:rPr>
      </w:pPr>
      <w:r w:rsidRPr="00721EB1">
        <w:rPr>
          <w:rFonts w:ascii="Times New Roman" w:hAnsi="Times New Roman" w:cs="Times New Roman"/>
          <w:noProof/>
          <w:sz w:val="24"/>
          <w:szCs w:val="24"/>
          <w:lang w:val="en-GB" w:eastAsia="en-GB"/>
        </w:rPr>
        <w:drawing>
          <wp:inline distT="0" distB="0" distL="0" distR="0" wp14:anchorId="619B7019" wp14:editId="773B1A1F">
            <wp:extent cx="5029200" cy="365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178F584"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3124F287" w14:textId="77777777" w:rsidR="00576220" w:rsidRDefault="00576220" w:rsidP="00721EB1">
      <w:pPr>
        <w:pStyle w:val="ListParagraph"/>
        <w:spacing w:line="360" w:lineRule="auto"/>
        <w:ind w:left="1080"/>
        <w:jc w:val="both"/>
        <w:rPr>
          <w:rFonts w:ascii="Times New Roman" w:hAnsi="Times New Roman" w:cs="Times New Roman"/>
          <w:sz w:val="24"/>
          <w:szCs w:val="24"/>
        </w:rPr>
      </w:pPr>
    </w:p>
    <w:p w14:paraId="3DF1AD43" w14:textId="5B8B5C81" w:rsidR="00721EB1" w:rsidRDefault="00721EB1" w:rsidP="00721EB1">
      <w:pPr>
        <w:pStyle w:val="ListParagraph"/>
        <w:spacing w:line="360" w:lineRule="auto"/>
        <w:ind w:left="1080"/>
        <w:jc w:val="both"/>
        <w:rPr>
          <w:rFonts w:ascii="Times New Roman" w:hAnsi="Times New Roman" w:cs="Times New Roman"/>
          <w:sz w:val="24"/>
          <w:szCs w:val="24"/>
        </w:rPr>
      </w:pPr>
    </w:p>
    <w:p w14:paraId="0C68996F" w14:textId="77777777" w:rsidR="00721EB1" w:rsidRDefault="00721EB1" w:rsidP="00721EB1">
      <w:pPr>
        <w:pStyle w:val="ListParagraph"/>
        <w:spacing w:line="360" w:lineRule="auto"/>
        <w:ind w:left="1080"/>
        <w:jc w:val="both"/>
        <w:rPr>
          <w:rFonts w:ascii="Times New Roman" w:hAnsi="Times New Roman" w:cs="Times New Roman"/>
          <w:sz w:val="24"/>
          <w:szCs w:val="24"/>
        </w:rPr>
      </w:pPr>
    </w:p>
    <w:p w14:paraId="6E3F53E6" w14:textId="77777777" w:rsidR="00721EB1" w:rsidRDefault="00721EB1">
      <w:pPr>
        <w:rPr>
          <w:rFonts w:ascii="Times New Roman" w:hAnsi="Times New Roman" w:cs="Times New Roman"/>
          <w:sz w:val="24"/>
          <w:szCs w:val="24"/>
          <w:lang w:val="en-US"/>
        </w:rPr>
      </w:pPr>
      <w:r>
        <w:rPr>
          <w:rFonts w:ascii="Times New Roman" w:hAnsi="Times New Roman" w:cs="Times New Roman"/>
          <w:sz w:val="24"/>
          <w:szCs w:val="24"/>
        </w:rPr>
        <w:br w:type="page"/>
      </w:r>
    </w:p>
    <w:p w14:paraId="08A96E88" w14:textId="1F57F999" w:rsidR="00675860" w:rsidRPr="001E4C24" w:rsidRDefault="00675860" w:rsidP="00675860">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A9. Manufacturing </w:t>
      </w:r>
      <w:r w:rsidRPr="001E4C24">
        <w:rPr>
          <w:rFonts w:ascii="Times New Roman" w:hAnsi="Times New Roman" w:cs="Times New Roman"/>
          <w:b/>
          <w:bCs/>
          <w:sz w:val="24"/>
          <w:szCs w:val="24"/>
        </w:rPr>
        <w:t>Employment Share by country over time, Structurally Developing Group</w:t>
      </w:r>
    </w:p>
    <w:p w14:paraId="6F963DB5" w14:textId="486FBCF1" w:rsidR="00721EB1" w:rsidRDefault="00721EB1" w:rsidP="00012683">
      <w:pPr>
        <w:pStyle w:val="ListParagraph"/>
        <w:spacing w:line="360" w:lineRule="auto"/>
        <w:ind w:left="1080"/>
        <w:jc w:val="both"/>
        <w:rPr>
          <w:rFonts w:ascii="Times New Roman" w:hAnsi="Times New Roman" w:cs="Times New Roman"/>
          <w:sz w:val="24"/>
          <w:szCs w:val="24"/>
        </w:rPr>
      </w:pPr>
      <w:r w:rsidRPr="00721EB1">
        <w:rPr>
          <w:rFonts w:ascii="Times New Roman" w:hAnsi="Times New Roman" w:cs="Times New Roman"/>
          <w:noProof/>
          <w:sz w:val="24"/>
          <w:szCs w:val="24"/>
          <w:lang w:val="en-GB" w:eastAsia="en-GB"/>
        </w:rPr>
        <w:drawing>
          <wp:inline distT="0" distB="0" distL="0" distR="0" wp14:anchorId="3460EBFE" wp14:editId="0FCC64AA">
            <wp:extent cx="50292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31E991A"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01B04A4A" w14:textId="77777777" w:rsidR="00576220" w:rsidRDefault="00576220" w:rsidP="00012683">
      <w:pPr>
        <w:pStyle w:val="ListParagraph"/>
        <w:spacing w:line="360" w:lineRule="auto"/>
        <w:ind w:left="1080"/>
        <w:jc w:val="both"/>
        <w:rPr>
          <w:rFonts w:ascii="Times New Roman" w:hAnsi="Times New Roman" w:cs="Times New Roman"/>
          <w:sz w:val="24"/>
          <w:szCs w:val="24"/>
        </w:rPr>
      </w:pPr>
    </w:p>
    <w:p w14:paraId="6BCBE00F" w14:textId="71260B3C" w:rsidR="00721EB1" w:rsidRDefault="00721EB1" w:rsidP="00012683">
      <w:pPr>
        <w:pStyle w:val="ListParagraph"/>
        <w:spacing w:line="360" w:lineRule="auto"/>
        <w:ind w:left="1080"/>
        <w:jc w:val="both"/>
        <w:rPr>
          <w:rFonts w:ascii="Times New Roman" w:hAnsi="Times New Roman" w:cs="Times New Roman"/>
          <w:sz w:val="24"/>
          <w:szCs w:val="24"/>
        </w:rPr>
      </w:pPr>
    </w:p>
    <w:p w14:paraId="2DB6F370" w14:textId="76A9BB5B" w:rsidR="00675860" w:rsidRPr="001E4C24" w:rsidRDefault="00721EB1" w:rsidP="00675860">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sz w:val="24"/>
          <w:szCs w:val="24"/>
        </w:rPr>
        <w:br w:type="page"/>
      </w:r>
      <w:r w:rsidR="00675860" w:rsidRPr="00675860">
        <w:rPr>
          <w:rFonts w:ascii="Times New Roman" w:hAnsi="Times New Roman" w:cs="Times New Roman"/>
          <w:b/>
          <w:bCs/>
          <w:sz w:val="24"/>
          <w:szCs w:val="24"/>
        </w:rPr>
        <w:lastRenderedPageBreak/>
        <w:t>Figure A10.</w:t>
      </w:r>
      <w:r w:rsidR="00675860">
        <w:rPr>
          <w:rFonts w:ascii="Times New Roman" w:hAnsi="Times New Roman" w:cs="Times New Roman"/>
          <w:sz w:val="24"/>
          <w:szCs w:val="24"/>
        </w:rPr>
        <w:t xml:space="preserve"> </w:t>
      </w:r>
      <w:r w:rsidR="00675860">
        <w:rPr>
          <w:rFonts w:ascii="Times New Roman" w:hAnsi="Times New Roman" w:cs="Times New Roman"/>
          <w:b/>
          <w:bCs/>
          <w:sz w:val="24"/>
          <w:szCs w:val="24"/>
        </w:rPr>
        <w:t xml:space="preserve">Manufacturing </w:t>
      </w:r>
      <w:r w:rsidR="00675860" w:rsidRPr="001E4C24">
        <w:rPr>
          <w:rFonts w:ascii="Times New Roman" w:hAnsi="Times New Roman" w:cs="Times New Roman"/>
          <w:b/>
          <w:bCs/>
          <w:sz w:val="24"/>
          <w:szCs w:val="24"/>
        </w:rPr>
        <w:t xml:space="preserve">Employment Share by country over time, Structurally </w:t>
      </w:r>
      <w:r w:rsidR="00675860">
        <w:rPr>
          <w:rFonts w:ascii="Times New Roman" w:hAnsi="Times New Roman" w:cs="Times New Roman"/>
          <w:b/>
          <w:bCs/>
          <w:sz w:val="24"/>
          <w:szCs w:val="24"/>
        </w:rPr>
        <w:t>D</w:t>
      </w:r>
      <w:r w:rsidR="00675860" w:rsidRPr="001E4C24">
        <w:rPr>
          <w:rFonts w:ascii="Times New Roman" w:hAnsi="Times New Roman" w:cs="Times New Roman"/>
          <w:b/>
          <w:bCs/>
          <w:sz w:val="24"/>
          <w:szCs w:val="24"/>
        </w:rPr>
        <w:t>eveloped Group</w:t>
      </w:r>
    </w:p>
    <w:p w14:paraId="14F5DD71" w14:textId="262D7798" w:rsidR="00721EB1" w:rsidRDefault="003B633E" w:rsidP="00721EB1">
      <w:pPr>
        <w:pStyle w:val="ListParagraph"/>
        <w:spacing w:line="360" w:lineRule="auto"/>
        <w:ind w:left="1080"/>
        <w:jc w:val="both"/>
        <w:rPr>
          <w:rFonts w:ascii="Times New Roman" w:hAnsi="Times New Roman" w:cs="Times New Roman"/>
          <w:sz w:val="24"/>
          <w:szCs w:val="24"/>
        </w:rPr>
      </w:pPr>
      <w:r w:rsidRPr="003B633E">
        <w:rPr>
          <w:rFonts w:ascii="Times New Roman" w:hAnsi="Times New Roman" w:cs="Times New Roman"/>
          <w:noProof/>
          <w:sz w:val="24"/>
          <w:szCs w:val="24"/>
          <w:lang w:val="en-GB" w:eastAsia="en-GB"/>
        </w:rPr>
        <w:drawing>
          <wp:inline distT="0" distB="0" distL="0" distR="0" wp14:anchorId="709DB3B7" wp14:editId="194C7B93">
            <wp:extent cx="5029200"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7E45856"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2320D545" w14:textId="77777777" w:rsidR="00AA76C8" w:rsidRDefault="00AA76C8" w:rsidP="00721EB1">
      <w:pPr>
        <w:pStyle w:val="ListParagraph"/>
        <w:spacing w:line="360" w:lineRule="auto"/>
        <w:ind w:left="1080"/>
        <w:jc w:val="both"/>
        <w:rPr>
          <w:rFonts w:ascii="Times New Roman" w:hAnsi="Times New Roman" w:cs="Times New Roman"/>
          <w:sz w:val="24"/>
          <w:szCs w:val="24"/>
        </w:rPr>
      </w:pPr>
    </w:p>
    <w:p w14:paraId="0734CD8B" w14:textId="3DA2713D" w:rsidR="00AA76C8" w:rsidRDefault="00AA76C8">
      <w:pPr>
        <w:rPr>
          <w:rFonts w:ascii="Times New Roman" w:hAnsi="Times New Roman" w:cs="Times New Roman"/>
          <w:sz w:val="24"/>
          <w:szCs w:val="24"/>
          <w:lang w:val="en-US"/>
        </w:rPr>
      </w:pPr>
      <w:r>
        <w:rPr>
          <w:rFonts w:ascii="Times New Roman" w:hAnsi="Times New Roman" w:cs="Times New Roman"/>
          <w:sz w:val="24"/>
          <w:szCs w:val="24"/>
        </w:rPr>
        <w:br w:type="page"/>
      </w:r>
    </w:p>
    <w:p w14:paraId="1BDEFB57" w14:textId="601DC28A" w:rsidR="00721EB1" w:rsidRDefault="00721EB1" w:rsidP="00012683">
      <w:pPr>
        <w:pStyle w:val="ListParagraph"/>
        <w:spacing w:line="360" w:lineRule="auto"/>
        <w:ind w:left="1080"/>
        <w:jc w:val="both"/>
        <w:rPr>
          <w:rFonts w:ascii="Times New Roman" w:hAnsi="Times New Roman" w:cs="Times New Roman"/>
          <w:sz w:val="24"/>
          <w:szCs w:val="24"/>
        </w:rPr>
      </w:pPr>
    </w:p>
    <w:p w14:paraId="3B915472" w14:textId="4BE77B07" w:rsidR="009426DF" w:rsidRPr="001E4C24" w:rsidRDefault="00675860" w:rsidP="001E4C24">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b/>
          <w:bCs/>
          <w:sz w:val="24"/>
          <w:szCs w:val="24"/>
        </w:rPr>
        <w:t xml:space="preserve">Figure A11. </w:t>
      </w:r>
      <w:r w:rsidR="009426DF" w:rsidRPr="001E4C24">
        <w:rPr>
          <w:rFonts w:ascii="Times New Roman" w:hAnsi="Times New Roman" w:cs="Times New Roman"/>
          <w:b/>
          <w:bCs/>
          <w:sz w:val="24"/>
          <w:szCs w:val="24"/>
        </w:rPr>
        <w:t xml:space="preserve">Business Services Employment Share </w:t>
      </w:r>
      <w:r w:rsidR="001E4C24" w:rsidRPr="001E4C24">
        <w:rPr>
          <w:rFonts w:ascii="Times New Roman" w:hAnsi="Times New Roman" w:cs="Times New Roman"/>
          <w:b/>
          <w:bCs/>
          <w:sz w:val="24"/>
          <w:szCs w:val="24"/>
        </w:rPr>
        <w:t xml:space="preserve">by country </w:t>
      </w:r>
      <w:r w:rsidR="009426DF" w:rsidRPr="001E4C24">
        <w:rPr>
          <w:rFonts w:ascii="Times New Roman" w:hAnsi="Times New Roman" w:cs="Times New Roman"/>
          <w:b/>
          <w:bCs/>
          <w:sz w:val="24"/>
          <w:szCs w:val="24"/>
        </w:rPr>
        <w:t xml:space="preserve">over time, </w:t>
      </w:r>
      <w:r w:rsidR="001E4C24" w:rsidRPr="001E4C24">
        <w:rPr>
          <w:rFonts w:ascii="Times New Roman" w:hAnsi="Times New Roman" w:cs="Times New Roman"/>
          <w:b/>
          <w:bCs/>
          <w:sz w:val="24"/>
          <w:szCs w:val="24"/>
        </w:rPr>
        <w:t xml:space="preserve">Structurally </w:t>
      </w:r>
      <w:r w:rsidR="009426DF" w:rsidRPr="001E4C24">
        <w:rPr>
          <w:rFonts w:ascii="Times New Roman" w:hAnsi="Times New Roman" w:cs="Times New Roman"/>
          <w:b/>
          <w:bCs/>
          <w:sz w:val="24"/>
          <w:szCs w:val="24"/>
        </w:rPr>
        <w:t>Underdeveloped</w:t>
      </w:r>
      <w:r w:rsidR="001E4C24" w:rsidRPr="001E4C24">
        <w:rPr>
          <w:rFonts w:ascii="Times New Roman" w:hAnsi="Times New Roman" w:cs="Times New Roman"/>
          <w:b/>
          <w:bCs/>
          <w:sz w:val="24"/>
          <w:szCs w:val="24"/>
        </w:rPr>
        <w:t xml:space="preserve"> Group</w:t>
      </w:r>
    </w:p>
    <w:p w14:paraId="219538D5" w14:textId="73D93DCD" w:rsidR="00AD64DD" w:rsidRDefault="00AD64DD" w:rsidP="00012683">
      <w:pPr>
        <w:pStyle w:val="ListParagraph"/>
        <w:spacing w:line="360" w:lineRule="auto"/>
        <w:ind w:left="1080"/>
        <w:jc w:val="both"/>
        <w:rPr>
          <w:rFonts w:ascii="Times New Roman" w:hAnsi="Times New Roman" w:cs="Times New Roman"/>
          <w:sz w:val="24"/>
          <w:szCs w:val="24"/>
        </w:rPr>
      </w:pPr>
    </w:p>
    <w:p w14:paraId="7024E63E" w14:textId="7E1D9635" w:rsidR="009426DF" w:rsidRDefault="009426DF" w:rsidP="00012683">
      <w:pPr>
        <w:pStyle w:val="ListParagraph"/>
        <w:spacing w:line="360" w:lineRule="auto"/>
        <w:ind w:left="1080"/>
        <w:jc w:val="both"/>
        <w:rPr>
          <w:rFonts w:ascii="Times New Roman" w:hAnsi="Times New Roman" w:cs="Times New Roman"/>
          <w:sz w:val="24"/>
          <w:szCs w:val="24"/>
        </w:rPr>
      </w:pPr>
      <w:r w:rsidRPr="009426DF">
        <w:rPr>
          <w:rFonts w:ascii="Times New Roman" w:hAnsi="Times New Roman" w:cs="Times New Roman"/>
          <w:noProof/>
          <w:sz w:val="24"/>
          <w:szCs w:val="24"/>
          <w:lang w:val="en-GB" w:eastAsia="en-GB"/>
        </w:rPr>
        <w:drawing>
          <wp:inline distT="0" distB="0" distL="0" distR="0" wp14:anchorId="0B5ADF37" wp14:editId="4DE85AF3">
            <wp:extent cx="5029200" cy="3657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430D08F"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50186D95" w14:textId="77777777" w:rsidR="00576220" w:rsidRDefault="00576220" w:rsidP="00012683">
      <w:pPr>
        <w:pStyle w:val="ListParagraph"/>
        <w:spacing w:line="360" w:lineRule="auto"/>
        <w:ind w:left="1080"/>
        <w:jc w:val="both"/>
        <w:rPr>
          <w:rFonts w:ascii="Times New Roman" w:hAnsi="Times New Roman" w:cs="Times New Roman"/>
          <w:sz w:val="24"/>
          <w:szCs w:val="24"/>
        </w:rPr>
      </w:pPr>
    </w:p>
    <w:p w14:paraId="122CA4BC" w14:textId="12F1BE99" w:rsidR="001E4C24" w:rsidRPr="001E4C24" w:rsidRDefault="009426DF" w:rsidP="001E4C24">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sz w:val="24"/>
          <w:szCs w:val="24"/>
        </w:rPr>
        <w:br w:type="page"/>
      </w:r>
      <w:r w:rsidR="00675860" w:rsidRPr="00675860">
        <w:rPr>
          <w:rFonts w:ascii="Times New Roman" w:hAnsi="Times New Roman" w:cs="Times New Roman"/>
          <w:b/>
          <w:bCs/>
          <w:sz w:val="24"/>
          <w:szCs w:val="24"/>
        </w:rPr>
        <w:lastRenderedPageBreak/>
        <w:t>Figure A12.</w:t>
      </w:r>
      <w:r w:rsidR="00675860">
        <w:rPr>
          <w:rFonts w:ascii="Times New Roman" w:hAnsi="Times New Roman" w:cs="Times New Roman"/>
          <w:sz w:val="24"/>
          <w:szCs w:val="24"/>
        </w:rPr>
        <w:t xml:space="preserve"> </w:t>
      </w:r>
      <w:r w:rsidR="001E4C24" w:rsidRPr="001E4C24">
        <w:rPr>
          <w:rFonts w:ascii="Times New Roman" w:hAnsi="Times New Roman" w:cs="Times New Roman"/>
          <w:b/>
          <w:bCs/>
          <w:sz w:val="24"/>
          <w:szCs w:val="24"/>
        </w:rPr>
        <w:t>Business Services Employment Share by country over time, Structurally Developing Group</w:t>
      </w:r>
    </w:p>
    <w:p w14:paraId="46EDA5FC" w14:textId="6FBDD936" w:rsidR="00AD64DD" w:rsidRDefault="009426DF" w:rsidP="00012683">
      <w:pPr>
        <w:pStyle w:val="ListParagraph"/>
        <w:spacing w:line="360" w:lineRule="auto"/>
        <w:ind w:left="1080"/>
        <w:jc w:val="both"/>
        <w:rPr>
          <w:rFonts w:ascii="Times New Roman" w:hAnsi="Times New Roman" w:cs="Times New Roman"/>
          <w:sz w:val="24"/>
          <w:szCs w:val="24"/>
        </w:rPr>
      </w:pPr>
      <w:r w:rsidRPr="009426DF">
        <w:rPr>
          <w:rFonts w:ascii="Times New Roman" w:hAnsi="Times New Roman" w:cs="Times New Roman"/>
          <w:noProof/>
          <w:sz w:val="24"/>
          <w:szCs w:val="24"/>
          <w:lang w:val="en-GB" w:eastAsia="en-GB"/>
        </w:rPr>
        <w:drawing>
          <wp:inline distT="0" distB="0" distL="0" distR="0" wp14:anchorId="37791C2A" wp14:editId="7A8385A8">
            <wp:extent cx="502920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B22F879"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6142CF99" w14:textId="77777777" w:rsidR="00576220" w:rsidRDefault="00576220" w:rsidP="00012683">
      <w:pPr>
        <w:pStyle w:val="ListParagraph"/>
        <w:spacing w:line="360" w:lineRule="auto"/>
        <w:ind w:left="1080"/>
        <w:jc w:val="both"/>
        <w:rPr>
          <w:rFonts w:ascii="Times New Roman" w:hAnsi="Times New Roman" w:cs="Times New Roman"/>
          <w:sz w:val="24"/>
          <w:szCs w:val="24"/>
        </w:rPr>
      </w:pPr>
    </w:p>
    <w:p w14:paraId="3E96ADF2" w14:textId="22040E8F" w:rsidR="001E4C24" w:rsidRPr="001E4C24" w:rsidRDefault="009426DF" w:rsidP="001E4C24">
      <w:pPr>
        <w:pStyle w:val="ListParagraph"/>
        <w:spacing w:line="240" w:lineRule="auto"/>
        <w:ind w:left="1077"/>
        <w:jc w:val="both"/>
        <w:rPr>
          <w:rFonts w:ascii="Times New Roman" w:hAnsi="Times New Roman" w:cs="Times New Roman"/>
          <w:b/>
          <w:bCs/>
          <w:sz w:val="24"/>
          <w:szCs w:val="24"/>
        </w:rPr>
      </w:pPr>
      <w:r>
        <w:rPr>
          <w:rFonts w:ascii="Times New Roman" w:hAnsi="Times New Roman" w:cs="Times New Roman"/>
          <w:sz w:val="24"/>
          <w:szCs w:val="24"/>
        </w:rPr>
        <w:br w:type="page"/>
      </w:r>
      <w:r w:rsidR="00675860" w:rsidRPr="00675860">
        <w:rPr>
          <w:rFonts w:ascii="Times New Roman" w:hAnsi="Times New Roman" w:cs="Times New Roman"/>
          <w:b/>
          <w:bCs/>
          <w:sz w:val="24"/>
          <w:szCs w:val="24"/>
        </w:rPr>
        <w:lastRenderedPageBreak/>
        <w:t>Figure A13.</w:t>
      </w:r>
      <w:r w:rsidR="00675860">
        <w:rPr>
          <w:rFonts w:ascii="Times New Roman" w:hAnsi="Times New Roman" w:cs="Times New Roman"/>
          <w:sz w:val="24"/>
          <w:szCs w:val="24"/>
        </w:rPr>
        <w:t xml:space="preserve"> </w:t>
      </w:r>
      <w:r w:rsidR="001E4C24" w:rsidRPr="001E4C24">
        <w:rPr>
          <w:rFonts w:ascii="Times New Roman" w:hAnsi="Times New Roman" w:cs="Times New Roman"/>
          <w:b/>
          <w:bCs/>
          <w:sz w:val="24"/>
          <w:szCs w:val="24"/>
        </w:rPr>
        <w:t xml:space="preserve">Business Services Employment Share by country over time, Structurally </w:t>
      </w:r>
      <w:r w:rsidR="001E4C24">
        <w:rPr>
          <w:rFonts w:ascii="Times New Roman" w:hAnsi="Times New Roman" w:cs="Times New Roman"/>
          <w:b/>
          <w:bCs/>
          <w:sz w:val="24"/>
          <w:szCs w:val="24"/>
        </w:rPr>
        <w:t>D</w:t>
      </w:r>
      <w:r w:rsidR="001E4C24" w:rsidRPr="001E4C24">
        <w:rPr>
          <w:rFonts w:ascii="Times New Roman" w:hAnsi="Times New Roman" w:cs="Times New Roman"/>
          <w:b/>
          <w:bCs/>
          <w:sz w:val="24"/>
          <w:szCs w:val="24"/>
        </w:rPr>
        <w:t>eveloped Group</w:t>
      </w:r>
    </w:p>
    <w:p w14:paraId="30846038" w14:textId="67A31644" w:rsidR="009426DF" w:rsidRDefault="009426DF" w:rsidP="00012683">
      <w:pPr>
        <w:pStyle w:val="ListParagraph"/>
        <w:spacing w:line="360" w:lineRule="auto"/>
        <w:ind w:left="1080"/>
        <w:jc w:val="both"/>
        <w:rPr>
          <w:rFonts w:ascii="Times New Roman" w:hAnsi="Times New Roman" w:cs="Times New Roman"/>
          <w:sz w:val="24"/>
          <w:szCs w:val="24"/>
        </w:rPr>
      </w:pPr>
      <w:r w:rsidRPr="009426DF">
        <w:rPr>
          <w:rFonts w:ascii="Times New Roman" w:hAnsi="Times New Roman" w:cs="Times New Roman"/>
          <w:noProof/>
          <w:sz w:val="24"/>
          <w:szCs w:val="24"/>
          <w:lang w:val="en-GB" w:eastAsia="en-GB"/>
        </w:rPr>
        <w:drawing>
          <wp:inline distT="0" distB="0" distL="0" distR="0" wp14:anchorId="0A7C976D" wp14:editId="206632EF">
            <wp:extent cx="5029200" cy="3657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2C45A71"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769A2683" w14:textId="77777777" w:rsidR="00576220" w:rsidRDefault="00576220" w:rsidP="00012683">
      <w:pPr>
        <w:pStyle w:val="ListParagraph"/>
        <w:spacing w:line="360" w:lineRule="auto"/>
        <w:ind w:left="1080"/>
        <w:jc w:val="both"/>
        <w:rPr>
          <w:rFonts w:ascii="Times New Roman" w:hAnsi="Times New Roman" w:cs="Times New Roman"/>
          <w:sz w:val="24"/>
          <w:szCs w:val="24"/>
        </w:rPr>
      </w:pPr>
    </w:p>
    <w:p w14:paraId="73F37D66" w14:textId="26323E22" w:rsidR="006F09D4" w:rsidRPr="006F09D4" w:rsidRDefault="00E747EE" w:rsidP="006F09D4">
      <w:pPr>
        <w:spacing w:line="240" w:lineRule="auto"/>
        <w:jc w:val="both"/>
        <w:rPr>
          <w:rFonts w:ascii="Times New Roman" w:hAnsi="Times New Roman" w:cs="Times New Roman"/>
          <w:b/>
          <w:bCs/>
          <w:sz w:val="24"/>
          <w:szCs w:val="24"/>
        </w:rPr>
      </w:pPr>
      <w:r w:rsidRPr="006F09D4">
        <w:rPr>
          <w:rFonts w:ascii="Times New Roman" w:hAnsi="Times New Roman" w:cs="Times New Roman"/>
          <w:sz w:val="24"/>
          <w:szCs w:val="24"/>
        </w:rPr>
        <w:br w:type="page"/>
      </w:r>
      <w:r w:rsidR="00675860" w:rsidRPr="00675860">
        <w:rPr>
          <w:rFonts w:ascii="Times New Roman" w:hAnsi="Times New Roman" w:cs="Times New Roman"/>
          <w:b/>
          <w:bCs/>
          <w:sz w:val="24"/>
          <w:szCs w:val="24"/>
        </w:rPr>
        <w:lastRenderedPageBreak/>
        <w:t>Figure A14.</w:t>
      </w:r>
      <w:r w:rsidR="00675860">
        <w:rPr>
          <w:rFonts w:ascii="Times New Roman" w:hAnsi="Times New Roman" w:cs="Times New Roman"/>
          <w:sz w:val="24"/>
          <w:szCs w:val="24"/>
        </w:rPr>
        <w:t xml:space="preserve"> </w:t>
      </w:r>
      <w:r w:rsidR="006F09D4" w:rsidRPr="006F09D4">
        <w:rPr>
          <w:rFonts w:ascii="Times New Roman" w:hAnsi="Times New Roman" w:cs="Times New Roman"/>
          <w:b/>
          <w:bCs/>
          <w:sz w:val="24"/>
          <w:szCs w:val="24"/>
        </w:rPr>
        <w:t>Non-Business Services Employment Share by country over time, Structurally Underdeveloped Group</w:t>
      </w:r>
    </w:p>
    <w:p w14:paraId="7631A962" w14:textId="38801A13" w:rsidR="00F1505C" w:rsidRDefault="00F1505C">
      <w:pPr>
        <w:rPr>
          <w:rFonts w:ascii="Times New Roman" w:hAnsi="Times New Roman" w:cs="Times New Roman"/>
          <w:sz w:val="24"/>
          <w:szCs w:val="24"/>
        </w:rPr>
      </w:pPr>
      <w:r w:rsidRPr="00F1505C">
        <w:rPr>
          <w:rFonts w:ascii="Times New Roman" w:hAnsi="Times New Roman" w:cs="Times New Roman"/>
          <w:noProof/>
          <w:sz w:val="24"/>
          <w:szCs w:val="24"/>
          <w:lang w:eastAsia="en-GB"/>
        </w:rPr>
        <w:drawing>
          <wp:inline distT="0" distB="0" distL="0" distR="0" wp14:anchorId="77D7ABBD" wp14:editId="3EDF2BA1">
            <wp:extent cx="5029200" cy="3657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1CE556E"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0A664193" w14:textId="77777777" w:rsidR="006F09D4" w:rsidRDefault="006F09D4" w:rsidP="006F09D4">
      <w:pPr>
        <w:pStyle w:val="ListParagraph"/>
        <w:spacing w:line="240" w:lineRule="auto"/>
        <w:ind w:left="1077"/>
        <w:jc w:val="both"/>
        <w:rPr>
          <w:rFonts w:ascii="Times New Roman" w:hAnsi="Times New Roman" w:cs="Times New Roman"/>
          <w:b/>
          <w:bCs/>
          <w:sz w:val="24"/>
          <w:szCs w:val="24"/>
        </w:rPr>
      </w:pPr>
    </w:p>
    <w:p w14:paraId="6F810B87" w14:textId="77777777" w:rsidR="006F09D4" w:rsidRDefault="006F09D4">
      <w:pPr>
        <w:rPr>
          <w:rFonts w:ascii="Times New Roman" w:hAnsi="Times New Roman" w:cs="Times New Roman"/>
          <w:b/>
          <w:bCs/>
          <w:sz w:val="24"/>
          <w:szCs w:val="24"/>
        </w:rPr>
      </w:pPr>
      <w:r>
        <w:rPr>
          <w:rFonts w:ascii="Times New Roman" w:hAnsi="Times New Roman" w:cs="Times New Roman"/>
          <w:b/>
          <w:bCs/>
          <w:sz w:val="24"/>
          <w:szCs w:val="24"/>
        </w:rPr>
        <w:br w:type="page"/>
      </w:r>
    </w:p>
    <w:p w14:paraId="54D69012" w14:textId="2D94B6CC" w:rsidR="006F09D4" w:rsidRDefault="0085114F" w:rsidP="006F09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A15. </w:t>
      </w:r>
      <w:r w:rsidR="006F09D4" w:rsidRPr="006F09D4">
        <w:rPr>
          <w:rFonts w:ascii="Times New Roman" w:hAnsi="Times New Roman" w:cs="Times New Roman"/>
          <w:b/>
          <w:bCs/>
          <w:sz w:val="24"/>
          <w:szCs w:val="24"/>
        </w:rPr>
        <w:t>Non- Business Services Employment Share by country over time, Structurally Developing Group</w:t>
      </w:r>
    </w:p>
    <w:p w14:paraId="2D9BEE69" w14:textId="33B00F2A" w:rsidR="006F09D4" w:rsidRDefault="006F09D4">
      <w:pPr>
        <w:rPr>
          <w:rFonts w:ascii="Times New Roman" w:hAnsi="Times New Roman" w:cs="Times New Roman"/>
          <w:sz w:val="24"/>
          <w:szCs w:val="24"/>
        </w:rPr>
      </w:pPr>
      <w:r w:rsidRPr="006F09D4">
        <w:rPr>
          <w:rFonts w:ascii="Times New Roman" w:hAnsi="Times New Roman" w:cs="Times New Roman"/>
          <w:noProof/>
          <w:sz w:val="24"/>
          <w:szCs w:val="24"/>
          <w:lang w:eastAsia="en-GB"/>
        </w:rPr>
        <w:drawing>
          <wp:inline distT="0" distB="0" distL="0" distR="0" wp14:anchorId="2CAB2D59" wp14:editId="0B2637F7">
            <wp:extent cx="50292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8171CAC"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04428C90" w14:textId="77777777" w:rsidR="00576220" w:rsidRDefault="00576220">
      <w:pPr>
        <w:rPr>
          <w:rFonts w:ascii="Times New Roman" w:hAnsi="Times New Roman" w:cs="Times New Roman"/>
          <w:sz w:val="24"/>
          <w:szCs w:val="24"/>
        </w:rPr>
      </w:pPr>
    </w:p>
    <w:p w14:paraId="712E6051" w14:textId="7E52D745" w:rsidR="006F09D4" w:rsidRDefault="006F09D4">
      <w:pPr>
        <w:rPr>
          <w:rFonts w:ascii="Times New Roman" w:hAnsi="Times New Roman" w:cs="Times New Roman"/>
          <w:sz w:val="24"/>
          <w:szCs w:val="24"/>
        </w:rPr>
      </w:pPr>
    </w:p>
    <w:p w14:paraId="47A9AABF" w14:textId="77777777" w:rsidR="006F09D4" w:rsidRDefault="006F09D4">
      <w:pPr>
        <w:rPr>
          <w:rFonts w:ascii="Times New Roman" w:hAnsi="Times New Roman" w:cs="Times New Roman"/>
          <w:b/>
          <w:bCs/>
          <w:sz w:val="24"/>
          <w:szCs w:val="24"/>
        </w:rPr>
      </w:pPr>
      <w:r>
        <w:rPr>
          <w:rFonts w:ascii="Times New Roman" w:hAnsi="Times New Roman" w:cs="Times New Roman"/>
          <w:b/>
          <w:bCs/>
          <w:sz w:val="24"/>
          <w:szCs w:val="24"/>
        </w:rPr>
        <w:br w:type="page"/>
      </w:r>
    </w:p>
    <w:p w14:paraId="4B197856" w14:textId="50576CF9" w:rsidR="006F09D4" w:rsidRDefault="0085114F">
      <w:pPr>
        <w:rPr>
          <w:rFonts w:ascii="Times New Roman" w:hAnsi="Times New Roman" w:cs="Times New Roman"/>
          <w:sz w:val="24"/>
          <w:szCs w:val="24"/>
        </w:rPr>
      </w:pPr>
      <w:r>
        <w:rPr>
          <w:rFonts w:ascii="Times New Roman" w:hAnsi="Times New Roman" w:cs="Times New Roman"/>
          <w:b/>
          <w:bCs/>
          <w:sz w:val="24"/>
          <w:szCs w:val="24"/>
        </w:rPr>
        <w:lastRenderedPageBreak/>
        <w:t xml:space="preserve">Figure A16. </w:t>
      </w:r>
      <w:r w:rsidR="006F09D4">
        <w:rPr>
          <w:rFonts w:ascii="Times New Roman" w:hAnsi="Times New Roman" w:cs="Times New Roman"/>
          <w:b/>
          <w:bCs/>
          <w:sz w:val="24"/>
          <w:szCs w:val="24"/>
        </w:rPr>
        <w:t>Non-</w:t>
      </w:r>
      <w:r w:rsidR="006F09D4" w:rsidRPr="001E4C24">
        <w:rPr>
          <w:rFonts w:ascii="Times New Roman" w:hAnsi="Times New Roman" w:cs="Times New Roman"/>
          <w:b/>
          <w:bCs/>
          <w:sz w:val="24"/>
          <w:szCs w:val="24"/>
        </w:rPr>
        <w:t xml:space="preserve">Business Services Employment Share by country over time, Structurally </w:t>
      </w:r>
      <w:r w:rsidR="006F09D4">
        <w:rPr>
          <w:rFonts w:ascii="Times New Roman" w:hAnsi="Times New Roman" w:cs="Times New Roman"/>
          <w:b/>
          <w:bCs/>
          <w:sz w:val="24"/>
          <w:szCs w:val="24"/>
        </w:rPr>
        <w:t>D</w:t>
      </w:r>
      <w:r w:rsidR="006F09D4" w:rsidRPr="001E4C24">
        <w:rPr>
          <w:rFonts w:ascii="Times New Roman" w:hAnsi="Times New Roman" w:cs="Times New Roman"/>
          <w:b/>
          <w:bCs/>
          <w:sz w:val="24"/>
          <w:szCs w:val="24"/>
        </w:rPr>
        <w:t>eveloped Group</w:t>
      </w:r>
    </w:p>
    <w:p w14:paraId="6E672B8E" w14:textId="53083B86" w:rsidR="00E747EE" w:rsidRDefault="00E747EE">
      <w:pPr>
        <w:rPr>
          <w:rFonts w:ascii="Times New Roman" w:hAnsi="Times New Roman" w:cs="Times New Roman"/>
          <w:sz w:val="24"/>
          <w:szCs w:val="24"/>
          <w:lang w:val="en-US"/>
        </w:rPr>
      </w:pPr>
      <w:r w:rsidRPr="00E747EE">
        <w:rPr>
          <w:rFonts w:ascii="Times New Roman" w:hAnsi="Times New Roman" w:cs="Times New Roman"/>
          <w:noProof/>
          <w:sz w:val="24"/>
          <w:szCs w:val="24"/>
          <w:lang w:eastAsia="en-GB"/>
        </w:rPr>
        <w:drawing>
          <wp:inline distT="0" distB="0" distL="0" distR="0" wp14:anchorId="34981E77" wp14:editId="0360EBAB">
            <wp:extent cx="5029200" cy="365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9B3BA56" w14:textId="77777777" w:rsidR="00576220" w:rsidRDefault="00576220" w:rsidP="00576220">
      <w:pPr>
        <w:pStyle w:val="ListParagraph"/>
        <w:spacing w:line="360" w:lineRule="auto"/>
        <w:ind w:left="1080"/>
        <w:jc w:val="both"/>
        <w:rPr>
          <w:rFonts w:ascii="Times New Roman" w:hAnsi="Times New Roman" w:cs="Times New Roman"/>
          <w:sz w:val="24"/>
          <w:szCs w:val="24"/>
        </w:rPr>
      </w:pPr>
      <w:r w:rsidRPr="00576220">
        <w:rPr>
          <w:rFonts w:ascii="Times New Roman" w:hAnsi="Times New Roman" w:cs="Times New Roman"/>
          <w:b/>
          <w:bCs/>
          <w:sz w:val="24"/>
          <w:szCs w:val="24"/>
        </w:rPr>
        <w:t>Source:</w:t>
      </w:r>
      <w:r>
        <w:rPr>
          <w:rFonts w:ascii="Times New Roman" w:hAnsi="Times New Roman" w:cs="Times New Roman"/>
          <w:sz w:val="24"/>
          <w:szCs w:val="24"/>
        </w:rPr>
        <w:t xml:space="preserve"> our calculations, based on ETD data.</w:t>
      </w:r>
    </w:p>
    <w:p w14:paraId="7A397886" w14:textId="77777777" w:rsidR="00E747EE" w:rsidRDefault="00E747EE" w:rsidP="00012683">
      <w:pPr>
        <w:pStyle w:val="ListParagraph"/>
        <w:spacing w:line="360" w:lineRule="auto"/>
        <w:ind w:left="1080"/>
        <w:jc w:val="both"/>
        <w:rPr>
          <w:rFonts w:ascii="Times New Roman" w:hAnsi="Times New Roman" w:cs="Times New Roman"/>
          <w:sz w:val="24"/>
          <w:szCs w:val="24"/>
        </w:rPr>
      </w:pPr>
    </w:p>
    <w:p w14:paraId="266486FA" w14:textId="77777777" w:rsidR="006F09D4" w:rsidRDefault="006F09D4">
      <w:pPr>
        <w:rPr>
          <w:rFonts w:ascii="Times New Roman" w:hAnsi="Times New Roman" w:cs="Times New Roman"/>
          <w:sz w:val="24"/>
          <w:szCs w:val="24"/>
          <w:lang w:val="en-US"/>
        </w:rPr>
      </w:pPr>
      <w:r>
        <w:rPr>
          <w:rFonts w:ascii="Times New Roman" w:hAnsi="Times New Roman" w:cs="Times New Roman"/>
          <w:sz w:val="24"/>
          <w:szCs w:val="24"/>
        </w:rPr>
        <w:br w:type="page"/>
      </w:r>
    </w:p>
    <w:p w14:paraId="69002770" w14:textId="20FEAE04" w:rsidR="00E747EE" w:rsidRPr="0085114F" w:rsidRDefault="00E747EE" w:rsidP="00E747EE">
      <w:pPr>
        <w:pStyle w:val="ListParagraph"/>
        <w:spacing w:line="360" w:lineRule="auto"/>
        <w:ind w:left="1080"/>
        <w:jc w:val="both"/>
        <w:rPr>
          <w:rFonts w:ascii="Times New Roman" w:hAnsi="Times New Roman" w:cs="Times New Roman"/>
          <w:b/>
          <w:bCs/>
          <w:sz w:val="24"/>
          <w:szCs w:val="24"/>
        </w:rPr>
      </w:pPr>
      <w:r w:rsidRPr="0085114F">
        <w:rPr>
          <w:rFonts w:ascii="Times New Roman" w:hAnsi="Times New Roman" w:cs="Times New Roman"/>
          <w:b/>
          <w:bCs/>
          <w:sz w:val="24"/>
          <w:szCs w:val="24"/>
        </w:rPr>
        <w:lastRenderedPageBreak/>
        <w:t>Figure A</w:t>
      </w:r>
      <w:r w:rsidR="0085114F" w:rsidRPr="0085114F">
        <w:rPr>
          <w:rFonts w:ascii="Times New Roman" w:hAnsi="Times New Roman" w:cs="Times New Roman"/>
          <w:b/>
          <w:bCs/>
          <w:sz w:val="24"/>
          <w:szCs w:val="24"/>
        </w:rPr>
        <w:t>17</w:t>
      </w:r>
      <w:r w:rsidRPr="0085114F">
        <w:rPr>
          <w:rFonts w:ascii="Times New Roman" w:hAnsi="Times New Roman" w:cs="Times New Roman"/>
          <w:b/>
          <w:bCs/>
          <w:sz w:val="24"/>
          <w:szCs w:val="24"/>
        </w:rPr>
        <w:t>. The Inverted U shaped Relationship between Manufacturing Employment Share and GDP per capita using GGDC data for 1960-2010</w:t>
      </w:r>
    </w:p>
    <w:p w14:paraId="45F5EF65" w14:textId="77777777" w:rsidR="00E747EE" w:rsidRDefault="00E747EE" w:rsidP="00E747EE">
      <w:pPr>
        <w:pStyle w:val="ListParagraph"/>
        <w:spacing w:line="360" w:lineRule="auto"/>
        <w:ind w:left="1080"/>
        <w:jc w:val="both"/>
        <w:rPr>
          <w:rFonts w:ascii="Times New Roman" w:hAnsi="Times New Roman" w:cs="Times New Roman"/>
          <w:sz w:val="24"/>
          <w:szCs w:val="24"/>
        </w:rPr>
      </w:pPr>
      <w:r w:rsidRPr="00693ABA">
        <w:rPr>
          <w:rFonts w:ascii="Times New Roman" w:hAnsi="Times New Roman" w:cs="Times New Roman"/>
          <w:noProof/>
          <w:sz w:val="24"/>
          <w:szCs w:val="24"/>
          <w:lang w:val="en-GB" w:eastAsia="en-GB"/>
        </w:rPr>
        <w:drawing>
          <wp:inline distT="0" distB="0" distL="0" distR="0" wp14:anchorId="6CAA9CCB" wp14:editId="684E1805">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6EDD6BA" w14:textId="77777777" w:rsidR="00E747EE" w:rsidRDefault="00E747EE" w:rsidP="00E747EE">
      <w:pPr>
        <w:pStyle w:val="ListParagraph"/>
        <w:spacing w:line="360" w:lineRule="auto"/>
        <w:ind w:left="1080"/>
        <w:jc w:val="both"/>
        <w:rPr>
          <w:rFonts w:ascii="Times New Roman" w:hAnsi="Times New Roman" w:cs="Times New Roman"/>
          <w:sz w:val="24"/>
          <w:szCs w:val="24"/>
        </w:rPr>
      </w:pPr>
      <w:r w:rsidRPr="00693ABA">
        <w:rPr>
          <w:rFonts w:ascii="Times New Roman" w:hAnsi="Times New Roman" w:cs="Times New Roman"/>
          <w:b/>
          <w:bCs/>
          <w:sz w:val="24"/>
          <w:szCs w:val="24"/>
        </w:rPr>
        <w:t>Note:</w:t>
      </w:r>
      <w:r>
        <w:rPr>
          <w:rFonts w:ascii="Times New Roman" w:hAnsi="Times New Roman" w:cs="Times New Roman"/>
          <w:sz w:val="24"/>
          <w:szCs w:val="24"/>
        </w:rPr>
        <w:t xml:space="preserve"> GDP per capita is  GDP per capita, in PPP constant US dollars.</w:t>
      </w:r>
    </w:p>
    <w:p w14:paraId="01385421" w14:textId="77F82E4D" w:rsidR="005B3CBD" w:rsidRDefault="00E747EE" w:rsidP="000A07BA">
      <w:pPr>
        <w:pStyle w:val="ListParagraph"/>
        <w:spacing w:line="360" w:lineRule="auto"/>
        <w:ind w:left="1080"/>
        <w:jc w:val="both"/>
        <w:rPr>
          <w:rFonts w:ascii="Times New Roman" w:hAnsi="Times New Roman" w:cs="Times New Roman"/>
          <w:sz w:val="24"/>
          <w:szCs w:val="24"/>
        </w:rPr>
      </w:pPr>
      <w:r w:rsidRPr="00693ABA">
        <w:rPr>
          <w:rFonts w:ascii="Times New Roman" w:hAnsi="Times New Roman" w:cs="Times New Roman"/>
          <w:b/>
          <w:bCs/>
          <w:sz w:val="24"/>
          <w:szCs w:val="24"/>
        </w:rPr>
        <w:t>Source</w:t>
      </w:r>
      <w:r>
        <w:rPr>
          <w:rFonts w:ascii="Times New Roman" w:hAnsi="Times New Roman" w:cs="Times New Roman"/>
          <w:sz w:val="24"/>
          <w:szCs w:val="24"/>
        </w:rPr>
        <w:t>: our calculations, using GGDC.</w:t>
      </w:r>
    </w:p>
    <w:p w14:paraId="07154653" w14:textId="77777777" w:rsidR="005B3CBD" w:rsidRDefault="005B3CBD">
      <w:pPr>
        <w:rPr>
          <w:rFonts w:ascii="Times New Roman" w:hAnsi="Times New Roman" w:cs="Times New Roman"/>
          <w:sz w:val="24"/>
          <w:szCs w:val="24"/>
          <w:lang w:val="en-US"/>
        </w:rPr>
      </w:pPr>
      <w:r>
        <w:rPr>
          <w:rFonts w:ascii="Times New Roman" w:hAnsi="Times New Roman" w:cs="Times New Roman"/>
          <w:sz w:val="24"/>
          <w:szCs w:val="24"/>
        </w:rPr>
        <w:br w:type="page"/>
      </w:r>
    </w:p>
    <w:p w14:paraId="2B08F41D" w14:textId="4387F5CC" w:rsidR="005B3CBD" w:rsidRPr="00882176" w:rsidRDefault="005B3CBD" w:rsidP="005B3CBD">
      <w:pPr>
        <w:spacing w:after="240"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Annexe A1: </w:t>
      </w:r>
      <w:r w:rsidRPr="00882176">
        <w:rPr>
          <w:rFonts w:ascii="Times New Roman" w:hAnsi="Times New Roman" w:cs="Times New Roman"/>
          <w:i/>
          <w:sz w:val="24"/>
          <w:szCs w:val="24"/>
        </w:rPr>
        <w:t xml:space="preserve">A </w:t>
      </w:r>
      <w:r>
        <w:rPr>
          <w:rFonts w:ascii="Times New Roman" w:hAnsi="Times New Roman" w:cs="Times New Roman"/>
          <w:i/>
          <w:sz w:val="24"/>
          <w:szCs w:val="24"/>
        </w:rPr>
        <w:t xml:space="preserve">Neoclassical </w:t>
      </w:r>
      <w:r w:rsidRPr="00882176">
        <w:rPr>
          <w:rFonts w:ascii="Times New Roman" w:hAnsi="Times New Roman" w:cs="Times New Roman"/>
          <w:i/>
          <w:sz w:val="24"/>
          <w:szCs w:val="24"/>
        </w:rPr>
        <w:t>Model of Structural Transformation</w:t>
      </w:r>
    </w:p>
    <w:p w14:paraId="1189BF00" w14:textId="58336F2D"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Here, we describe a model of structural transformation that combines both</w:t>
      </w:r>
      <w:r>
        <w:rPr>
          <w:rFonts w:ascii="Times New Roman" w:hAnsi="Times New Roman" w:cs="Times New Roman"/>
          <w:sz w:val="24"/>
          <w:szCs w:val="24"/>
        </w:rPr>
        <w:t xml:space="preserve"> the demand-side and supply-side</w:t>
      </w:r>
      <w:r w:rsidRPr="00882176">
        <w:rPr>
          <w:rFonts w:ascii="Times New Roman" w:hAnsi="Times New Roman" w:cs="Times New Roman"/>
          <w:sz w:val="24"/>
          <w:szCs w:val="24"/>
        </w:rPr>
        <w:t xml:space="preserve"> explanations. The model is drawn from Duarte and Restuccia (</w:t>
      </w:r>
      <w:r>
        <w:rPr>
          <w:rFonts w:ascii="Times New Roman" w:hAnsi="Times New Roman" w:cs="Times New Roman"/>
          <w:sz w:val="24"/>
          <w:szCs w:val="24"/>
        </w:rPr>
        <w:t xml:space="preserve">DR, </w:t>
      </w:r>
      <w:r w:rsidRPr="00882176">
        <w:rPr>
          <w:rFonts w:ascii="Times New Roman" w:hAnsi="Times New Roman" w:cs="Times New Roman"/>
          <w:sz w:val="24"/>
          <w:szCs w:val="24"/>
        </w:rPr>
        <w:t>2010).</w:t>
      </w:r>
      <w:r>
        <w:rPr>
          <w:rFonts w:ascii="Times New Roman" w:hAnsi="Times New Roman" w:cs="Times New Roman"/>
          <w:sz w:val="24"/>
          <w:szCs w:val="24"/>
        </w:rPr>
        <w:t xml:space="preserve"> Our interest in proposing this benchmark neoclassical </w:t>
      </w:r>
      <w:r w:rsidRPr="00882176">
        <w:rPr>
          <w:rFonts w:ascii="Times New Roman" w:hAnsi="Times New Roman" w:cs="Times New Roman"/>
          <w:sz w:val="24"/>
          <w:szCs w:val="24"/>
        </w:rPr>
        <w:t>model of structural transformation</w:t>
      </w:r>
      <w:r>
        <w:rPr>
          <w:rFonts w:ascii="Times New Roman" w:hAnsi="Times New Roman" w:cs="Times New Roman"/>
          <w:sz w:val="24"/>
          <w:szCs w:val="24"/>
        </w:rPr>
        <w:t xml:space="preserve"> here is that we will evaluate </w:t>
      </w:r>
      <w:r w:rsidRPr="00882176">
        <w:rPr>
          <w:rFonts w:ascii="Times New Roman" w:hAnsi="Times New Roman" w:cs="Times New Roman"/>
          <w:sz w:val="24"/>
          <w:szCs w:val="24"/>
        </w:rPr>
        <w:t xml:space="preserve">how well the model does in explaining </w:t>
      </w:r>
      <w:r>
        <w:rPr>
          <w:rFonts w:ascii="Times New Roman" w:hAnsi="Times New Roman" w:cs="Times New Roman"/>
          <w:sz w:val="24"/>
          <w:szCs w:val="24"/>
        </w:rPr>
        <w:t xml:space="preserve">the stylized facts of </w:t>
      </w:r>
      <w:r w:rsidRPr="00882176">
        <w:rPr>
          <w:rFonts w:ascii="Times New Roman" w:hAnsi="Times New Roman" w:cs="Times New Roman"/>
          <w:sz w:val="24"/>
          <w:szCs w:val="24"/>
        </w:rPr>
        <w:t>structural transformation</w:t>
      </w:r>
      <w:r>
        <w:rPr>
          <w:rFonts w:ascii="Times New Roman" w:hAnsi="Times New Roman" w:cs="Times New Roman"/>
          <w:sz w:val="24"/>
          <w:szCs w:val="24"/>
        </w:rPr>
        <w:t xml:space="preserve"> that we observe in low- and middle-income countries (which we </w:t>
      </w:r>
      <w:r w:rsidR="00942213">
        <w:rPr>
          <w:rFonts w:ascii="Times New Roman" w:hAnsi="Times New Roman" w:cs="Times New Roman"/>
          <w:sz w:val="24"/>
          <w:szCs w:val="24"/>
        </w:rPr>
        <w:t xml:space="preserve">have </w:t>
      </w:r>
      <w:r>
        <w:rPr>
          <w:rFonts w:ascii="Times New Roman" w:hAnsi="Times New Roman" w:cs="Times New Roman"/>
          <w:sz w:val="24"/>
          <w:szCs w:val="24"/>
        </w:rPr>
        <w:t xml:space="preserve">set out in </w:t>
      </w:r>
      <w:r w:rsidR="005B44E7">
        <w:rPr>
          <w:rFonts w:ascii="Times New Roman" w:hAnsi="Times New Roman" w:cs="Times New Roman"/>
          <w:sz w:val="24"/>
          <w:szCs w:val="24"/>
        </w:rPr>
        <w:t>Section</w:t>
      </w:r>
      <w:r>
        <w:rPr>
          <w:rFonts w:ascii="Times New Roman" w:hAnsi="Times New Roman" w:cs="Times New Roman"/>
          <w:sz w:val="24"/>
          <w:szCs w:val="24"/>
        </w:rPr>
        <w:t xml:space="preserve"> 4)</w:t>
      </w:r>
      <w:r w:rsidRPr="00882176">
        <w:rPr>
          <w:rFonts w:ascii="Times New Roman" w:hAnsi="Times New Roman" w:cs="Times New Roman"/>
          <w:sz w:val="24"/>
          <w:szCs w:val="24"/>
        </w:rPr>
        <w:t xml:space="preserve">. </w:t>
      </w:r>
      <w:r>
        <w:rPr>
          <w:rFonts w:ascii="Times New Roman" w:hAnsi="Times New Roman" w:cs="Times New Roman"/>
          <w:sz w:val="24"/>
          <w:szCs w:val="24"/>
        </w:rPr>
        <w:t xml:space="preserve">This model has one key limitation – it is a model of the closed economy. However, an advantage of the model for our purpose is its analytical tractability and that it allows us to derive a straightforward reduced form specification for structural transformation, which makes it amenable to relatively simple numerical simulations (which we do in </w:t>
      </w:r>
      <w:r w:rsidR="005B44E7">
        <w:rPr>
          <w:rFonts w:ascii="Times New Roman" w:hAnsi="Times New Roman" w:cs="Times New Roman"/>
          <w:sz w:val="24"/>
          <w:szCs w:val="24"/>
        </w:rPr>
        <w:t>Section</w:t>
      </w:r>
      <w:r>
        <w:rPr>
          <w:rFonts w:ascii="Times New Roman" w:hAnsi="Times New Roman" w:cs="Times New Roman"/>
          <w:sz w:val="24"/>
          <w:szCs w:val="24"/>
        </w:rPr>
        <w:t xml:space="preserve"> 5).</w:t>
      </w:r>
    </w:p>
    <w:p w14:paraId="6C711AE5" w14:textId="77777777"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 xml:space="preserve">In the </w:t>
      </w:r>
      <w:r>
        <w:rPr>
          <w:rFonts w:ascii="Times New Roman" w:hAnsi="Times New Roman" w:cs="Times New Roman"/>
          <w:sz w:val="24"/>
          <w:szCs w:val="24"/>
        </w:rPr>
        <w:t>DR</w:t>
      </w:r>
      <w:r w:rsidRPr="00882176">
        <w:rPr>
          <w:rFonts w:ascii="Times New Roman" w:hAnsi="Times New Roman" w:cs="Times New Roman"/>
          <w:sz w:val="24"/>
          <w:szCs w:val="24"/>
        </w:rPr>
        <w:t xml:space="preserve"> model, there are three sectors</w:t>
      </w:r>
      <w:r>
        <w:rPr>
          <w:rFonts w:ascii="Times New Roman" w:hAnsi="Times New Roman" w:cs="Times New Roman"/>
          <w:sz w:val="24"/>
          <w:szCs w:val="24"/>
        </w:rPr>
        <w:t xml:space="preserve"> – </w:t>
      </w:r>
      <w:r w:rsidRPr="00882176">
        <w:rPr>
          <w:rFonts w:ascii="Times New Roman" w:hAnsi="Times New Roman" w:cs="Times New Roman"/>
          <w:sz w:val="24"/>
          <w:szCs w:val="24"/>
        </w:rPr>
        <w:t>agriculture (a), manufacturing (m), and services (s)</w:t>
      </w:r>
      <w:r>
        <w:rPr>
          <w:rFonts w:ascii="Times New Roman" w:hAnsi="Times New Roman" w:cs="Times New Roman"/>
          <w:sz w:val="24"/>
          <w:szCs w:val="24"/>
        </w:rPr>
        <w:t xml:space="preserve"> – </w:t>
      </w:r>
      <w:r w:rsidRPr="00882176">
        <w:rPr>
          <w:rFonts w:ascii="Times New Roman" w:hAnsi="Times New Roman" w:cs="Times New Roman"/>
          <w:sz w:val="24"/>
          <w:szCs w:val="24"/>
        </w:rPr>
        <w:t>which are produced using constant returns-to-scale production functions. Sector-specific technology is given by A</w:t>
      </w:r>
      <w:r w:rsidRPr="00882176">
        <w:rPr>
          <w:rFonts w:ascii="Times New Roman" w:hAnsi="Times New Roman" w:cs="Times New Roman"/>
          <w:sz w:val="24"/>
          <w:szCs w:val="24"/>
          <w:vertAlign w:val="subscript"/>
        </w:rPr>
        <w:t>i</w:t>
      </w:r>
      <w:r w:rsidRPr="00882176">
        <w:rPr>
          <w:rFonts w:ascii="Times New Roman" w:hAnsi="Times New Roman" w:cs="Times New Roman"/>
          <w:sz w:val="24"/>
          <w:szCs w:val="24"/>
        </w:rPr>
        <w:t>, where i is agriculture, manufacturing, and services.</w:t>
      </w:r>
    </w:p>
    <w:p w14:paraId="4A21B05D" w14:textId="77777777"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 xml:space="preserve">The model assumes a continuum of homogenous firms in each sector that are competitive in goods and factor markets. The representative household is endowed with L units of </w:t>
      </w:r>
      <w:r>
        <w:rPr>
          <w:rFonts w:ascii="Times New Roman" w:hAnsi="Times New Roman" w:cs="Times New Roman"/>
          <w:sz w:val="24"/>
          <w:szCs w:val="24"/>
        </w:rPr>
        <w:t>labor</w:t>
      </w:r>
      <w:r w:rsidRPr="00882176">
        <w:rPr>
          <w:rFonts w:ascii="Times New Roman" w:hAnsi="Times New Roman" w:cs="Times New Roman"/>
          <w:sz w:val="24"/>
          <w:szCs w:val="24"/>
        </w:rPr>
        <w:t>, which is supplied inelastically to the market. The representative household consumes agricultural goods (c</w:t>
      </w:r>
      <w:r w:rsidRPr="00882176">
        <w:rPr>
          <w:rFonts w:ascii="Times New Roman" w:hAnsi="Times New Roman" w:cs="Times New Roman"/>
          <w:sz w:val="24"/>
          <w:szCs w:val="24"/>
          <w:vertAlign w:val="subscript"/>
        </w:rPr>
        <w:t>a</w:t>
      </w:r>
      <w:r w:rsidRPr="00882176">
        <w:rPr>
          <w:rFonts w:ascii="Times New Roman" w:hAnsi="Times New Roman" w:cs="Times New Roman"/>
          <w:sz w:val="24"/>
          <w:szCs w:val="24"/>
        </w:rPr>
        <w:t>) and a composite non</w:t>
      </w:r>
      <w:r>
        <w:rPr>
          <w:rFonts w:ascii="Times New Roman" w:hAnsi="Times New Roman" w:cs="Times New Roman"/>
          <w:sz w:val="24"/>
          <w:szCs w:val="24"/>
        </w:rPr>
        <w:t>-</w:t>
      </w:r>
      <w:r w:rsidRPr="00882176">
        <w:rPr>
          <w:rFonts w:ascii="Times New Roman" w:hAnsi="Times New Roman" w:cs="Times New Roman"/>
          <w:sz w:val="24"/>
          <w:szCs w:val="24"/>
        </w:rPr>
        <w:t>agricultural good comprising manufacturing (c</w:t>
      </w:r>
      <w:r w:rsidRPr="00882176">
        <w:rPr>
          <w:rFonts w:ascii="Times New Roman" w:hAnsi="Times New Roman" w:cs="Times New Roman"/>
          <w:sz w:val="24"/>
          <w:szCs w:val="24"/>
          <w:vertAlign w:val="subscript"/>
        </w:rPr>
        <w:t>m</w:t>
      </w:r>
      <w:r w:rsidRPr="00882176">
        <w:rPr>
          <w:rFonts w:ascii="Times New Roman" w:hAnsi="Times New Roman" w:cs="Times New Roman"/>
          <w:sz w:val="24"/>
          <w:szCs w:val="24"/>
        </w:rPr>
        <w:t>) and services goods (c</w:t>
      </w:r>
      <w:r w:rsidRPr="00882176">
        <w:rPr>
          <w:rFonts w:ascii="Times New Roman" w:hAnsi="Times New Roman" w:cs="Times New Roman"/>
          <w:sz w:val="24"/>
          <w:szCs w:val="24"/>
          <w:vertAlign w:val="subscript"/>
        </w:rPr>
        <w:t>s</w:t>
      </w:r>
      <w:r w:rsidRPr="00882176">
        <w:rPr>
          <w:rFonts w:ascii="Times New Roman" w:hAnsi="Times New Roman" w:cs="Times New Roman"/>
          <w:sz w:val="24"/>
          <w:szCs w:val="24"/>
        </w:rPr>
        <w:t xml:space="preserve">). The model assumes a closed economy and abstracts from intertemporal optimization (hence, the model is static and the problem of the household is effectively a sequence of static problems).  </w:t>
      </w:r>
    </w:p>
    <w:p w14:paraId="0977AC4A" w14:textId="77777777"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The per period utility is given by</w:t>
      </w:r>
    </w:p>
    <w:p w14:paraId="4F1957D1" w14:textId="39DEF3BB"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lastRenderedPageBreak/>
        <w:t>(</w:t>
      </w:r>
      <w:r w:rsidR="00D425E5">
        <w:rPr>
          <w:rFonts w:ascii="Times New Roman" w:hAnsi="Times New Roman" w:cs="Times New Roman"/>
          <w:sz w:val="24"/>
          <w:szCs w:val="24"/>
        </w:rPr>
        <w:t>A1</w:t>
      </w:r>
      <w:r>
        <w:rPr>
          <w:rFonts w:ascii="Times New Roman" w:hAnsi="Times New Roman" w:cs="Times New Roman"/>
          <w:sz w:val="24"/>
          <w:szCs w:val="24"/>
        </w:rPr>
        <w:t>.</w:t>
      </w:r>
      <w:r w:rsidRPr="00882176">
        <w:rPr>
          <w:rFonts w:ascii="Times New Roman" w:hAnsi="Times New Roman" w:cs="Times New Roman"/>
          <w:sz w:val="24"/>
          <w:szCs w:val="24"/>
        </w:rPr>
        <w:t>1)</w:t>
      </w:r>
      <w:r w:rsidRPr="00882176">
        <w:rPr>
          <w:rFonts w:ascii="Times New Roman" w:hAnsi="Times New Roman" w:cs="Times New Roman"/>
          <w:noProof/>
          <w:sz w:val="24"/>
          <w:szCs w:val="24"/>
          <w:lang w:eastAsia="en-GB"/>
        </w:rPr>
        <w:drawing>
          <wp:inline distT="0" distB="0" distL="0" distR="0" wp14:anchorId="37C0C2B9" wp14:editId="78FB0181">
            <wp:extent cx="5429250" cy="51181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5001" cy="512352"/>
                    </a:xfrm>
                    <a:prstGeom prst="rect">
                      <a:avLst/>
                    </a:prstGeom>
                    <a:noFill/>
                    <a:ln>
                      <a:noFill/>
                    </a:ln>
                  </pic:spPr>
                </pic:pic>
              </a:graphicData>
            </a:graphic>
          </wp:inline>
        </w:drawing>
      </w:r>
    </w:p>
    <w:p w14:paraId="1A4ACAF7" w14:textId="547273C8"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The subsistence level of agricultural goods below which the household cannot survive is given by ā &gt; 0. The composite non</w:t>
      </w:r>
      <w:r>
        <w:rPr>
          <w:rFonts w:ascii="Times New Roman" w:hAnsi="Times New Roman" w:cs="Times New Roman"/>
          <w:sz w:val="24"/>
          <w:szCs w:val="24"/>
        </w:rPr>
        <w:t>-</w:t>
      </w:r>
      <w:r w:rsidRPr="00882176">
        <w:rPr>
          <w:rFonts w:ascii="Times New Roman" w:hAnsi="Times New Roman" w:cs="Times New Roman"/>
          <w:sz w:val="24"/>
          <w:szCs w:val="24"/>
        </w:rPr>
        <w:t>agricultural good (c</w:t>
      </w:r>
      <w:r w:rsidRPr="00882176">
        <w:rPr>
          <w:rFonts w:ascii="Times New Roman" w:hAnsi="Times New Roman" w:cs="Times New Roman"/>
          <w:sz w:val="24"/>
          <w:szCs w:val="24"/>
          <w:vertAlign w:val="subscript"/>
        </w:rPr>
        <w:t>t</w:t>
      </w:r>
      <w:r w:rsidRPr="00882176">
        <w:rPr>
          <w:rFonts w:ascii="Times New Roman" w:hAnsi="Times New Roman" w:cs="Times New Roman"/>
          <w:sz w:val="24"/>
          <w:szCs w:val="24"/>
        </w:rPr>
        <w:t xml:space="preserve">) is given by </w:t>
      </w:r>
      <w:r w:rsidRPr="00882176">
        <w:rPr>
          <w:rFonts w:ascii="Times New Roman" w:hAnsi="Times New Roman" w:cs="Times New Roman"/>
          <w:noProof/>
          <w:sz w:val="24"/>
          <w:szCs w:val="24"/>
          <w:lang w:eastAsia="en-GB"/>
        </w:rPr>
        <w:drawing>
          <wp:inline distT="0" distB="0" distL="0" distR="0" wp14:anchorId="5075AAF2" wp14:editId="4D2BF422">
            <wp:extent cx="5731510" cy="684938"/>
            <wp:effectExtent l="0" t="0" r="254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684938"/>
                    </a:xfrm>
                    <a:prstGeom prst="rect">
                      <a:avLst/>
                    </a:prstGeom>
                    <a:noFill/>
                    <a:ln>
                      <a:noFill/>
                    </a:ln>
                  </pic:spPr>
                </pic:pic>
              </a:graphicData>
            </a:graphic>
          </wp:inline>
        </w:drawing>
      </w:r>
      <w:r w:rsidRPr="00882176">
        <w:rPr>
          <w:rFonts w:ascii="Times New Roman" w:hAnsi="Times New Roman" w:cs="Times New Roman"/>
          <w:sz w:val="24"/>
          <w:szCs w:val="24"/>
        </w:rPr>
        <w:t>(</w:t>
      </w:r>
      <w:r w:rsidR="00D425E5">
        <w:rPr>
          <w:rFonts w:ascii="Times New Roman" w:hAnsi="Times New Roman" w:cs="Times New Roman"/>
          <w:sz w:val="24"/>
          <w:szCs w:val="24"/>
        </w:rPr>
        <w:t>A1</w:t>
      </w:r>
      <w:r>
        <w:rPr>
          <w:rFonts w:ascii="Times New Roman" w:hAnsi="Times New Roman" w:cs="Times New Roman"/>
          <w:sz w:val="24"/>
          <w:szCs w:val="24"/>
        </w:rPr>
        <w:t>.</w:t>
      </w:r>
      <w:r w:rsidRPr="00882176">
        <w:rPr>
          <w:rFonts w:ascii="Times New Roman" w:hAnsi="Times New Roman" w:cs="Times New Roman"/>
          <w:sz w:val="24"/>
          <w:szCs w:val="24"/>
        </w:rPr>
        <w:t>2)</w:t>
      </w:r>
    </w:p>
    <w:p w14:paraId="425917A2" w14:textId="77777777"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 xml:space="preserve">Where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r>
          <w:rPr>
            <w:rFonts w:ascii="Cambria Math" w:hAnsi="Cambria Math" w:cs="Times New Roman"/>
            <w:sz w:val="24"/>
            <w:szCs w:val="24"/>
          </w:rPr>
          <m:t>&gt;0</m:t>
        </m:r>
      </m:oMath>
      <w:r w:rsidRPr="00882176">
        <w:rPr>
          <w:rFonts w:ascii="Times New Roman" w:hAnsi="Times New Roman" w:cs="Times New Roman"/>
          <w:sz w:val="24"/>
          <w:szCs w:val="24"/>
        </w:rPr>
        <w:t xml:space="preserve">, b is between 0 and 1, and ρ &lt; 1. For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r>
          <w:rPr>
            <w:rFonts w:ascii="Cambria Math" w:hAnsi="Cambria Math" w:cs="Times New Roman"/>
            <w:sz w:val="24"/>
            <w:szCs w:val="24"/>
          </w:rPr>
          <m:t>&gt;0</m:t>
        </m:r>
      </m:oMath>
      <w:r w:rsidRPr="00882176">
        <w:rPr>
          <w:rFonts w:ascii="Times New Roman" w:hAnsi="Times New Roman" w:cs="Times New Roman"/>
          <w:sz w:val="24"/>
          <w:szCs w:val="24"/>
        </w:rPr>
        <w:t xml:space="preserve">,  these preferences imply that the income elasticity of services is greater than one. Therefore,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882176">
        <w:rPr>
          <w:rFonts w:ascii="Times New Roman" w:hAnsi="Times New Roman" w:cs="Times New Roman"/>
          <w:sz w:val="24"/>
          <w:szCs w:val="24"/>
        </w:rPr>
        <w:t xml:space="preserve"> works as a negative subsistence consumption level</w:t>
      </w:r>
      <w:r>
        <w:rPr>
          <w:rFonts w:ascii="Times New Roman" w:hAnsi="Times New Roman" w:cs="Times New Roman"/>
          <w:sz w:val="24"/>
          <w:szCs w:val="24"/>
        </w:rPr>
        <w:t xml:space="preserve"> – </w:t>
      </w:r>
      <w:r w:rsidRPr="00882176">
        <w:rPr>
          <w:rFonts w:ascii="Times New Roman" w:hAnsi="Times New Roman" w:cs="Times New Roman"/>
          <w:sz w:val="24"/>
          <w:szCs w:val="24"/>
        </w:rPr>
        <w:t xml:space="preserve">when the income of the household is low, </w:t>
      </w:r>
      <w:r>
        <w:rPr>
          <w:rFonts w:ascii="Times New Roman" w:hAnsi="Times New Roman" w:cs="Times New Roman"/>
          <w:sz w:val="24"/>
          <w:szCs w:val="24"/>
        </w:rPr>
        <w:t>fewer</w:t>
      </w:r>
      <w:r w:rsidRPr="00882176">
        <w:rPr>
          <w:rFonts w:ascii="Times New Roman" w:hAnsi="Times New Roman" w:cs="Times New Roman"/>
          <w:sz w:val="24"/>
          <w:szCs w:val="24"/>
        </w:rPr>
        <w:t xml:space="preserve"> resources are allocated to the production of services, and when the income of the household </w:t>
      </w:r>
      <w:r>
        <w:rPr>
          <w:rFonts w:ascii="Times New Roman" w:hAnsi="Times New Roman" w:cs="Times New Roman"/>
          <w:sz w:val="24"/>
          <w:szCs w:val="24"/>
        </w:rPr>
        <w:t>rises</w:t>
      </w:r>
      <w:r w:rsidRPr="00882176">
        <w:rPr>
          <w:rFonts w:ascii="Times New Roman" w:hAnsi="Times New Roman" w:cs="Times New Roman"/>
          <w:sz w:val="24"/>
          <w:szCs w:val="24"/>
        </w:rPr>
        <w:t xml:space="preserve">, resources are reallocated to services. </w:t>
      </w:r>
    </w:p>
    <w:p w14:paraId="6EEC7AA4" w14:textId="77777777"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 xml:space="preserve">Both product and </w:t>
      </w:r>
      <w:r>
        <w:rPr>
          <w:rFonts w:ascii="Times New Roman" w:hAnsi="Times New Roman" w:cs="Times New Roman"/>
          <w:sz w:val="24"/>
          <w:szCs w:val="24"/>
        </w:rPr>
        <w:t>labor</w:t>
      </w:r>
      <w:r w:rsidRPr="00882176">
        <w:rPr>
          <w:rFonts w:ascii="Times New Roman" w:hAnsi="Times New Roman" w:cs="Times New Roman"/>
          <w:sz w:val="24"/>
          <w:szCs w:val="24"/>
        </w:rPr>
        <w:t xml:space="preserve"> markets clear, so that L</w:t>
      </w:r>
      <w:r w:rsidRPr="00882176">
        <w:rPr>
          <w:rFonts w:ascii="Times New Roman" w:hAnsi="Times New Roman" w:cs="Times New Roman"/>
          <w:sz w:val="24"/>
          <w:szCs w:val="24"/>
          <w:vertAlign w:val="subscript"/>
        </w:rPr>
        <w:t>a</w:t>
      </w:r>
      <w:r w:rsidRPr="00882176">
        <w:rPr>
          <w:rFonts w:ascii="Times New Roman" w:hAnsi="Times New Roman" w:cs="Times New Roman"/>
          <w:sz w:val="24"/>
          <w:szCs w:val="24"/>
        </w:rPr>
        <w:t xml:space="preserve"> + L</w:t>
      </w:r>
      <w:r w:rsidRPr="00882176">
        <w:rPr>
          <w:rFonts w:ascii="Times New Roman" w:hAnsi="Times New Roman" w:cs="Times New Roman"/>
          <w:sz w:val="24"/>
          <w:szCs w:val="24"/>
          <w:vertAlign w:val="subscript"/>
        </w:rPr>
        <w:t>m</w:t>
      </w:r>
      <w:r w:rsidRPr="00882176">
        <w:rPr>
          <w:rFonts w:ascii="Times New Roman" w:hAnsi="Times New Roman" w:cs="Times New Roman"/>
          <w:sz w:val="24"/>
          <w:szCs w:val="24"/>
        </w:rPr>
        <w:t xml:space="preserve"> + L</w:t>
      </w:r>
      <w:r w:rsidRPr="00882176">
        <w:rPr>
          <w:rFonts w:ascii="Times New Roman" w:hAnsi="Times New Roman" w:cs="Times New Roman"/>
          <w:sz w:val="24"/>
          <w:szCs w:val="24"/>
          <w:vertAlign w:val="subscript"/>
        </w:rPr>
        <w:t>s</w:t>
      </w:r>
      <w:r w:rsidRPr="00882176">
        <w:rPr>
          <w:rFonts w:ascii="Times New Roman" w:hAnsi="Times New Roman" w:cs="Times New Roman"/>
          <w:sz w:val="24"/>
          <w:szCs w:val="24"/>
        </w:rPr>
        <w:t xml:space="preserve"> = L and c</w:t>
      </w:r>
      <w:r w:rsidRPr="00882176">
        <w:rPr>
          <w:rFonts w:ascii="Times New Roman" w:hAnsi="Times New Roman" w:cs="Times New Roman"/>
          <w:sz w:val="24"/>
          <w:szCs w:val="24"/>
          <w:vertAlign w:val="subscript"/>
        </w:rPr>
        <w:t xml:space="preserve">a </w:t>
      </w:r>
      <w:r w:rsidRPr="00882176">
        <w:rPr>
          <w:rFonts w:ascii="Times New Roman" w:hAnsi="Times New Roman" w:cs="Times New Roman"/>
          <w:sz w:val="24"/>
          <w:szCs w:val="24"/>
        </w:rPr>
        <w:t>= Y</w:t>
      </w:r>
      <w:r w:rsidRPr="00882176">
        <w:rPr>
          <w:rFonts w:ascii="Times New Roman" w:hAnsi="Times New Roman" w:cs="Times New Roman"/>
          <w:sz w:val="24"/>
          <w:szCs w:val="24"/>
          <w:vertAlign w:val="subscript"/>
        </w:rPr>
        <w:t>a</w:t>
      </w:r>
      <w:r w:rsidRPr="00882176">
        <w:rPr>
          <w:rFonts w:ascii="Times New Roman" w:hAnsi="Times New Roman" w:cs="Times New Roman"/>
          <w:sz w:val="24"/>
          <w:szCs w:val="24"/>
        </w:rPr>
        <w:t>, c</w:t>
      </w:r>
      <w:r w:rsidRPr="00882176">
        <w:rPr>
          <w:rFonts w:ascii="Times New Roman" w:hAnsi="Times New Roman" w:cs="Times New Roman"/>
          <w:sz w:val="24"/>
          <w:szCs w:val="24"/>
          <w:vertAlign w:val="subscript"/>
        </w:rPr>
        <w:t xml:space="preserve">m </w:t>
      </w:r>
      <w:r w:rsidRPr="00882176">
        <w:rPr>
          <w:rFonts w:ascii="Times New Roman" w:hAnsi="Times New Roman" w:cs="Times New Roman"/>
          <w:sz w:val="24"/>
          <w:szCs w:val="24"/>
        </w:rPr>
        <w:t>= Y</w:t>
      </w:r>
      <w:r w:rsidRPr="00882176">
        <w:rPr>
          <w:rFonts w:ascii="Times New Roman" w:hAnsi="Times New Roman" w:cs="Times New Roman"/>
          <w:sz w:val="24"/>
          <w:szCs w:val="24"/>
          <w:vertAlign w:val="subscript"/>
        </w:rPr>
        <w:t>m</w:t>
      </w:r>
      <w:r w:rsidRPr="00882176">
        <w:rPr>
          <w:rFonts w:ascii="Times New Roman" w:hAnsi="Times New Roman" w:cs="Times New Roman"/>
          <w:sz w:val="24"/>
          <w:szCs w:val="24"/>
        </w:rPr>
        <w:t xml:space="preserve"> and c</w:t>
      </w:r>
      <w:r w:rsidRPr="00882176">
        <w:rPr>
          <w:rFonts w:ascii="Times New Roman" w:hAnsi="Times New Roman" w:cs="Times New Roman"/>
          <w:sz w:val="24"/>
          <w:szCs w:val="24"/>
          <w:vertAlign w:val="subscript"/>
        </w:rPr>
        <w:t>s</w:t>
      </w:r>
      <w:r w:rsidRPr="00882176">
        <w:rPr>
          <w:rFonts w:ascii="Times New Roman" w:hAnsi="Times New Roman" w:cs="Times New Roman"/>
          <w:sz w:val="24"/>
          <w:szCs w:val="24"/>
        </w:rPr>
        <w:t xml:space="preserve"> = Y</w:t>
      </w:r>
      <w:r w:rsidRPr="00882176">
        <w:rPr>
          <w:rFonts w:ascii="Times New Roman" w:hAnsi="Times New Roman" w:cs="Times New Roman"/>
          <w:sz w:val="24"/>
          <w:szCs w:val="24"/>
          <w:vertAlign w:val="subscript"/>
        </w:rPr>
        <w:t>s</w:t>
      </w:r>
      <w:r w:rsidRPr="00882176">
        <w:rPr>
          <w:rFonts w:ascii="Times New Roman" w:hAnsi="Times New Roman" w:cs="Times New Roman"/>
          <w:sz w:val="24"/>
          <w:szCs w:val="24"/>
        </w:rPr>
        <w:t>.</w:t>
      </w:r>
    </w:p>
    <w:p w14:paraId="0129C8CA" w14:textId="77777777"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 xml:space="preserve">The first order conditions for consumption imply that the optimal </w:t>
      </w:r>
      <w:r>
        <w:rPr>
          <w:rFonts w:ascii="Times New Roman" w:hAnsi="Times New Roman" w:cs="Times New Roman"/>
          <w:sz w:val="24"/>
          <w:szCs w:val="24"/>
        </w:rPr>
        <w:t>labor</w:t>
      </w:r>
      <w:r w:rsidRPr="00882176">
        <w:rPr>
          <w:rFonts w:ascii="Times New Roman" w:hAnsi="Times New Roman" w:cs="Times New Roman"/>
          <w:sz w:val="24"/>
          <w:szCs w:val="24"/>
        </w:rPr>
        <w:t xml:space="preserve"> input in agriculture (L</w:t>
      </w:r>
      <w:r w:rsidRPr="00882176">
        <w:rPr>
          <w:rFonts w:ascii="Times New Roman" w:hAnsi="Times New Roman" w:cs="Times New Roman"/>
          <w:sz w:val="24"/>
          <w:szCs w:val="24"/>
          <w:vertAlign w:val="subscript"/>
        </w:rPr>
        <w:t>a</w:t>
      </w:r>
      <w:r w:rsidRPr="00882176">
        <w:rPr>
          <w:rFonts w:ascii="Times New Roman" w:hAnsi="Times New Roman" w:cs="Times New Roman"/>
          <w:sz w:val="24"/>
          <w:szCs w:val="24"/>
        </w:rPr>
        <w:t>) is given by</w:t>
      </w:r>
    </w:p>
    <w:p w14:paraId="3B088D61" w14:textId="6734F57E"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noProof/>
          <w:sz w:val="24"/>
          <w:szCs w:val="24"/>
          <w:lang w:eastAsia="en-GB"/>
        </w:rPr>
        <w:drawing>
          <wp:inline distT="0" distB="0" distL="0" distR="0" wp14:anchorId="2A419D9C" wp14:editId="32483AAC">
            <wp:extent cx="5175531" cy="67627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9305" cy="676768"/>
                    </a:xfrm>
                    <a:prstGeom prst="rect">
                      <a:avLst/>
                    </a:prstGeom>
                    <a:noFill/>
                    <a:ln>
                      <a:noFill/>
                    </a:ln>
                  </pic:spPr>
                </pic:pic>
              </a:graphicData>
            </a:graphic>
          </wp:inline>
        </w:drawing>
      </w:r>
      <w:r w:rsidRPr="00882176">
        <w:rPr>
          <w:rFonts w:ascii="Times New Roman" w:hAnsi="Times New Roman" w:cs="Times New Roman"/>
          <w:sz w:val="24"/>
          <w:szCs w:val="24"/>
        </w:rPr>
        <w:t>(</w:t>
      </w:r>
      <w:r w:rsidR="00D425E5">
        <w:rPr>
          <w:rFonts w:ascii="Times New Roman" w:hAnsi="Times New Roman" w:cs="Times New Roman"/>
          <w:sz w:val="24"/>
          <w:szCs w:val="24"/>
        </w:rPr>
        <w:t>A1.</w:t>
      </w:r>
      <w:r w:rsidRPr="00882176">
        <w:rPr>
          <w:rFonts w:ascii="Times New Roman" w:hAnsi="Times New Roman" w:cs="Times New Roman"/>
          <w:sz w:val="24"/>
          <w:szCs w:val="24"/>
        </w:rPr>
        <w:t>3)</w:t>
      </w:r>
    </w:p>
    <w:p w14:paraId="52248B38" w14:textId="77777777" w:rsidR="005B3CBD" w:rsidRPr="00882176" w:rsidRDefault="005B3CBD" w:rsidP="005B3CBD">
      <w:pPr>
        <w:spacing w:after="240" w:line="480" w:lineRule="auto"/>
        <w:jc w:val="both"/>
        <w:rPr>
          <w:rFonts w:ascii="Times New Roman" w:eastAsiaTheme="minorEastAsia" w:hAnsi="Times New Roman" w:cs="Times New Roman"/>
          <w:sz w:val="24"/>
          <w:szCs w:val="24"/>
        </w:rPr>
      </w:pPr>
      <w:r w:rsidRPr="00882176">
        <w:rPr>
          <w:rFonts w:ascii="Times New Roman" w:hAnsi="Times New Roman" w:cs="Times New Roman"/>
          <w:sz w:val="24"/>
          <w:szCs w:val="24"/>
        </w:rPr>
        <w:t xml:space="preserve">When a = 0, the household consumes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882176">
        <w:rPr>
          <w:rFonts w:ascii="Times New Roman" w:eastAsiaTheme="minorEastAsia" w:hAnsi="Times New Roman" w:cs="Times New Roman"/>
          <w:sz w:val="24"/>
          <w:szCs w:val="24"/>
        </w:rPr>
        <w:t xml:space="preserve"> of agricultural goods each period, and </w:t>
      </w:r>
      <w:r>
        <w:rPr>
          <w:rFonts w:ascii="Times New Roman" w:eastAsiaTheme="minorEastAsia" w:hAnsi="Times New Roman" w:cs="Times New Roman"/>
          <w:sz w:val="24"/>
          <w:szCs w:val="24"/>
        </w:rPr>
        <w:t>labor</w:t>
      </w:r>
      <w:r w:rsidRPr="00882176">
        <w:rPr>
          <w:rFonts w:ascii="Times New Roman" w:eastAsiaTheme="minorEastAsia" w:hAnsi="Times New Roman" w:cs="Times New Roman"/>
          <w:sz w:val="24"/>
          <w:szCs w:val="24"/>
        </w:rPr>
        <w:t xml:space="preserve"> allocation in agriculture depends on the level of </w:t>
      </w:r>
      <w:r>
        <w:rPr>
          <w:rFonts w:ascii="Times New Roman" w:eastAsiaTheme="minorEastAsia" w:hAnsi="Times New Roman" w:cs="Times New Roman"/>
          <w:sz w:val="24"/>
          <w:szCs w:val="24"/>
        </w:rPr>
        <w:t>labor</w:t>
      </w:r>
      <w:r w:rsidRPr="00882176">
        <w:rPr>
          <w:rFonts w:ascii="Times New Roman" w:eastAsiaTheme="minorEastAsia" w:hAnsi="Times New Roman" w:cs="Times New Roman"/>
          <w:sz w:val="24"/>
          <w:szCs w:val="24"/>
        </w:rPr>
        <w:t xml:space="preserve"> productivity in that sector. As </w:t>
      </w:r>
      <w:r>
        <w:rPr>
          <w:rFonts w:ascii="Times New Roman" w:eastAsiaTheme="minorEastAsia" w:hAnsi="Times New Roman" w:cs="Times New Roman"/>
          <w:sz w:val="24"/>
          <w:szCs w:val="24"/>
        </w:rPr>
        <w:t>labor</w:t>
      </w:r>
      <w:r w:rsidRPr="00882176">
        <w:rPr>
          <w:rFonts w:ascii="Times New Roman" w:eastAsiaTheme="minorEastAsia" w:hAnsi="Times New Roman" w:cs="Times New Roman"/>
          <w:sz w:val="24"/>
          <w:szCs w:val="24"/>
        </w:rPr>
        <w:t xml:space="preserve"> productivity in agriculture increases, </w:t>
      </w:r>
      <w:r>
        <w:rPr>
          <w:rFonts w:ascii="Times New Roman" w:eastAsiaTheme="minorEastAsia" w:hAnsi="Times New Roman" w:cs="Times New Roman"/>
          <w:sz w:val="24"/>
          <w:szCs w:val="24"/>
        </w:rPr>
        <w:t>labor</w:t>
      </w:r>
      <w:r w:rsidRPr="00882176">
        <w:rPr>
          <w:rFonts w:ascii="Times New Roman" w:eastAsiaTheme="minorEastAsia" w:hAnsi="Times New Roman" w:cs="Times New Roman"/>
          <w:sz w:val="24"/>
          <w:szCs w:val="24"/>
        </w:rPr>
        <w:t xml:space="preserve"> moves away from the agricultural sector.</w:t>
      </w:r>
    </w:p>
    <w:p w14:paraId="5EFDC580" w14:textId="77777777"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eastAsiaTheme="minorEastAsia" w:hAnsi="Times New Roman" w:cs="Times New Roman"/>
          <w:sz w:val="24"/>
          <w:szCs w:val="24"/>
        </w:rPr>
        <w:lastRenderedPageBreak/>
        <w:t xml:space="preserve">The first order conditions for consumption of manufacturing and service goods imply that </w:t>
      </w:r>
    </w:p>
    <w:p w14:paraId="488E9764" w14:textId="023DCE6D" w:rsidR="005B3CBD" w:rsidRPr="00882176" w:rsidRDefault="005B3CBD" w:rsidP="005B3CBD">
      <w:pPr>
        <w:spacing w:after="240" w:line="480" w:lineRule="auto"/>
        <w:jc w:val="both"/>
        <w:rPr>
          <w:rFonts w:ascii="Times New Roman" w:hAnsi="Times New Roman" w:cs="Times New Roman"/>
          <w:noProof/>
          <w:sz w:val="24"/>
          <w:szCs w:val="24"/>
          <w:lang w:eastAsia="en-GB"/>
        </w:rPr>
      </w:pPr>
      <w:r w:rsidRPr="00882176">
        <w:rPr>
          <w:rFonts w:ascii="Times New Roman" w:hAnsi="Times New Roman" w:cs="Times New Roman"/>
          <w:noProof/>
          <w:sz w:val="24"/>
          <w:szCs w:val="24"/>
          <w:lang w:eastAsia="en-GB"/>
        </w:rPr>
        <w:t>where</w:t>
      </w:r>
      <w:r w:rsidRPr="00882176">
        <w:rPr>
          <w:rFonts w:ascii="Times New Roman" w:hAnsi="Times New Roman" w:cs="Times New Roman"/>
          <w:noProof/>
          <w:sz w:val="24"/>
          <w:szCs w:val="24"/>
          <w:lang w:eastAsia="en-GB"/>
        </w:rPr>
        <w:drawing>
          <wp:inline distT="0" distB="0" distL="0" distR="0" wp14:anchorId="17FF9986" wp14:editId="43B176A2">
            <wp:extent cx="3860800" cy="643255"/>
            <wp:effectExtent l="0" t="0" r="635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2937" cy="643611"/>
                    </a:xfrm>
                    <a:prstGeom prst="rect">
                      <a:avLst/>
                    </a:prstGeom>
                    <a:noFill/>
                    <a:ln>
                      <a:noFill/>
                    </a:ln>
                  </pic:spPr>
                </pic:pic>
              </a:graphicData>
            </a:graphic>
          </wp:inline>
        </w:drawing>
      </w:r>
      <w:r w:rsidRPr="00882176">
        <w:rPr>
          <w:rFonts w:ascii="Times New Roman" w:hAnsi="Times New Roman" w:cs="Times New Roman"/>
          <w:noProof/>
          <w:sz w:val="24"/>
          <w:szCs w:val="24"/>
          <w:lang w:eastAsia="en-GB"/>
        </w:rPr>
        <w:t>(</w:t>
      </w:r>
      <w:r w:rsidR="00D425E5">
        <w:rPr>
          <w:rFonts w:ascii="Times New Roman" w:hAnsi="Times New Roman" w:cs="Times New Roman"/>
          <w:noProof/>
          <w:sz w:val="24"/>
          <w:szCs w:val="24"/>
          <w:lang w:eastAsia="en-GB"/>
        </w:rPr>
        <w:t>A1.</w:t>
      </w:r>
      <w:r w:rsidRPr="00882176">
        <w:rPr>
          <w:rFonts w:ascii="Times New Roman" w:hAnsi="Times New Roman" w:cs="Times New Roman"/>
          <w:noProof/>
          <w:sz w:val="24"/>
          <w:szCs w:val="24"/>
          <w:lang w:eastAsia="en-GB"/>
        </w:rPr>
        <w:t>4)</w:t>
      </w:r>
    </w:p>
    <w:p w14:paraId="2152B3A4" w14:textId="77777777" w:rsidR="005B3CBD" w:rsidRPr="00882176" w:rsidRDefault="005B3CBD" w:rsidP="005B3CBD">
      <w:pPr>
        <w:spacing w:after="240" w:line="480" w:lineRule="auto"/>
        <w:jc w:val="both"/>
        <w:rPr>
          <w:rFonts w:ascii="Times New Roman" w:hAnsi="Times New Roman" w:cs="Times New Roman"/>
          <w:sz w:val="24"/>
          <w:szCs w:val="24"/>
        </w:rPr>
      </w:pPr>
    </w:p>
    <w:p w14:paraId="7CC26C06" w14:textId="77777777" w:rsidR="005B3CBD" w:rsidRPr="00882176"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noProof/>
          <w:sz w:val="24"/>
          <w:szCs w:val="24"/>
          <w:lang w:eastAsia="en-GB"/>
        </w:rPr>
        <w:drawing>
          <wp:inline distT="0" distB="0" distL="0" distR="0" wp14:anchorId="0A20ED3C" wp14:editId="2C39DC1B">
            <wp:extent cx="4948945" cy="64770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2525" cy="649477"/>
                    </a:xfrm>
                    <a:prstGeom prst="rect">
                      <a:avLst/>
                    </a:prstGeom>
                    <a:noFill/>
                    <a:ln>
                      <a:noFill/>
                    </a:ln>
                  </pic:spPr>
                </pic:pic>
              </a:graphicData>
            </a:graphic>
          </wp:inline>
        </w:drawing>
      </w:r>
    </w:p>
    <w:p w14:paraId="49B70D07" w14:textId="77777777" w:rsidR="005B3CBD" w:rsidRDefault="005B3CBD" w:rsidP="005B3CBD">
      <w:pPr>
        <w:spacing w:after="240" w:line="480" w:lineRule="auto"/>
        <w:jc w:val="both"/>
        <w:rPr>
          <w:rFonts w:ascii="Times New Roman" w:eastAsiaTheme="minorEastAsia" w:hAnsi="Times New Roman" w:cs="Times New Roman"/>
          <w:sz w:val="24"/>
          <w:szCs w:val="24"/>
        </w:rPr>
      </w:pPr>
      <w:r w:rsidRPr="00882176">
        <w:rPr>
          <w:rFonts w:ascii="Times New Roman" w:hAnsi="Times New Roman" w:cs="Times New Roman"/>
          <w:sz w:val="24"/>
          <w:szCs w:val="24"/>
        </w:rPr>
        <w:t xml:space="preserve">This equation reflects the two forces that drive </w:t>
      </w:r>
      <w:r>
        <w:rPr>
          <w:rFonts w:ascii="Times New Roman" w:hAnsi="Times New Roman" w:cs="Times New Roman"/>
          <w:sz w:val="24"/>
          <w:szCs w:val="24"/>
        </w:rPr>
        <w:t>labor</w:t>
      </w:r>
      <w:r w:rsidRPr="00882176">
        <w:rPr>
          <w:rFonts w:ascii="Times New Roman" w:hAnsi="Times New Roman" w:cs="Times New Roman"/>
          <w:sz w:val="24"/>
          <w:szCs w:val="24"/>
        </w:rPr>
        <w:t xml:space="preserve"> reallocation between manufacturing and services in the model. The technological explanation will stress the role of differential productivity growth in explaining structural transformation. This is evident if we assume homothetic preferences (that is,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882176">
        <w:rPr>
          <w:rFonts w:ascii="Times New Roman" w:eastAsiaTheme="minorEastAsia" w:hAnsi="Times New Roman" w:cs="Times New Roman"/>
          <w:sz w:val="24"/>
          <w:szCs w:val="24"/>
        </w:rPr>
        <w:t xml:space="preserve"> = 0). In this case L</w:t>
      </w:r>
      <w:r w:rsidRPr="00882176">
        <w:rPr>
          <w:rFonts w:ascii="Times New Roman" w:eastAsiaTheme="minorEastAsia" w:hAnsi="Times New Roman" w:cs="Times New Roman"/>
          <w:sz w:val="24"/>
          <w:szCs w:val="24"/>
          <w:vertAlign w:val="subscript"/>
        </w:rPr>
        <w:t>m</w:t>
      </w:r>
      <w:r w:rsidRPr="00882176">
        <w:rPr>
          <w:rFonts w:ascii="Times New Roman" w:eastAsiaTheme="minorEastAsia" w:hAnsi="Times New Roman" w:cs="Times New Roman"/>
          <w:sz w:val="24"/>
          <w:szCs w:val="24"/>
        </w:rPr>
        <w:t>/L</w:t>
      </w:r>
      <w:r w:rsidRPr="00882176">
        <w:rPr>
          <w:rFonts w:ascii="Times New Roman" w:eastAsiaTheme="minorEastAsia" w:hAnsi="Times New Roman" w:cs="Times New Roman"/>
          <w:sz w:val="24"/>
          <w:szCs w:val="24"/>
          <w:vertAlign w:val="subscript"/>
        </w:rPr>
        <w:t>s</w:t>
      </w:r>
      <w:r w:rsidRPr="00882176">
        <w:rPr>
          <w:rFonts w:ascii="Times New Roman" w:eastAsiaTheme="minorEastAsia" w:hAnsi="Times New Roman" w:cs="Times New Roman"/>
          <w:sz w:val="24"/>
          <w:szCs w:val="24"/>
        </w:rPr>
        <w:t xml:space="preserve"> = 1/x and differential productivity growth in manufacturing relative to services is the only source of labor reallocation between these sectors as long as ρ is not equal to zero. In particular, when</w:t>
      </w:r>
      <w:r w:rsidRPr="00882176">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882176">
        <w:rPr>
          <w:rFonts w:ascii="Times New Roman" w:eastAsiaTheme="minorEastAsia" w:hAnsi="Times New Roman" w:cs="Times New Roman"/>
          <w:sz w:val="24"/>
          <w:szCs w:val="24"/>
        </w:rPr>
        <w:t xml:space="preserve"> = 0, the model can be consistent with the observed reallocation of labor from manufacturing to services as labor productivity grows in manufacturing relative to services and as long as the elasticity of substitution between manufacturing and services is low. The second explanation is the utility-based explanation, which is evident if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882176">
        <w:rPr>
          <w:rFonts w:ascii="Times New Roman" w:eastAsiaTheme="minorEastAsia" w:hAnsi="Times New Roman" w:cs="Times New Roman"/>
          <w:sz w:val="24"/>
          <w:szCs w:val="24"/>
        </w:rPr>
        <w:t xml:space="preserve"> &gt; 0 (that is, preferences are nonhomothetic) and labor productivity grows at the same rate in manufacturing and services, or ρ=0, so that x is constant. Here, for a given L</w:t>
      </w:r>
      <w:r w:rsidRPr="00882176">
        <w:rPr>
          <w:rFonts w:ascii="Times New Roman" w:eastAsiaTheme="minorEastAsia" w:hAnsi="Times New Roman" w:cs="Times New Roman"/>
          <w:sz w:val="24"/>
          <w:szCs w:val="24"/>
          <w:vertAlign w:val="subscript"/>
        </w:rPr>
        <w:t>a</w:t>
      </w:r>
      <w:r w:rsidRPr="00882176">
        <w:rPr>
          <w:rFonts w:ascii="Times New Roman" w:eastAsiaTheme="minorEastAsia" w:hAnsi="Times New Roman" w:cs="Times New Roman"/>
          <w:sz w:val="24"/>
          <w:szCs w:val="24"/>
        </w:rPr>
        <w:t xml:space="preserve"> there is a reallocation of labor from manufacturing to services as the latter is more income elastic than the former, per Engel effects. </w:t>
      </w:r>
    </w:p>
    <w:p w14:paraId="0E7BA049" w14:textId="09E2C09A" w:rsidR="005B3CBD" w:rsidRDefault="005B3CBD" w:rsidP="005B3CBD">
      <w:pPr>
        <w:spacing w:after="24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DR evaluate the fit of their model in reproducing the salient features of structural transformation using sectoral data on hours worked in agriculture, industry and services mostly drawn from high-income and middle-income countries. The model replicates well the patterns </w:t>
      </w:r>
      <w:r>
        <w:rPr>
          <w:rFonts w:ascii="Times New Roman" w:eastAsiaTheme="minorEastAsia" w:hAnsi="Times New Roman" w:cs="Times New Roman"/>
          <w:sz w:val="24"/>
          <w:szCs w:val="24"/>
        </w:rPr>
        <w:lastRenderedPageBreak/>
        <w:t>of allocation of hours across sectors for these countries.</w:t>
      </w:r>
      <w:r>
        <w:rPr>
          <w:rStyle w:val="FootnoteReference"/>
          <w:rFonts w:ascii="Times New Roman" w:eastAsiaTheme="minorEastAsia" w:hAnsi="Times New Roman" w:cs="Times New Roman"/>
          <w:sz w:val="24"/>
          <w:szCs w:val="24"/>
        </w:rPr>
        <w:footnoteReference w:id="1"/>
      </w:r>
      <w:r>
        <w:rPr>
          <w:rFonts w:ascii="Times New Roman" w:eastAsiaTheme="minorEastAsia" w:hAnsi="Times New Roman" w:cs="Times New Roman"/>
          <w:sz w:val="24"/>
          <w:szCs w:val="24"/>
        </w:rPr>
        <w:t xml:space="preserve"> However, an important question that remains is whether the DR model can replicate the pattern of structural transformation for low-income countries, as well as a larger set of middle-income countries from that in the original DR sample. We address this question next.</w:t>
      </w:r>
      <w:r w:rsidRPr="005B3CBD">
        <w:rPr>
          <w:rStyle w:val="FootnoteReference"/>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2"/>
      </w:r>
    </w:p>
    <w:p w14:paraId="41A9FC5E" w14:textId="79DAAE91" w:rsidR="005B3CBD" w:rsidRPr="001822ED" w:rsidRDefault="005B3CBD" w:rsidP="005B3CBD">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T</w:t>
      </w:r>
      <w:r w:rsidRPr="001822ED">
        <w:rPr>
          <w:rFonts w:ascii="Times New Roman" w:hAnsi="Times New Roman" w:cs="Times New Roman"/>
          <w:sz w:val="24"/>
          <w:szCs w:val="24"/>
        </w:rPr>
        <w:t xml:space="preserve">he </w:t>
      </w:r>
      <w:r>
        <w:rPr>
          <w:rFonts w:ascii="Times New Roman" w:hAnsi="Times New Roman" w:cs="Times New Roman"/>
          <w:sz w:val="24"/>
          <w:szCs w:val="24"/>
        </w:rPr>
        <w:t xml:space="preserve">DR </w:t>
      </w:r>
      <w:r w:rsidRPr="001822ED">
        <w:rPr>
          <w:rFonts w:ascii="Times New Roman" w:hAnsi="Times New Roman" w:cs="Times New Roman"/>
          <w:sz w:val="24"/>
          <w:szCs w:val="24"/>
        </w:rPr>
        <w:t xml:space="preserve">model has the following parameters: a,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1822ED">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1822ED">
        <w:rPr>
          <w:rFonts w:ascii="Times New Roman" w:eastAsiaTheme="minorEastAsia" w:hAnsi="Times New Roman" w:cs="Times New Roman"/>
          <w:sz w:val="24"/>
          <w:szCs w:val="24"/>
        </w:rPr>
        <w:t xml:space="preserve">, b, and </w:t>
      </w:r>
      <w:r w:rsidRPr="001822ED">
        <w:rPr>
          <w:rFonts w:ascii="Times New Roman" w:hAnsi="Times New Roman" w:cs="Times New Roman"/>
          <w:sz w:val="24"/>
          <w:szCs w:val="24"/>
        </w:rPr>
        <w:t>ρ. In addition, to generate the values for labor allocation in agriculture, manufacturing, and services requires the actual productivity levels from 19</w:t>
      </w:r>
      <w:r>
        <w:rPr>
          <w:rFonts w:ascii="Times New Roman" w:hAnsi="Times New Roman" w:cs="Times New Roman"/>
          <w:sz w:val="24"/>
          <w:szCs w:val="24"/>
        </w:rPr>
        <w:t xml:space="preserve">90 </w:t>
      </w:r>
      <w:r w:rsidRPr="001822ED">
        <w:rPr>
          <w:rFonts w:ascii="Times New Roman" w:hAnsi="Times New Roman" w:cs="Times New Roman"/>
          <w:sz w:val="24"/>
          <w:szCs w:val="24"/>
        </w:rPr>
        <w:t>to 201</w:t>
      </w:r>
      <w:r>
        <w:rPr>
          <w:rFonts w:ascii="Times New Roman" w:hAnsi="Times New Roman" w:cs="Times New Roman"/>
          <w:sz w:val="24"/>
          <w:szCs w:val="24"/>
        </w:rPr>
        <w:t>8</w:t>
      </w:r>
      <w:r w:rsidRPr="001822ED">
        <w:rPr>
          <w:rFonts w:ascii="Times New Roman" w:hAnsi="Times New Roman" w:cs="Times New Roman"/>
          <w:sz w:val="24"/>
          <w:szCs w:val="24"/>
        </w:rPr>
        <w:t xml:space="preserve"> in agriculture, manufacturing, and services.</w:t>
      </w:r>
    </w:p>
    <w:p w14:paraId="31437EB0" w14:textId="77777777" w:rsidR="005B3CBD" w:rsidRPr="001822ED" w:rsidRDefault="005B3CBD" w:rsidP="005B3CBD">
      <w:pPr>
        <w:spacing w:after="240" w:line="480" w:lineRule="auto"/>
        <w:jc w:val="both"/>
        <w:rPr>
          <w:rFonts w:ascii="Times New Roman" w:hAnsi="Times New Roman" w:cs="Times New Roman"/>
          <w:sz w:val="24"/>
          <w:szCs w:val="24"/>
        </w:rPr>
      </w:pPr>
      <w:r w:rsidRPr="001822ED">
        <w:rPr>
          <w:rFonts w:ascii="Times New Roman" w:hAnsi="Times New Roman" w:cs="Times New Roman"/>
          <w:sz w:val="24"/>
          <w:szCs w:val="24"/>
        </w:rPr>
        <w:t xml:space="preserve">Duarte and Restuccia (2010) first calibrate their model to US data for the period 1956–2004. Their calibration strategy involves selecting parameter values so that the equilibrium of the model matches the salient features of structural transformation for the US economy from 1956 to 2004. The parameter a is the share of employment in agriculture in the initial year, the parameter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1822ED">
        <w:rPr>
          <w:rFonts w:ascii="Times New Roman" w:eastAsiaTheme="minorEastAsia" w:hAnsi="Times New Roman" w:cs="Times New Roman"/>
          <w:sz w:val="24"/>
          <w:szCs w:val="24"/>
        </w:rPr>
        <w:t xml:space="preserve"> is the share of employment in agriculture in the terminal year, the parameter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1822ED">
        <w:rPr>
          <w:rFonts w:ascii="Times New Roman" w:eastAsiaTheme="minorEastAsia" w:hAnsi="Times New Roman" w:cs="Times New Roman"/>
          <w:sz w:val="24"/>
          <w:szCs w:val="24"/>
        </w:rPr>
        <w:t xml:space="preserve"> is the share of employment in manufacturing in the terminal year, and b is the average share of employment in manufacturing for the period under consideration; all of these parameters are for the US.</w:t>
      </w:r>
      <w:r w:rsidRPr="001822ED">
        <w:rPr>
          <w:rFonts w:ascii="Times New Roman" w:hAnsi="Times New Roman" w:cs="Times New Roman"/>
          <w:sz w:val="24"/>
          <w:szCs w:val="24"/>
        </w:rPr>
        <w:t xml:space="preserve"> Duarte and Restuccia (2010) then use this parameter model to simulate shares of employment in agriculture, manufacturing, and services for individual economies using actual sectoral productivity data for these economies. They find that their model “reproduces the salient features of structural transformation and aggregate productivity across economies” (Duarte and Restuccia</w:t>
      </w:r>
      <w:r>
        <w:rPr>
          <w:rFonts w:ascii="Times New Roman" w:hAnsi="Times New Roman" w:cs="Times New Roman"/>
          <w:sz w:val="24"/>
          <w:szCs w:val="24"/>
        </w:rPr>
        <w:t>,</w:t>
      </w:r>
      <w:r w:rsidRPr="001822ED">
        <w:rPr>
          <w:rFonts w:ascii="Times New Roman" w:hAnsi="Times New Roman" w:cs="Times New Roman"/>
          <w:sz w:val="24"/>
          <w:szCs w:val="24"/>
        </w:rPr>
        <w:t xml:space="preserve"> 2010</w:t>
      </w:r>
      <w:r>
        <w:rPr>
          <w:rFonts w:ascii="Times New Roman" w:hAnsi="Times New Roman" w:cs="Times New Roman"/>
          <w:sz w:val="24"/>
          <w:szCs w:val="24"/>
        </w:rPr>
        <w:t>:</w:t>
      </w:r>
      <w:r w:rsidRPr="001822ED">
        <w:rPr>
          <w:rFonts w:ascii="Times New Roman" w:hAnsi="Times New Roman" w:cs="Times New Roman"/>
          <w:sz w:val="24"/>
          <w:szCs w:val="24"/>
        </w:rPr>
        <w:t xml:space="preserve"> 150). The model replicates basic trends in the agricultural employment share for all economies, though it underpredicts the share of employment in </w:t>
      </w:r>
      <w:r w:rsidRPr="001822ED">
        <w:rPr>
          <w:rFonts w:ascii="Times New Roman" w:hAnsi="Times New Roman" w:cs="Times New Roman"/>
          <w:sz w:val="24"/>
          <w:szCs w:val="24"/>
        </w:rPr>
        <w:lastRenderedPageBreak/>
        <w:t xml:space="preserve">services and overpredicts the share of employment in manufacturing in less-developed economies. </w:t>
      </w:r>
    </w:p>
    <w:p w14:paraId="055FE5EE" w14:textId="77777777" w:rsidR="005B3CBD" w:rsidRPr="001822ED" w:rsidRDefault="005B3CBD" w:rsidP="005B3CBD">
      <w:pPr>
        <w:spacing w:after="240" w:line="480" w:lineRule="auto"/>
        <w:jc w:val="both"/>
        <w:rPr>
          <w:rFonts w:ascii="Times New Roman" w:hAnsi="Times New Roman" w:cs="Times New Roman"/>
          <w:sz w:val="24"/>
          <w:szCs w:val="24"/>
        </w:rPr>
      </w:pPr>
      <w:r w:rsidRPr="001822ED">
        <w:rPr>
          <w:rFonts w:ascii="Times New Roman" w:hAnsi="Times New Roman" w:cs="Times New Roman"/>
          <w:sz w:val="24"/>
          <w:szCs w:val="24"/>
        </w:rPr>
        <w:t>A limitation of Duarte and Restuccia (2010)’s analysis is that their sample does not include any low-income economies, with the economies in their sample being either high- or middle- income economies. Moreover, they do not differentiate between business and non</w:t>
      </w:r>
      <w:r>
        <w:rPr>
          <w:rFonts w:ascii="Times New Roman" w:hAnsi="Times New Roman" w:cs="Times New Roman"/>
          <w:sz w:val="24"/>
          <w:szCs w:val="24"/>
        </w:rPr>
        <w:t>-</w:t>
      </w:r>
      <w:r w:rsidRPr="001822ED">
        <w:rPr>
          <w:rFonts w:ascii="Times New Roman" w:hAnsi="Times New Roman" w:cs="Times New Roman"/>
          <w:sz w:val="24"/>
          <w:szCs w:val="24"/>
        </w:rPr>
        <w:t>business services, when</w:t>
      </w:r>
      <w:r>
        <w:rPr>
          <w:rFonts w:ascii="Times New Roman" w:hAnsi="Times New Roman" w:cs="Times New Roman"/>
          <w:sz w:val="24"/>
          <w:szCs w:val="24"/>
        </w:rPr>
        <w:t xml:space="preserve"> these two service sub-sectors </w:t>
      </w:r>
      <w:r w:rsidRPr="001822ED">
        <w:rPr>
          <w:rFonts w:ascii="Times New Roman" w:hAnsi="Times New Roman" w:cs="Times New Roman"/>
          <w:sz w:val="24"/>
          <w:szCs w:val="24"/>
        </w:rPr>
        <w:t>have very different profiles of productivity</w:t>
      </w:r>
      <w:r>
        <w:rPr>
          <w:rFonts w:ascii="Times New Roman" w:hAnsi="Times New Roman" w:cs="Times New Roman"/>
          <w:sz w:val="24"/>
          <w:szCs w:val="24"/>
        </w:rPr>
        <w:t xml:space="preserve"> (</w:t>
      </w:r>
      <w:r w:rsidRPr="001822ED">
        <w:rPr>
          <w:rFonts w:ascii="Times New Roman" w:hAnsi="Times New Roman" w:cs="Times New Roman"/>
          <w:sz w:val="24"/>
          <w:szCs w:val="24"/>
        </w:rPr>
        <w:t>as</w:t>
      </w:r>
      <w:r>
        <w:rPr>
          <w:rFonts w:ascii="Times New Roman" w:hAnsi="Times New Roman" w:cs="Times New Roman"/>
          <w:sz w:val="24"/>
          <w:szCs w:val="24"/>
        </w:rPr>
        <w:t xml:space="preserve"> we have observed in Section 6.1).</w:t>
      </w:r>
    </w:p>
    <w:p w14:paraId="4B049395" w14:textId="7E8FBEDE" w:rsidR="005B3CBD" w:rsidRPr="00882176" w:rsidRDefault="005B3CBD" w:rsidP="005B3CBD">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To see whether the DR model can predict the patterns of structural transformation that we observed in </w:t>
      </w:r>
      <w:r w:rsidR="005B44E7">
        <w:rPr>
          <w:rFonts w:ascii="Times New Roman" w:hAnsi="Times New Roman" w:cs="Times New Roman"/>
          <w:sz w:val="24"/>
          <w:szCs w:val="24"/>
        </w:rPr>
        <w:t>Section</w:t>
      </w:r>
      <w:r>
        <w:rPr>
          <w:rFonts w:ascii="Times New Roman" w:hAnsi="Times New Roman" w:cs="Times New Roman"/>
          <w:sz w:val="24"/>
          <w:szCs w:val="24"/>
        </w:rPr>
        <w:t xml:space="preserve"> 4, we </w:t>
      </w:r>
      <w:r w:rsidRPr="001822ED">
        <w:rPr>
          <w:rFonts w:ascii="Times New Roman" w:hAnsi="Times New Roman" w:cs="Times New Roman"/>
          <w:sz w:val="24"/>
          <w:szCs w:val="24"/>
        </w:rPr>
        <w:t xml:space="preserve">simulate with the sample of </w:t>
      </w:r>
      <w:r>
        <w:rPr>
          <w:rFonts w:ascii="Times New Roman" w:hAnsi="Times New Roman" w:cs="Times New Roman"/>
          <w:sz w:val="24"/>
          <w:szCs w:val="24"/>
        </w:rPr>
        <w:t>fifty-one</w:t>
      </w:r>
      <w:r w:rsidRPr="001822ED">
        <w:rPr>
          <w:rFonts w:ascii="Times New Roman" w:hAnsi="Times New Roman" w:cs="Times New Roman"/>
          <w:sz w:val="24"/>
          <w:szCs w:val="24"/>
        </w:rPr>
        <w:t xml:space="preserve"> economies for the period 19</w:t>
      </w:r>
      <w:r>
        <w:rPr>
          <w:rFonts w:ascii="Times New Roman" w:hAnsi="Times New Roman" w:cs="Times New Roman"/>
          <w:sz w:val="24"/>
          <w:szCs w:val="24"/>
        </w:rPr>
        <w:t>9</w:t>
      </w:r>
      <w:r w:rsidRPr="001822ED">
        <w:rPr>
          <w:rFonts w:ascii="Times New Roman" w:hAnsi="Times New Roman" w:cs="Times New Roman"/>
          <w:sz w:val="24"/>
          <w:szCs w:val="24"/>
        </w:rPr>
        <w:t>0–</w:t>
      </w:r>
      <w:r w:rsidRPr="00751355">
        <w:rPr>
          <w:rFonts w:ascii="Times New Roman" w:hAnsi="Times New Roman" w:cs="Times New Roman"/>
          <w:sz w:val="24"/>
          <w:szCs w:val="24"/>
        </w:rPr>
        <w:t>201</w:t>
      </w:r>
      <w:r>
        <w:rPr>
          <w:rFonts w:ascii="Times New Roman" w:hAnsi="Times New Roman" w:cs="Times New Roman"/>
          <w:sz w:val="24"/>
          <w:szCs w:val="24"/>
        </w:rPr>
        <w:t>8</w:t>
      </w:r>
      <w:r w:rsidRPr="00751355">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751355">
        <w:rPr>
          <w:rFonts w:ascii="Times New Roman" w:hAnsi="Times New Roman" w:cs="Times New Roman"/>
          <w:sz w:val="24"/>
          <w:szCs w:val="24"/>
        </w:rPr>
        <w:t xml:space="preserve">do it by </w:t>
      </w:r>
      <w:r>
        <w:rPr>
          <w:rFonts w:ascii="Times New Roman" w:hAnsi="Times New Roman" w:cs="Times New Roman"/>
          <w:sz w:val="24"/>
          <w:szCs w:val="24"/>
        </w:rPr>
        <w:t xml:space="preserve">structural transformation country </w:t>
      </w:r>
      <w:r w:rsidRPr="00751355">
        <w:rPr>
          <w:rFonts w:ascii="Times New Roman" w:hAnsi="Times New Roman" w:cs="Times New Roman"/>
          <w:sz w:val="24"/>
          <w:szCs w:val="24"/>
        </w:rPr>
        <w:t>group to</w:t>
      </w:r>
      <w:r>
        <w:rPr>
          <w:rFonts w:ascii="Times New Roman" w:hAnsi="Times New Roman" w:cs="Times New Roman"/>
          <w:sz w:val="24"/>
          <w:szCs w:val="24"/>
        </w:rPr>
        <w:t xml:space="preserve"> take into account the fact that countries at different stages of structural transformation show very different patterns. </w:t>
      </w:r>
      <w:r w:rsidRPr="00751355">
        <w:rPr>
          <w:rFonts w:ascii="Times New Roman" w:hAnsi="Times New Roman" w:cs="Times New Roman"/>
          <w:sz w:val="24"/>
          <w:szCs w:val="24"/>
        </w:rPr>
        <w:t xml:space="preserve">Table </w:t>
      </w:r>
      <w:r w:rsidR="00942213">
        <w:rPr>
          <w:rFonts w:ascii="Times New Roman" w:hAnsi="Times New Roman" w:cs="Times New Roman"/>
          <w:sz w:val="24"/>
          <w:szCs w:val="24"/>
        </w:rPr>
        <w:t xml:space="preserve">12 in the Element </w:t>
      </w:r>
      <w:r w:rsidRPr="00751355">
        <w:rPr>
          <w:rFonts w:ascii="Times New Roman" w:hAnsi="Times New Roman" w:cs="Times New Roman"/>
          <w:sz w:val="24"/>
          <w:szCs w:val="24"/>
        </w:rPr>
        <w:t xml:space="preserve">shows four simulations for each economy group. In the first scenario, </w:t>
      </w:r>
      <w:r>
        <w:rPr>
          <w:rFonts w:ascii="Times New Roman" w:hAnsi="Times New Roman" w:cs="Times New Roman"/>
          <w:sz w:val="24"/>
          <w:szCs w:val="24"/>
        </w:rPr>
        <w:t>we</w:t>
      </w:r>
      <w:r w:rsidRPr="00751355">
        <w:rPr>
          <w:rFonts w:ascii="Times New Roman" w:hAnsi="Times New Roman" w:cs="Times New Roman"/>
          <w:sz w:val="24"/>
          <w:szCs w:val="24"/>
        </w:rPr>
        <w:t xml:space="preserve"> use the same parameter values as in the D</w:t>
      </w:r>
      <w:r>
        <w:rPr>
          <w:rFonts w:ascii="Times New Roman" w:hAnsi="Times New Roman" w:cs="Times New Roman"/>
          <w:sz w:val="24"/>
          <w:szCs w:val="24"/>
        </w:rPr>
        <w:t>R</w:t>
      </w:r>
      <w:r w:rsidRPr="00751355">
        <w:rPr>
          <w:rFonts w:ascii="Times New Roman" w:hAnsi="Times New Roman" w:cs="Times New Roman"/>
          <w:sz w:val="24"/>
          <w:szCs w:val="24"/>
        </w:rPr>
        <w:t xml:space="preserve"> calibration exercise</w:t>
      </w:r>
      <w:r>
        <w:rPr>
          <w:rFonts w:ascii="Times New Roman" w:hAnsi="Times New Roman" w:cs="Times New Roman"/>
          <w:sz w:val="24"/>
          <w:szCs w:val="24"/>
        </w:rPr>
        <w:t xml:space="preserve"> </w:t>
      </w:r>
      <w:r w:rsidRPr="00751355">
        <w:rPr>
          <w:rFonts w:ascii="Times New Roman" w:hAnsi="Times New Roman" w:cs="Times New Roman"/>
          <w:sz w:val="24"/>
          <w:szCs w:val="24"/>
        </w:rPr>
        <w:t>and include business and non</w:t>
      </w:r>
      <w:r>
        <w:rPr>
          <w:rFonts w:ascii="Times New Roman" w:hAnsi="Times New Roman" w:cs="Times New Roman"/>
          <w:sz w:val="24"/>
          <w:szCs w:val="24"/>
        </w:rPr>
        <w:t>-</w:t>
      </w:r>
      <w:r w:rsidRPr="00751355">
        <w:rPr>
          <w:rFonts w:ascii="Times New Roman" w:hAnsi="Times New Roman" w:cs="Times New Roman"/>
          <w:sz w:val="24"/>
          <w:szCs w:val="24"/>
        </w:rPr>
        <w:t xml:space="preserve">business services in one all-inclusive services sector. In the second scenario, </w:t>
      </w:r>
      <w:r>
        <w:rPr>
          <w:rFonts w:ascii="Times New Roman" w:hAnsi="Times New Roman" w:cs="Times New Roman"/>
          <w:sz w:val="24"/>
          <w:szCs w:val="24"/>
        </w:rPr>
        <w:t>we</w:t>
      </w:r>
      <w:r w:rsidRPr="00751355">
        <w:rPr>
          <w:rFonts w:ascii="Times New Roman" w:hAnsi="Times New Roman" w:cs="Times New Roman"/>
          <w:sz w:val="24"/>
          <w:szCs w:val="24"/>
        </w:rPr>
        <w:t xml:space="preserve"> group business services with manufacturing as one sector; as </w:t>
      </w:r>
      <w:r>
        <w:rPr>
          <w:rFonts w:ascii="Times New Roman" w:hAnsi="Times New Roman" w:cs="Times New Roman"/>
          <w:sz w:val="24"/>
          <w:szCs w:val="24"/>
        </w:rPr>
        <w:t xml:space="preserve">we have already </w:t>
      </w:r>
      <w:r w:rsidRPr="00751355">
        <w:rPr>
          <w:rFonts w:ascii="Times New Roman" w:hAnsi="Times New Roman" w:cs="Times New Roman"/>
          <w:sz w:val="24"/>
          <w:szCs w:val="24"/>
        </w:rPr>
        <w:t>noted</w:t>
      </w:r>
      <w:r>
        <w:rPr>
          <w:rFonts w:ascii="Times New Roman" w:hAnsi="Times New Roman" w:cs="Times New Roman"/>
          <w:sz w:val="24"/>
          <w:szCs w:val="24"/>
        </w:rPr>
        <w:t xml:space="preserve"> in </w:t>
      </w:r>
      <w:r w:rsidR="005B44E7">
        <w:rPr>
          <w:rFonts w:ascii="Times New Roman" w:hAnsi="Times New Roman" w:cs="Times New Roman"/>
          <w:sz w:val="24"/>
          <w:szCs w:val="24"/>
        </w:rPr>
        <w:t>Section</w:t>
      </w:r>
      <w:r>
        <w:rPr>
          <w:rFonts w:ascii="Times New Roman" w:hAnsi="Times New Roman" w:cs="Times New Roman"/>
          <w:sz w:val="24"/>
          <w:szCs w:val="24"/>
        </w:rPr>
        <w:t xml:space="preserve"> 4</w:t>
      </w:r>
      <w:r w:rsidRPr="00751355">
        <w:rPr>
          <w:rFonts w:ascii="Times New Roman" w:hAnsi="Times New Roman" w:cs="Times New Roman"/>
          <w:sz w:val="24"/>
          <w:szCs w:val="24"/>
        </w:rPr>
        <w:t>, the business services sector has a similar productivity profile as the manufacturing sector</w:t>
      </w:r>
      <w:r>
        <w:rPr>
          <w:rFonts w:ascii="Times New Roman" w:hAnsi="Times New Roman" w:cs="Times New Roman"/>
          <w:sz w:val="24"/>
          <w:szCs w:val="24"/>
        </w:rPr>
        <w:t>,</w:t>
      </w:r>
      <w:r w:rsidRPr="00751355">
        <w:rPr>
          <w:rFonts w:ascii="Times New Roman" w:hAnsi="Times New Roman" w:cs="Times New Roman"/>
          <w:sz w:val="24"/>
          <w:szCs w:val="24"/>
        </w:rPr>
        <w:t xml:space="preserve"> and parts of business services also have similar properties as manufacturing in terms of externalities and tradability, among others (see, for example, </w:t>
      </w:r>
      <w:r w:rsidRPr="00F94EE5">
        <w:rPr>
          <w:rFonts w:ascii="Times New Roman" w:hAnsi="Times New Roman" w:cs="Times New Roman"/>
          <w:sz w:val="24"/>
          <w:szCs w:val="24"/>
        </w:rPr>
        <w:t>Amirapu and Subramanian, 2015).</w:t>
      </w:r>
      <w:r>
        <w:rPr>
          <w:rFonts w:ascii="Times New Roman" w:hAnsi="Times New Roman" w:cs="Times New Roman"/>
          <w:sz w:val="24"/>
          <w:szCs w:val="24"/>
        </w:rPr>
        <w:t xml:space="preserve"> </w:t>
      </w:r>
      <w:r w:rsidRPr="00751355">
        <w:rPr>
          <w:rFonts w:ascii="Times New Roman" w:hAnsi="Times New Roman" w:cs="Times New Roman"/>
          <w:sz w:val="24"/>
          <w:szCs w:val="24"/>
        </w:rPr>
        <w:t>The third and fourth scenarios relax the stringent assumption in D</w:t>
      </w:r>
      <w:r>
        <w:rPr>
          <w:rFonts w:ascii="Times New Roman" w:hAnsi="Times New Roman" w:cs="Times New Roman"/>
          <w:sz w:val="24"/>
          <w:szCs w:val="24"/>
        </w:rPr>
        <w:t>R</w:t>
      </w:r>
      <w:r w:rsidRPr="00751355">
        <w:rPr>
          <w:rFonts w:ascii="Times New Roman" w:hAnsi="Times New Roman" w:cs="Times New Roman"/>
          <w:sz w:val="24"/>
          <w:szCs w:val="24"/>
        </w:rPr>
        <w:t xml:space="preserve"> of the US being the benchmark economy for the calibrations. This is important as several economies are quite far from the US in terms of their structural features. </w:t>
      </w:r>
      <w:r>
        <w:rPr>
          <w:rFonts w:ascii="Times New Roman" w:hAnsi="Times New Roman" w:cs="Times New Roman"/>
          <w:sz w:val="24"/>
          <w:szCs w:val="24"/>
        </w:rPr>
        <w:t>The</w:t>
      </w:r>
      <w:r w:rsidRPr="00751355">
        <w:rPr>
          <w:rFonts w:ascii="Times New Roman" w:hAnsi="Times New Roman" w:cs="Times New Roman"/>
          <w:sz w:val="24"/>
          <w:szCs w:val="24"/>
        </w:rPr>
        <w:t xml:space="preserve"> third and fourth scenarios uses parameter values that correspond to the average in a particular </w:t>
      </w:r>
      <w:r>
        <w:rPr>
          <w:rFonts w:ascii="Times New Roman" w:hAnsi="Times New Roman" w:cs="Times New Roman"/>
          <w:sz w:val="24"/>
          <w:szCs w:val="24"/>
        </w:rPr>
        <w:t>structural transformation country</w:t>
      </w:r>
      <w:r w:rsidRPr="00751355">
        <w:rPr>
          <w:rFonts w:ascii="Times New Roman" w:hAnsi="Times New Roman" w:cs="Times New Roman"/>
          <w:sz w:val="24"/>
          <w:szCs w:val="24"/>
        </w:rPr>
        <w:t xml:space="preserve"> group for the initial and terminal years. The difference between the two scenarios is that Scenario 3 groups business and non</w:t>
      </w:r>
      <w:r>
        <w:rPr>
          <w:rFonts w:ascii="Times New Roman" w:hAnsi="Times New Roman" w:cs="Times New Roman"/>
          <w:sz w:val="24"/>
          <w:szCs w:val="24"/>
        </w:rPr>
        <w:t>-</w:t>
      </w:r>
      <w:r w:rsidRPr="00751355">
        <w:rPr>
          <w:rFonts w:ascii="Times New Roman" w:hAnsi="Times New Roman" w:cs="Times New Roman"/>
          <w:sz w:val="24"/>
          <w:szCs w:val="24"/>
        </w:rPr>
        <w:lastRenderedPageBreak/>
        <w:t>business services as one services sector, while Scenario 4 groups manufacturing and business services as one sector and non</w:t>
      </w:r>
      <w:r>
        <w:rPr>
          <w:rFonts w:ascii="Times New Roman" w:hAnsi="Times New Roman" w:cs="Times New Roman"/>
          <w:sz w:val="24"/>
          <w:szCs w:val="24"/>
        </w:rPr>
        <w:t>-</w:t>
      </w:r>
      <w:r w:rsidRPr="00751355">
        <w:rPr>
          <w:rFonts w:ascii="Times New Roman" w:hAnsi="Times New Roman" w:cs="Times New Roman"/>
          <w:sz w:val="24"/>
          <w:szCs w:val="24"/>
        </w:rPr>
        <w:t>business services as another sector.</w:t>
      </w:r>
      <w:r w:rsidRPr="00882176">
        <w:rPr>
          <w:rStyle w:val="FootnoteReference"/>
          <w:rFonts w:ascii="Times New Roman" w:hAnsi="Times New Roman" w:cs="Times New Roman"/>
          <w:sz w:val="24"/>
          <w:szCs w:val="24"/>
        </w:rPr>
        <w:footnoteReference w:id="3"/>
      </w:r>
      <w:r w:rsidRPr="00882176">
        <w:rPr>
          <w:rFonts w:ascii="Times New Roman" w:hAnsi="Times New Roman" w:cs="Times New Roman"/>
          <w:sz w:val="24"/>
          <w:szCs w:val="24"/>
        </w:rPr>
        <w:t xml:space="preserve"> </w:t>
      </w:r>
    </w:p>
    <w:p w14:paraId="099E96D8" w14:textId="5E6974CE" w:rsidR="005B3CBD" w:rsidRPr="00751355" w:rsidRDefault="005B3CBD" w:rsidP="005B3CBD">
      <w:pPr>
        <w:spacing w:after="240" w:line="480" w:lineRule="auto"/>
        <w:jc w:val="both"/>
        <w:rPr>
          <w:rFonts w:ascii="Times New Roman" w:hAnsi="Times New Roman" w:cs="Times New Roman"/>
          <w:sz w:val="24"/>
          <w:szCs w:val="24"/>
        </w:rPr>
      </w:pPr>
      <w:r w:rsidRPr="00882176">
        <w:rPr>
          <w:rFonts w:ascii="Times New Roman" w:hAnsi="Times New Roman" w:cs="Times New Roman"/>
          <w:sz w:val="24"/>
          <w:szCs w:val="24"/>
        </w:rPr>
        <w:t xml:space="preserve">Figures </w:t>
      </w:r>
      <w:r w:rsidR="00961F81">
        <w:rPr>
          <w:rFonts w:ascii="Times New Roman" w:hAnsi="Times New Roman" w:cs="Times New Roman"/>
          <w:sz w:val="24"/>
          <w:szCs w:val="24"/>
        </w:rPr>
        <w:t>A18</w:t>
      </w:r>
      <w:r w:rsidRPr="00882176">
        <w:rPr>
          <w:rFonts w:ascii="Times New Roman" w:hAnsi="Times New Roman" w:cs="Times New Roman"/>
          <w:sz w:val="24"/>
          <w:szCs w:val="24"/>
        </w:rPr>
        <w:t xml:space="preserve">, </w:t>
      </w:r>
      <w:r w:rsidR="00961F81">
        <w:rPr>
          <w:rFonts w:ascii="Times New Roman" w:hAnsi="Times New Roman" w:cs="Times New Roman"/>
          <w:sz w:val="24"/>
          <w:szCs w:val="24"/>
        </w:rPr>
        <w:t>A19</w:t>
      </w:r>
      <w:r w:rsidRPr="00882176">
        <w:rPr>
          <w:rFonts w:ascii="Times New Roman" w:hAnsi="Times New Roman" w:cs="Times New Roman"/>
          <w:sz w:val="24"/>
          <w:szCs w:val="24"/>
        </w:rPr>
        <w:t xml:space="preserve">, and </w:t>
      </w:r>
      <w:r w:rsidR="00961F81">
        <w:rPr>
          <w:rFonts w:ascii="Times New Roman" w:hAnsi="Times New Roman" w:cs="Times New Roman"/>
          <w:sz w:val="24"/>
          <w:szCs w:val="24"/>
        </w:rPr>
        <w:t>A20</w:t>
      </w:r>
      <w:r w:rsidRPr="001822ED">
        <w:rPr>
          <w:rFonts w:ascii="Times New Roman" w:hAnsi="Times New Roman" w:cs="Times New Roman"/>
          <w:sz w:val="24"/>
          <w:szCs w:val="24"/>
        </w:rPr>
        <w:t xml:space="preserve"> provide the simulations and actual shares of agriculture, manufacturing</w:t>
      </w:r>
      <w:r w:rsidRPr="00751355">
        <w:rPr>
          <w:rFonts w:ascii="Times New Roman" w:hAnsi="Times New Roman" w:cs="Times New Roman"/>
          <w:sz w:val="24"/>
          <w:szCs w:val="24"/>
        </w:rPr>
        <w:t xml:space="preserve">, and services for structurally developed, developing, and underdeveloped economies for Scenario 1, respectively. Figures </w:t>
      </w:r>
      <w:r w:rsidR="00961F81">
        <w:rPr>
          <w:rFonts w:ascii="Times New Roman" w:hAnsi="Times New Roman" w:cs="Times New Roman"/>
          <w:sz w:val="24"/>
          <w:szCs w:val="24"/>
        </w:rPr>
        <w:t>A21</w:t>
      </w:r>
      <w:r>
        <w:rPr>
          <w:rFonts w:ascii="Times New Roman" w:hAnsi="Times New Roman" w:cs="Times New Roman"/>
          <w:sz w:val="24"/>
          <w:szCs w:val="24"/>
        </w:rPr>
        <w:t xml:space="preserve">, </w:t>
      </w:r>
      <w:r w:rsidR="00961F81">
        <w:rPr>
          <w:rFonts w:ascii="Times New Roman" w:hAnsi="Times New Roman" w:cs="Times New Roman"/>
          <w:sz w:val="24"/>
          <w:szCs w:val="24"/>
        </w:rPr>
        <w:t>A22</w:t>
      </w:r>
      <w:r>
        <w:rPr>
          <w:rFonts w:ascii="Times New Roman" w:hAnsi="Times New Roman" w:cs="Times New Roman"/>
          <w:sz w:val="24"/>
          <w:szCs w:val="24"/>
        </w:rPr>
        <w:t xml:space="preserve">, and </w:t>
      </w:r>
      <w:r w:rsidR="00961F81">
        <w:rPr>
          <w:rFonts w:ascii="Times New Roman" w:hAnsi="Times New Roman" w:cs="Times New Roman"/>
          <w:sz w:val="24"/>
          <w:szCs w:val="24"/>
        </w:rPr>
        <w:t>A23</w:t>
      </w:r>
      <w:r>
        <w:rPr>
          <w:rFonts w:ascii="Times New Roman" w:hAnsi="Times New Roman" w:cs="Times New Roman"/>
          <w:sz w:val="24"/>
          <w:szCs w:val="24"/>
        </w:rPr>
        <w:t xml:space="preserve"> </w:t>
      </w:r>
      <w:r w:rsidRPr="00751355">
        <w:rPr>
          <w:rFonts w:ascii="Times New Roman" w:hAnsi="Times New Roman" w:cs="Times New Roman"/>
          <w:sz w:val="24"/>
          <w:szCs w:val="24"/>
        </w:rPr>
        <w:t xml:space="preserve">provide the simulations and actual shares of agriculture, manufacturing, and services for structurally developed, developing, and underdeveloped economies for Scenario 2, respectively. Figures </w:t>
      </w:r>
      <w:r w:rsidR="00961F81">
        <w:rPr>
          <w:rFonts w:ascii="Times New Roman" w:hAnsi="Times New Roman" w:cs="Times New Roman"/>
          <w:sz w:val="24"/>
          <w:szCs w:val="24"/>
        </w:rPr>
        <w:t>A24</w:t>
      </w:r>
      <w:r>
        <w:rPr>
          <w:rFonts w:ascii="Times New Roman" w:hAnsi="Times New Roman" w:cs="Times New Roman"/>
          <w:sz w:val="24"/>
          <w:szCs w:val="24"/>
        </w:rPr>
        <w:t xml:space="preserve">, </w:t>
      </w:r>
      <w:r w:rsidR="00961F81">
        <w:rPr>
          <w:rFonts w:ascii="Times New Roman" w:hAnsi="Times New Roman" w:cs="Times New Roman"/>
          <w:sz w:val="24"/>
          <w:szCs w:val="24"/>
        </w:rPr>
        <w:t>A25</w:t>
      </w:r>
      <w:r>
        <w:rPr>
          <w:rFonts w:ascii="Times New Roman" w:hAnsi="Times New Roman" w:cs="Times New Roman"/>
          <w:sz w:val="24"/>
          <w:szCs w:val="24"/>
        </w:rPr>
        <w:t xml:space="preserve">, and </w:t>
      </w:r>
      <w:r w:rsidR="00961F81">
        <w:rPr>
          <w:rFonts w:ascii="Times New Roman" w:hAnsi="Times New Roman" w:cs="Times New Roman"/>
          <w:sz w:val="24"/>
          <w:szCs w:val="24"/>
        </w:rPr>
        <w:t>A26</w:t>
      </w:r>
      <w:r w:rsidRPr="00751355">
        <w:rPr>
          <w:rFonts w:ascii="Times New Roman" w:hAnsi="Times New Roman" w:cs="Times New Roman"/>
          <w:sz w:val="24"/>
          <w:szCs w:val="24"/>
        </w:rPr>
        <w:t xml:space="preserve"> provide the simulations and actual shares of agriculture, manufacturing, and services for structurally developed, developing, and underdeveloped economies for Scenario 3, respectively. Figures </w:t>
      </w:r>
      <w:r w:rsidR="00961F81">
        <w:rPr>
          <w:rFonts w:ascii="Times New Roman" w:hAnsi="Times New Roman" w:cs="Times New Roman"/>
          <w:sz w:val="24"/>
          <w:szCs w:val="24"/>
        </w:rPr>
        <w:t>A27</w:t>
      </w:r>
      <w:r w:rsidRPr="00751355">
        <w:rPr>
          <w:rFonts w:ascii="Times New Roman" w:hAnsi="Times New Roman" w:cs="Times New Roman"/>
          <w:sz w:val="24"/>
          <w:szCs w:val="24"/>
        </w:rPr>
        <w:t xml:space="preserve">, </w:t>
      </w:r>
      <w:r w:rsidR="00961F81">
        <w:rPr>
          <w:rFonts w:ascii="Times New Roman" w:hAnsi="Times New Roman" w:cs="Times New Roman"/>
          <w:sz w:val="24"/>
          <w:szCs w:val="24"/>
        </w:rPr>
        <w:t>A28</w:t>
      </w:r>
      <w:r w:rsidRPr="00751355">
        <w:rPr>
          <w:rFonts w:ascii="Times New Roman" w:hAnsi="Times New Roman" w:cs="Times New Roman"/>
          <w:sz w:val="24"/>
          <w:szCs w:val="24"/>
        </w:rPr>
        <w:t xml:space="preserve">, and </w:t>
      </w:r>
      <w:r w:rsidR="00961F81">
        <w:rPr>
          <w:rFonts w:ascii="Times New Roman" w:hAnsi="Times New Roman" w:cs="Times New Roman"/>
          <w:sz w:val="24"/>
          <w:szCs w:val="24"/>
        </w:rPr>
        <w:t>A29</w:t>
      </w:r>
      <w:r w:rsidRPr="00751355">
        <w:rPr>
          <w:rFonts w:ascii="Times New Roman" w:hAnsi="Times New Roman" w:cs="Times New Roman"/>
          <w:sz w:val="24"/>
          <w:szCs w:val="24"/>
        </w:rPr>
        <w:t xml:space="preserve"> provide the simulations and actual shares of agriculture, manufacturing, and services for structurally developed, developing, and underdeveloped economies for Scenario 4, respectively.</w:t>
      </w:r>
    </w:p>
    <w:p w14:paraId="240D9C89" w14:textId="6C3C2945" w:rsidR="005B3CBD" w:rsidRPr="00751355" w:rsidRDefault="005B3CBD" w:rsidP="005B3CBD">
      <w:pPr>
        <w:spacing w:after="240" w:line="480" w:lineRule="auto"/>
        <w:jc w:val="both"/>
        <w:rPr>
          <w:rFonts w:ascii="Times New Roman" w:hAnsi="Times New Roman" w:cs="Times New Roman"/>
          <w:sz w:val="24"/>
          <w:szCs w:val="24"/>
        </w:rPr>
      </w:pPr>
      <w:r w:rsidRPr="00751355">
        <w:rPr>
          <w:rFonts w:ascii="Times New Roman" w:hAnsi="Times New Roman" w:cs="Times New Roman"/>
          <w:sz w:val="24"/>
          <w:szCs w:val="24"/>
        </w:rPr>
        <w:t>Across all four scenarios, the Duarte and Restuccia model predicts actual employment shares in agriculture, manufacturing, and services in structurally developed economies well, as may be expected. However, there are systematic errors in prediction across all four scenarios for structurally developing and underdeveloped economies</w:t>
      </w:r>
      <w:r>
        <w:rPr>
          <w:rFonts w:ascii="Times New Roman" w:hAnsi="Times New Roman" w:cs="Times New Roman"/>
          <w:sz w:val="24"/>
          <w:szCs w:val="24"/>
        </w:rPr>
        <w:t xml:space="preserve"> (Table </w:t>
      </w:r>
      <w:r w:rsidR="00942213">
        <w:rPr>
          <w:rFonts w:ascii="Times New Roman" w:hAnsi="Times New Roman" w:cs="Times New Roman"/>
          <w:sz w:val="24"/>
          <w:szCs w:val="24"/>
        </w:rPr>
        <w:t>13 in the Element</w:t>
      </w:r>
      <w:r>
        <w:rPr>
          <w:rFonts w:ascii="Times New Roman" w:hAnsi="Times New Roman" w:cs="Times New Roman"/>
          <w:sz w:val="24"/>
          <w:szCs w:val="24"/>
        </w:rPr>
        <w:t>)</w:t>
      </w:r>
      <w:r w:rsidRPr="00751355">
        <w:rPr>
          <w:rFonts w:ascii="Times New Roman" w:hAnsi="Times New Roman" w:cs="Times New Roman"/>
          <w:sz w:val="24"/>
          <w:szCs w:val="24"/>
        </w:rPr>
        <w:t xml:space="preserve">. The Duarte and Restuccia model overpredicts the share of employment in </w:t>
      </w:r>
      <w:r>
        <w:rPr>
          <w:rFonts w:ascii="Times New Roman" w:hAnsi="Times New Roman" w:cs="Times New Roman"/>
          <w:sz w:val="24"/>
          <w:szCs w:val="24"/>
        </w:rPr>
        <w:t>manufacturing</w:t>
      </w:r>
      <w:r w:rsidRPr="00751355">
        <w:rPr>
          <w:rFonts w:ascii="Times New Roman" w:hAnsi="Times New Roman" w:cs="Times New Roman"/>
          <w:sz w:val="24"/>
          <w:szCs w:val="24"/>
        </w:rPr>
        <w:t xml:space="preserve">, particularly for structurally underdeveloped </w:t>
      </w:r>
      <w:r>
        <w:rPr>
          <w:rFonts w:ascii="Times New Roman" w:hAnsi="Times New Roman" w:cs="Times New Roman"/>
          <w:sz w:val="24"/>
          <w:szCs w:val="24"/>
        </w:rPr>
        <w:t xml:space="preserve">and developing </w:t>
      </w:r>
      <w:r w:rsidRPr="00751355">
        <w:rPr>
          <w:rFonts w:ascii="Times New Roman" w:hAnsi="Times New Roman" w:cs="Times New Roman"/>
          <w:sz w:val="24"/>
          <w:szCs w:val="24"/>
        </w:rPr>
        <w:t>economies</w:t>
      </w:r>
      <w:r>
        <w:rPr>
          <w:rFonts w:ascii="Times New Roman" w:hAnsi="Times New Roman" w:cs="Times New Roman"/>
          <w:sz w:val="24"/>
          <w:szCs w:val="24"/>
        </w:rPr>
        <w:t>, in Scenarios 1 and 2</w:t>
      </w:r>
      <w:r w:rsidRPr="00751355">
        <w:rPr>
          <w:rFonts w:ascii="Times New Roman" w:hAnsi="Times New Roman" w:cs="Times New Roman"/>
          <w:sz w:val="24"/>
          <w:szCs w:val="24"/>
        </w:rPr>
        <w:t>.</w:t>
      </w:r>
      <w:r>
        <w:rPr>
          <w:rFonts w:ascii="Times New Roman" w:hAnsi="Times New Roman" w:cs="Times New Roman"/>
          <w:sz w:val="24"/>
          <w:szCs w:val="24"/>
        </w:rPr>
        <w:t xml:space="preserve"> </w:t>
      </w:r>
      <w:r w:rsidRPr="00751355">
        <w:rPr>
          <w:rFonts w:ascii="Times New Roman" w:hAnsi="Times New Roman" w:cs="Times New Roman"/>
          <w:sz w:val="24"/>
          <w:szCs w:val="24"/>
        </w:rPr>
        <w:t xml:space="preserve">For example, the </w:t>
      </w:r>
      <w:r w:rsidRPr="00751355">
        <w:rPr>
          <w:rFonts w:ascii="Times New Roman" w:hAnsi="Times New Roman" w:cs="Times New Roman"/>
          <w:sz w:val="24"/>
          <w:szCs w:val="24"/>
        </w:rPr>
        <w:lastRenderedPageBreak/>
        <w:t xml:space="preserve">percentage difference between the actual employment share in </w:t>
      </w:r>
      <w:r>
        <w:rPr>
          <w:rFonts w:ascii="Times New Roman" w:hAnsi="Times New Roman" w:cs="Times New Roman"/>
          <w:sz w:val="24"/>
          <w:szCs w:val="24"/>
        </w:rPr>
        <w:t xml:space="preserve">manufacturing </w:t>
      </w:r>
      <w:r w:rsidRPr="00751355">
        <w:rPr>
          <w:rFonts w:ascii="Times New Roman" w:hAnsi="Times New Roman" w:cs="Times New Roman"/>
          <w:sz w:val="24"/>
          <w:szCs w:val="24"/>
        </w:rPr>
        <w:t xml:space="preserve">and its predicted share is </w:t>
      </w:r>
      <w:r>
        <w:rPr>
          <w:rFonts w:ascii="Times New Roman" w:hAnsi="Times New Roman" w:cs="Times New Roman"/>
          <w:sz w:val="24"/>
          <w:szCs w:val="24"/>
        </w:rPr>
        <w:t>65 per cent</w:t>
      </w:r>
      <w:r w:rsidRPr="00751355">
        <w:rPr>
          <w:rFonts w:ascii="Times New Roman" w:hAnsi="Times New Roman" w:cs="Times New Roman"/>
          <w:sz w:val="24"/>
          <w:szCs w:val="24"/>
        </w:rPr>
        <w:t xml:space="preserve"> for structurally developing economies and </w:t>
      </w:r>
      <w:r>
        <w:rPr>
          <w:rFonts w:ascii="Times New Roman" w:hAnsi="Times New Roman" w:cs="Times New Roman"/>
          <w:sz w:val="24"/>
          <w:szCs w:val="24"/>
        </w:rPr>
        <w:t>75 per cent</w:t>
      </w:r>
      <w:r w:rsidRPr="00751355">
        <w:rPr>
          <w:rFonts w:ascii="Times New Roman" w:hAnsi="Times New Roman" w:cs="Times New Roman"/>
          <w:sz w:val="24"/>
          <w:szCs w:val="24"/>
        </w:rPr>
        <w:t xml:space="preserve"> for structurally underdeveloped economies. In contrast, the difference is </w:t>
      </w:r>
      <w:r>
        <w:rPr>
          <w:rFonts w:ascii="Times New Roman" w:hAnsi="Times New Roman" w:cs="Times New Roman"/>
          <w:sz w:val="24"/>
          <w:szCs w:val="24"/>
        </w:rPr>
        <w:t>29 per cent</w:t>
      </w:r>
      <w:r w:rsidRPr="00751355">
        <w:rPr>
          <w:rFonts w:ascii="Times New Roman" w:hAnsi="Times New Roman" w:cs="Times New Roman"/>
          <w:sz w:val="24"/>
          <w:szCs w:val="24"/>
        </w:rPr>
        <w:t xml:space="preserve"> for structurally developed economies.</w:t>
      </w:r>
    </w:p>
    <w:p w14:paraId="393AF2DC" w14:textId="288626E6" w:rsidR="005B3CBD" w:rsidRDefault="005B3CBD" w:rsidP="005B3CBD">
      <w:pPr>
        <w:spacing w:after="240" w:line="480" w:lineRule="auto"/>
        <w:jc w:val="both"/>
        <w:rPr>
          <w:rFonts w:ascii="Times New Roman" w:hAnsi="Times New Roman" w:cs="Times New Roman"/>
          <w:sz w:val="24"/>
          <w:szCs w:val="24"/>
        </w:rPr>
      </w:pPr>
      <w:r w:rsidRPr="00751355">
        <w:rPr>
          <w:rFonts w:ascii="Times New Roman" w:hAnsi="Times New Roman" w:cs="Times New Roman"/>
          <w:sz w:val="24"/>
          <w:szCs w:val="24"/>
        </w:rPr>
        <w:t xml:space="preserve">Across all four scenarios, there are clear differences in how the model does in explaining actual employment shares, especially for structurally developing and underdeveloped economies. For example, for structurally underdeveloped economies, the model overpredicts the services employment share by </w:t>
      </w:r>
      <w:r>
        <w:rPr>
          <w:rFonts w:ascii="Times New Roman" w:hAnsi="Times New Roman" w:cs="Times New Roman"/>
          <w:sz w:val="24"/>
          <w:szCs w:val="24"/>
        </w:rPr>
        <w:t>91 per cent</w:t>
      </w:r>
      <w:r w:rsidRPr="00751355">
        <w:rPr>
          <w:rFonts w:ascii="Times New Roman" w:hAnsi="Times New Roman" w:cs="Times New Roman"/>
          <w:sz w:val="24"/>
          <w:szCs w:val="24"/>
        </w:rPr>
        <w:t xml:space="preserve"> and </w:t>
      </w:r>
      <w:r>
        <w:rPr>
          <w:rFonts w:ascii="Times New Roman" w:hAnsi="Times New Roman" w:cs="Times New Roman"/>
          <w:sz w:val="24"/>
          <w:szCs w:val="24"/>
        </w:rPr>
        <w:t xml:space="preserve">134 per cent </w:t>
      </w:r>
      <w:r w:rsidRPr="00751355">
        <w:rPr>
          <w:rFonts w:ascii="Times New Roman" w:hAnsi="Times New Roman" w:cs="Times New Roman"/>
          <w:sz w:val="24"/>
          <w:szCs w:val="24"/>
        </w:rPr>
        <w:t xml:space="preserve">for Scenarios 1 and 2, respectively. For Scenarios 3 and 4, the model underpredicts the services employment share by </w:t>
      </w:r>
      <w:r>
        <w:rPr>
          <w:rFonts w:ascii="Times New Roman" w:hAnsi="Times New Roman" w:cs="Times New Roman"/>
          <w:sz w:val="24"/>
          <w:szCs w:val="24"/>
        </w:rPr>
        <w:t>93 per cent</w:t>
      </w:r>
      <w:r w:rsidRPr="00751355">
        <w:rPr>
          <w:rFonts w:ascii="Times New Roman" w:hAnsi="Times New Roman" w:cs="Times New Roman"/>
          <w:sz w:val="24"/>
          <w:szCs w:val="24"/>
        </w:rPr>
        <w:t xml:space="preserve"> and </w:t>
      </w:r>
      <w:r>
        <w:rPr>
          <w:rFonts w:ascii="Times New Roman" w:hAnsi="Times New Roman" w:cs="Times New Roman"/>
          <w:sz w:val="24"/>
          <w:szCs w:val="24"/>
        </w:rPr>
        <w:t>96 per cent</w:t>
      </w:r>
      <w:r w:rsidRPr="00751355">
        <w:rPr>
          <w:rFonts w:ascii="Times New Roman" w:hAnsi="Times New Roman" w:cs="Times New Roman"/>
          <w:sz w:val="24"/>
          <w:szCs w:val="24"/>
        </w:rPr>
        <w:t>, respectively</w:t>
      </w:r>
      <w:r w:rsidRPr="00882176">
        <w:rPr>
          <w:rFonts w:ascii="Times New Roman" w:hAnsi="Times New Roman" w:cs="Times New Roman"/>
          <w:sz w:val="24"/>
          <w:szCs w:val="24"/>
        </w:rPr>
        <w:t>. This suggests that the Duarte and Restuccia model</w:t>
      </w:r>
      <w:r w:rsidRPr="001822ED">
        <w:rPr>
          <w:rFonts w:ascii="Times New Roman" w:hAnsi="Times New Roman" w:cs="Times New Roman"/>
          <w:sz w:val="24"/>
          <w:szCs w:val="24"/>
        </w:rPr>
        <w:t xml:space="preserve"> can provide a realistic explanation of structural transformation for rich </w:t>
      </w:r>
      <w:r w:rsidRPr="00751355">
        <w:rPr>
          <w:rFonts w:ascii="Times New Roman" w:hAnsi="Times New Roman" w:cs="Times New Roman"/>
          <w:sz w:val="24"/>
          <w:szCs w:val="24"/>
        </w:rPr>
        <w:t>economies but not for poor economies. While more realistic versions of the model may be able to generate simulations that are closer to the actual employment shares</w:t>
      </w:r>
      <w:r>
        <w:rPr>
          <w:rFonts w:ascii="Times New Roman" w:hAnsi="Times New Roman" w:cs="Times New Roman"/>
          <w:sz w:val="24"/>
          <w:szCs w:val="24"/>
        </w:rPr>
        <w:t xml:space="preserve"> for low income countries</w:t>
      </w:r>
      <w:r w:rsidRPr="00751355">
        <w:rPr>
          <w:rFonts w:ascii="Times New Roman" w:hAnsi="Times New Roman" w:cs="Times New Roman"/>
          <w:sz w:val="24"/>
          <w:szCs w:val="24"/>
        </w:rPr>
        <w:t>,</w:t>
      </w:r>
      <w:r>
        <w:rPr>
          <w:rFonts w:ascii="Times New Roman" w:hAnsi="Times New Roman" w:cs="Times New Roman"/>
          <w:sz w:val="24"/>
          <w:szCs w:val="24"/>
        </w:rPr>
        <w:t xml:space="preserve"> one reason for the low predictive power of the DR model could be the assumption of a closed economy, which, as we have already noted in </w:t>
      </w:r>
      <w:r w:rsidR="005B44E7">
        <w:rPr>
          <w:rFonts w:ascii="Times New Roman" w:hAnsi="Times New Roman" w:cs="Times New Roman"/>
          <w:sz w:val="24"/>
          <w:szCs w:val="24"/>
        </w:rPr>
        <w:t>Section</w:t>
      </w:r>
      <w:r>
        <w:rPr>
          <w:rFonts w:ascii="Times New Roman" w:hAnsi="Times New Roman" w:cs="Times New Roman"/>
          <w:sz w:val="24"/>
          <w:szCs w:val="24"/>
        </w:rPr>
        <w:t xml:space="preserve"> 2, is a limitation of the model.</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More realistic models of structural transformation that bring in open economy features along the lines of </w:t>
      </w:r>
      <w:r w:rsidRPr="00136307">
        <w:rPr>
          <w:rFonts w:ascii="Times New Roman" w:hAnsi="Times New Roman" w:cs="Times New Roman"/>
          <w:sz w:val="24"/>
          <w:szCs w:val="24"/>
        </w:rPr>
        <w:t xml:space="preserve">Rodrik (2016) </w:t>
      </w:r>
      <w:r w:rsidRPr="00585959">
        <w:rPr>
          <w:rFonts w:ascii="Times New Roman" w:hAnsi="Times New Roman" w:cs="Times New Roman"/>
          <w:sz w:val="24"/>
          <w:szCs w:val="24"/>
        </w:rPr>
        <w:t>and Matsuyama (2009) is clearly needed</w:t>
      </w:r>
      <w:r>
        <w:rPr>
          <w:rFonts w:ascii="Times New Roman" w:hAnsi="Times New Roman" w:cs="Times New Roman"/>
          <w:sz w:val="24"/>
          <w:szCs w:val="24"/>
        </w:rPr>
        <w:t xml:space="preserve"> in the literature. </w:t>
      </w:r>
    </w:p>
    <w:p w14:paraId="646568D4" w14:textId="77777777" w:rsidR="00D425E5" w:rsidRDefault="00D425E5">
      <w:pPr>
        <w:rPr>
          <w:rFonts w:ascii="Times New Roman" w:hAnsi="Times New Roman" w:cs="Times New Roman"/>
          <w:b/>
          <w:bCs/>
          <w:sz w:val="24"/>
          <w:szCs w:val="24"/>
        </w:rPr>
      </w:pPr>
      <w:r>
        <w:rPr>
          <w:rFonts w:ascii="Times New Roman" w:hAnsi="Times New Roman" w:cs="Times New Roman"/>
          <w:b/>
          <w:bCs/>
          <w:sz w:val="24"/>
          <w:szCs w:val="24"/>
        </w:rPr>
        <w:br w:type="page"/>
      </w:r>
    </w:p>
    <w:p w14:paraId="493DE1BA" w14:textId="5EF675AE" w:rsidR="00D425E5" w:rsidRPr="001822ED" w:rsidRDefault="00D425E5" w:rsidP="00D425E5">
      <w:pPr>
        <w:spacing w:line="360" w:lineRule="auto"/>
        <w:jc w:val="both"/>
        <w:rPr>
          <w:rFonts w:ascii="Times New Roman" w:hAnsi="Times New Roman" w:cs="Times New Roman"/>
          <w:b/>
          <w:sz w:val="24"/>
          <w:szCs w:val="24"/>
        </w:rPr>
      </w:pPr>
      <w:r w:rsidRPr="00F04A2F">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A</w:t>
      </w:r>
      <w:r w:rsidRPr="00F04A2F">
        <w:rPr>
          <w:rFonts w:ascii="Times New Roman" w:hAnsi="Times New Roman" w:cs="Times New Roman"/>
          <w:b/>
          <w:bCs/>
          <w:sz w:val="24"/>
          <w:szCs w:val="24"/>
        </w:rPr>
        <w:t>1</w:t>
      </w:r>
      <w:r>
        <w:rPr>
          <w:rFonts w:ascii="Times New Roman" w:hAnsi="Times New Roman" w:cs="Times New Roman"/>
          <w:b/>
          <w:bCs/>
          <w:sz w:val="24"/>
          <w:szCs w:val="24"/>
        </w:rPr>
        <w:t>8</w:t>
      </w:r>
      <w:r w:rsidRPr="00F04A2F">
        <w:rPr>
          <w:rFonts w:ascii="Times New Roman" w:hAnsi="Times New Roman" w:cs="Times New Roman"/>
          <w:b/>
          <w:bCs/>
          <w:sz w:val="24"/>
          <w:szCs w:val="24"/>
        </w:rPr>
        <w:t>.</w:t>
      </w:r>
      <w:r w:rsidRPr="00882176">
        <w:rPr>
          <w:rFonts w:ascii="Times New Roman" w:hAnsi="Times New Roman" w:cs="Times New Roman"/>
          <w:b/>
          <w:sz w:val="24"/>
          <w:szCs w:val="24"/>
        </w:rPr>
        <w:t xml:space="preserve"> Scenario 1, Structurally </w:t>
      </w:r>
      <w:r>
        <w:rPr>
          <w:rFonts w:ascii="Times New Roman" w:hAnsi="Times New Roman" w:cs="Times New Roman"/>
          <w:b/>
          <w:sz w:val="24"/>
          <w:szCs w:val="24"/>
        </w:rPr>
        <w:t>Underd</w:t>
      </w:r>
      <w:r w:rsidRPr="00882176">
        <w:rPr>
          <w:rFonts w:ascii="Times New Roman" w:hAnsi="Times New Roman" w:cs="Times New Roman"/>
          <w:b/>
          <w:sz w:val="24"/>
          <w:szCs w:val="24"/>
        </w:rPr>
        <w:t>eveloped Economies</w:t>
      </w:r>
    </w:p>
    <w:p w14:paraId="66097309"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3CCD25AC" wp14:editId="252B1CDD">
            <wp:extent cx="5731510" cy="3596005"/>
            <wp:effectExtent l="0" t="0" r="2540" b="4445"/>
            <wp:docPr id="52" name="Chart 52">
              <a:extLst xmlns:a="http://schemas.openxmlformats.org/drawingml/2006/main">
                <a:ext uri="{FF2B5EF4-FFF2-40B4-BE49-F238E27FC236}">
                  <a16:creationId xmlns:a16="http://schemas.microsoft.com/office/drawing/2014/main" id="{0A6402C1-FE9F-4355-9038-5F1AA59761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38F11A4" w14:textId="77777777" w:rsidR="00D425E5" w:rsidRDefault="00D425E5" w:rsidP="00D425E5">
      <w:pPr>
        <w:spacing w:line="360" w:lineRule="auto"/>
        <w:jc w:val="both"/>
        <w:rPr>
          <w:rFonts w:ascii="Times New Roman" w:hAnsi="Times New Roman" w:cs="Times New Roman"/>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p>
    <w:p w14:paraId="72A46D3C" w14:textId="55667B3B" w:rsidR="00D425E5" w:rsidRPr="001822ED" w:rsidRDefault="00D425E5" w:rsidP="00D425E5">
      <w:pPr>
        <w:spacing w:line="360" w:lineRule="auto"/>
        <w:jc w:val="both"/>
        <w:rPr>
          <w:rFonts w:ascii="Times New Roman" w:hAnsi="Times New Roman" w:cs="Times New Roman"/>
          <w:b/>
          <w:sz w:val="24"/>
          <w:szCs w:val="24"/>
        </w:rPr>
      </w:pPr>
      <w:r w:rsidRPr="00F04A2F">
        <w:rPr>
          <w:rFonts w:ascii="Times New Roman" w:hAnsi="Times New Roman" w:cs="Times New Roman"/>
          <w:b/>
          <w:bCs/>
          <w:sz w:val="24"/>
          <w:szCs w:val="24"/>
        </w:rPr>
        <w:t xml:space="preserve">Figure </w:t>
      </w:r>
      <w:r>
        <w:rPr>
          <w:rFonts w:ascii="Times New Roman" w:hAnsi="Times New Roman" w:cs="Times New Roman"/>
          <w:b/>
          <w:bCs/>
          <w:sz w:val="24"/>
          <w:szCs w:val="24"/>
        </w:rPr>
        <w:t>A19</w:t>
      </w:r>
      <w:r w:rsidRPr="00F04A2F">
        <w:rPr>
          <w:rFonts w:ascii="Times New Roman" w:hAnsi="Times New Roman" w:cs="Times New Roman"/>
          <w:b/>
          <w:bCs/>
          <w:sz w:val="24"/>
          <w:szCs w:val="24"/>
        </w:rPr>
        <w:t xml:space="preserve">. </w:t>
      </w:r>
      <w:r w:rsidRPr="00882176">
        <w:rPr>
          <w:rFonts w:ascii="Times New Roman" w:hAnsi="Times New Roman" w:cs="Times New Roman"/>
          <w:b/>
          <w:sz w:val="24"/>
          <w:szCs w:val="24"/>
        </w:rPr>
        <w:t xml:space="preserve">Scenario 1, Structurally Developing </w:t>
      </w:r>
      <w:r w:rsidRPr="001822ED">
        <w:rPr>
          <w:rFonts w:ascii="Times New Roman" w:hAnsi="Times New Roman" w:cs="Times New Roman"/>
          <w:b/>
          <w:sz w:val="24"/>
          <w:szCs w:val="24"/>
        </w:rPr>
        <w:t>Economies</w:t>
      </w:r>
    </w:p>
    <w:p w14:paraId="28FF7A87"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01FF1AEA" wp14:editId="32B82134">
            <wp:extent cx="5731510" cy="3107055"/>
            <wp:effectExtent l="0" t="0" r="2540" b="17145"/>
            <wp:docPr id="53" name="Chart 53">
              <a:extLst xmlns:a="http://schemas.openxmlformats.org/drawingml/2006/main">
                <a:ext uri="{FF2B5EF4-FFF2-40B4-BE49-F238E27FC236}">
                  <a16:creationId xmlns:a16="http://schemas.microsoft.com/office/drawing/2014/main" id="{B16BB388-7DE7-4FB5-9DA8-FA5A9BB33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C0C5DE3" w14:textId="77777777" w:rsidR="00D425E5" w:rsidRPr="00882176" w:rsidRDefault="00D425E5" w:rsidP="00D425E5">
      <w:pPr>
        <w:spacing w:line="360" w:lineRule="auto"/>
        <w:jc w:val="both"/>
        <w:rPr>
          <w:rFonts w:ascii="Times New Roman" w:hAnsi="Times New Roman" w:cs="Times New Roman"/>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p>
    <w:p w14:paraId="317ACD4B" w14:textId="5FA5902E" w:rsidR="00D425E5" w:rsidRPr="001822ED" w:rsidRDefault="00D425E5" w:rsidP="00D425E5">
      <w:pPr>
        <w:spacing w:line="360" w:lineRule="auto"/>
        <w:jc w:val="both"/>
        <w:rPr>
          <w:rFonts w:ascii="Times New Roman" w:hAnsi="Times New Roman" w:cs="Times New Roman"/>
          <w:b/>
          <w:sz w:val="24"/>
          <w:szCs w:val="24"/>
        </w:rPr>
      </w:pPr>
      <w:r w:rsidRPr="00882176">
        <w:rPr>
          <w:rFonts w:ascii="Times New Roman" w:hAnsi="Times New Roman" w:cs="Times New Roman"/>
          <w:b/>
          <w:sz w:val="24"/>
          <w:szCs w:val="24"/>
        </w:rPr>
        <w:br w:type="page"/>
      </w:r>
      <w:r w:rsidRPr="00F04A2F">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A20</w:t>
      </w:r>
      <w:r w:rsidRPr="00F04A2F">
        <w:rPr>
          <w:rFonts w:ascii="Times New Roman" w:hAnsi="Times New Roman" w:cs="Times New Roman"/>
          <w:b/>
          <w:bCs/>
          <w:sz w:val="24"/>
          <w:szCs w:val="24"/>
        </w:rPr>
        <w:t>.</w:t>
      </w:r>
      <w:r w:rsidRPr="00882176">
        <w:rPr>
          <w:rFonts w:ascii="Times New Roman" w:hAnsi="Times New Roman" w:cs="Times New Roman"/>
          <w:b/>
          <w:sz w:val="24"/>
          <w:szCs w:val="24"/>
        </w:rPr>
        <w:t xml:space="preserve"> Scenario 1, Structurally </w:t>
      </w:r>
      <w:r>
        <w:rPr>
          <w:rFonts w:ascii="Times New Roman" w:hAnsi="Times New Roman" w:cs="Times New Roman"/>
          <w:b/>
          <w:sz w:val="24"/>
          <w:szCs w:val="24"/>
        </w:rPr>
        <w:t>D</w:t>
      </w:r>
      <w:r w:rsidRPr="00882176">
        <w:rPr>
          <w:rFonts w:ascii="Times New Roman" w:hAnsi="Times New Roman" w:cs="Times New Roman"/>
          <w:b/>
          <w:sz w:val="24"/>
          <w:szCs w:val="24"/>
        </w:rPr>
        <w:t xml:space="preserve">eveloped </w:t>
      </w:r>
      <w:r w:rsidRPr="001822ED">
        <w:rPr>
          <w:rFonts w:ascii="Times New Roman" w:hAnsi="Times New Roman" w:cs="Times New Roman"/>
          <w:b/>
          <w:sz w:val="24"/>
          <w:szCs w:val="24"/>
        </w:rPr>
        <w:t>Economies</w:t>
      </w:r>
    </w:p>
    <w:p w14:paraId="4F228B97"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5CDEA973" wp14:editId="65177E49">
            <wp:extent cx="5783580" cy="3257550"/>
            <wp:effectExtent l="0" t="0" r="7620" b="0"/>
            <wp:docPr id="54" name="Chart 54">
              <a:extLst xmlns:a="http://schemas.openxmlformats.org/drawingml/2006/main">
                <a:ext uri="{FF2B5EF4-FFF2-40B4-BE49-F238E27FC236}">
                  <a16:creationId xmlns:a16="http://schemas.microsoft.com/office/drawing/2014/main" id="{98E57939-B955-4958-BC09-A52B4CDF1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B51F56C" w14:textId="77777777" w:rsidR="00D425E5" w:rsidRPr="00882176" w:rsidRDefault="00D425E5" w:rsidP="00D425E5">
      <w:pPr>
        <w:spacing w:line="360" w:lineRule="auto"/>
        <w:jc w:val="both"/>
        <w:rPr>
          <w:rFonts w:ascii="Times New Roman" w:hAnsi="Times New Roman" w:cs="Times New Roman"/>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p>
    <w:p w14:paraId="12411AB6" w14:textId="3AD88F72" w:rsidR="00D425E5" w:rsidRPr="001822ED" w:rsidRDefault="00D425E5" w:rsidP="00D425E5">
      <w:pPr>
        <w:spacing w:line="360" w:lineRule="auto"/>
        <w:jc w:val="both"/>
        <w:rPr>
          <w:rFonts w:ascii="Times New Roman" w:hAnsi="Times New Roman" w:cs="Times New Roman"/>
          <w:b/>
          <w:sz w:val="24"/>
          <w:szCs w:val="24"/>
        </w:rPr>
      </w:pPr>
      <w:r w:rsidRPr="00F04A2F">
        <w:rPr>
          <w:rFonts w:ascii="Times New Roman" w:hAnsi="Times New Roman" w:cs="Times New Roman"/>
          <w:b/>
          <w:bCs/>
          <w:sz w:val="24"/>
          <w:szCs w:val="24"/>
        </w:rPr>
        <w:t xml:space="preserve">Figure </w:t>
      </w:r>
      <w:r>
        <w:rPr>
          <w:rFonts w:ascii="Times New Roman" w:hAnsi="Times New Roman" w:cs="Times New Roman"/>
          <w:b/>
          <w:bCs/>
          <w:sz w:val="24"/>
          <w:szCs w:val="24"/>
        </w:rPr>
        <w:t>A21</w:t>
      </w:r>
      <w:r w:rsidRPr="00F04A2F">
        <w:rPr>
          <w:rFonts w:ascii="Times New Roman" w:hAnsi="Times New Roman" w:cs="Times New Roman"/>
          <w:b/>
          <w:bCs/>
          <w:sz w:val="24"/>
          <w:szCs w:val="24"/>
        </w:rPr>
        <w:t>.</w:t>
      </w:r>
      <w:r w:rsidRPr="00882176">
        <w:rPr>
          <w:rFonts w:ascii="Times New Roman" w:hAnsi="Times New Roman" w:cs="Times New Roman"/>
          <w:b/>
          <w:sz w:val="24"/>
          <w:szCs w:val="24"/>
        </w:rPr>
        <w:t xml:space="preserve"> Scenario 2, Structurally </w:t>
      </w:r>
      <w:r>
        <w:rPr>
          <w:rFonts w:ascii="Times New Roman" w:hAnsi="Times New Roman" w:cs="Times New Roman"/>
          <w:b/>
          <w:sz w:val="24"/>
          <w:szCs w:val="24"/>
        </w:rPr>
        <w:t>Underd</w:t>
      </w:r>
      <w:r w:rsidRPr="00882176">
        <w:rPr>
          <w:rFonts w:ascii="Times New Roman" w:hAnsi="Times New Roman" w:cs="Times New Roman"/>
          <w:b/>
          <w:sz w:val="24"/>
          <w:szCs w:val="24"/>
        </w:rPr>
        <w:t>eveloped Economies</w:t>
      </w:r>
    </w:p>
    <w:p w14:paraId="66AA6FF0" w14:textId="77777777" w:rsidR="00D425E5" w:rsidRPr="00882176" w:rsidRDefault="00D425E5" w:rsidP="00D425E5">
      <w:pPr>
        <w:spacing w:line="360" w:lineRule="auto"/>
        <w:jc w:val="both"/>
        <w:rPr>
          <w:rFonts w:ascii="Times New Roman" w:hAnsi="Times New Roman" w:cs="Times New Roman"/>
          <w:sz w:val="24"/>
          <w:szCs w:val="24"/>
        </w:rPr>
      </w:pPr>
      <w:r>
        <w:rPr>
          <w:noProof/>
          <w:lang w:eastAsia="en-GB"/>
        </w:rPr>
        <w:drawing>
          <wp:inline distT="0" distB="0" distL="0" distR="0" wp14:anchorId="5154AABC" wp14:editId="3826BD92">
            <wp:extent cx="5731510" cy="2903220"/>
            <wp:effectExtent l="0" t="0" r="2540" b="11430"/>
            <wp:docPr id="55" name="Chart 55">
              <a:extLst xmlns:a="http://schemas.openxmlformats.org/drawingml/2006/main">
                <a:ext uri="{FF2B5EF4-FFF2-40B4-BE49-F238E27FC236}">
                  <a16:creationId xmlns:a16="http://schemas.microsoft.com/office/drawing/2014/main" id="{B0F625FB-35B2-4C1F-AA42-B4F06F897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3953064" w14:textId="77777777" w:rsidR="00D425E5" w:rsidRPr="00882176" w:rsidRDefault="00D425E5" w:rsidP="00D425E5">
      <w:pPr>
        <w:spacing w:line="360" w:lineRule="auto"/>
        <w:jc w:val="both"/>
        <w:rPr>
          <w:rFonts w:ascii="Times New Roman" w:hAnsi="Times New Roman" w:cs="Times New Roman"/>
          <w:b/>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r w:rsidRPr="00882176">
        <w:rPr>
          <w:rFonts w:ascii="Times New Roman" w:hAnsi="Times New Roman" w:cs="Times New Roman"/>
          <w:b/>
          <w:sz w:val="24"/>
          <w:szCs w:val="24"/>
        </w:rPr>
        <w:br w:type="page"/>
      </w:r>
    </w:p>
    <w:p w14:paraId="7D6E3CDF" w14:textId="69822868" w:rsidR="00D425E5" w:rsidRPr="001822ED" w:rsidRDefault="00D425E5" w:rsidP="00D425E5">
      <w:pPr>
        <w:spacing w:line="360" w:lineRule="auto"/>
        <w:jc w:val="both"/>
        <w:rPr>
          <w:rFonts w:ascii="Times New Roman" w:hAnsi="Times New Roman" w:cs="Times New Roman"/>
          <w:b/>
          <w:sz w:val="24"/>
          <w:szCs w:val="24"/>
        </w:rPr>
      </w:pPr>
      <w:r w:rsidRPr="00F04A2F">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A22</w:t>
      </w:r>
      <w:r w:rsidRPr="00F04A2F">
        <w:rPr>
          <w:rFonts w:ascii="Times New Roman" w:hAnsi="Times New Roman" w:cs="Times New Roman"/>
          <w:b/>
          <w:bCs/>
          <w:sz w:val="24"/>
          <w:szCs w:val="24"/>
        </w:rPr>
        <w:t>.</w:t>
      </w:r>
      <w:r w:rsidRPr="00882176">
        <w:rPr>
          <w:rFonts w:ascii="Times New Roman" w:hAnsi="Times New Roman" w:cs="Times New Roman"/>
          <w:b/>
          <w:sz w:val="24"/>
          <w:szCs w:val="24"/>
        </w:rPr>
        <w:t xml:space="preserve"> Scenario 2, Structurally Developing Economies</w:t>
      </w:r>
    </w:p>
    <w:p w14:paraId="09224155"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41436A9F" wp14:editId="525E34C5">
            <wp:extent cx="5731510" cy="3602990"/>
            <wp:effectExtent l="0" t="0" r="2540" b="16510"/>
            <wp:docPr id="56" name="Chart 56">
              <a:extLst xmlns:a="http://schemas.openxmlformats.org/drawingml/2006/main">
                <a:ext uri="{FF2B5EF4-FFF2-40B4-BE49-F238E27FC236}">
                  <a16:creationId xmlns:a16="http://schemas.microsoft.com/office/drawing/2014/main" id="{C7F2F30B-C6BB-4F98-B299-D6097F9A52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2311959" w14:textId="77777777" w:rsidR="00D425E5" w:rsidRPr="00882176" w:rsidRDefault="00D425E5" w:rsidP="00D425E5">
      <w:pPr>
        <w:spacing w:line="360" w:lineRule="auto"/>
        <w:jc w:val="both"/>
        <w:rPr>
          <w:rFonts w:ascii="Times New Roman" w:hAnsi="Times New Roman" w:cs="Times New Roman"/>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p>
    <w:p w14:paraId="30A6190A" w14:textId="77EC226B" w:rsidR="00D425E5" w:rsidRPr="001822ED" w:rsidRDefault="00D425E5" w:rsidP="00D425E5">
      <w:pPr>
        <w:spacing w:line="360" w:lineRule="auto"/>
        <w:jc w:val="both"/>
        <w:rPr>
          <w:rFonts w:ascii="Times New Roman" w:hAnsi="Times New Roman" w:cs="Times New Roman"/>
          <w:b/>
          <w:sz w:val="24"/>
          <w:szCs w:val="24"/>
        </w:rPr>
      </w:pPr>
      <w:r w:rsidRPr="00BA7A55">
        <w:rPr>
          <w:rFonts w:ascii="Times New Roman" w:hAnsi="Times New Roman" w:cs="Times New Roman"/>
          <w:b/>
          <w:bCs/>
          <w:sz w:val="24"/>
          <w:szCs w:val="24"/>
        </w:rPr>
        <w:t xml:space="preserve">Figure </w:t>
      </w:r>
      <w:r>
        <w:rPr>
          <w:rFonts w:ascii="Times New Roman" w:hAnsi="Times New Roman" w:cs="Times New Roman"/>
          <w:b/>
          <w:bCs/>
          <w:sz w:val="24"/>
          <w:szCs w:val="24"/>
        </w:rPr>
        <w:t>A23</w:t>
      </w:r>
      <w:r w:rsidRPr="00BA7A55">
        <w:rPr>
          <w:rFonts w:ascii="Times New Roman" w:hAnsi="Times New Roman" w:cs="Times New Roman"/>
          <w:b/>
          <w:bCs/>
          <w:sz w:val="24"/>
          <w:szCs w:val="24"/>
        </w:rPr>
        <w:t>.</w:t>
      </w:r>
      <w:r w:rsidRPr="00882176">
        <w:rPr>
          <w:rFonts w:ascii="Times New Roman" w:hAnsi="Times New Roman" w:cs="Times New Roman"/>
          <w:b/>
          <w:sz w:val="24"/>
          <w:szCs w:val="24"/>
        </w:rPr>
        <w:t xml:space="preserve"> Scenario 2, Structurally </w:t>
      </w:r>
      <w:r>
        <w:rPr>
          <w:rFonts w:ascii="Times New Roman" w:hAnsi="Times New Roman" w:cs="Times New Roman"/>
          <w:b/>
          <w:sz w:val="24"/>
          <w:szCs w:val="24"/>
        </w:rPr>
        <w:t>D</w:t>
      </w:r>
      <w:r w:rsidRPr="00882176">
        <w:rPr>
          <w:rFonts w:ascii="Times New Roman" w:hAnsi="Times New Roman" w:cs="Times New Roman"/>
          <w:b/>
          <w:sz w:val="24"/>
          <w:szCs w:val="24"/>
        </w:rPr>
        <w:t>eveloped Economies</w:t>
      </w:r>
    </w:p>
    <w:p w14:paraId="6F1B66D4" w14:textId="77777777" w:rsidR="00D425E5" w:rsidRPr="00882176" w:rsidRDefault="00D425E5" w:rsidP="00D425E5">
      <w:pPr>
        <w:spacing w:line="360" w:lineRule="auto"/>
        <w:jc w:val="both"/>
        <w:rPr>
          <w:rFonts w:ascii="Times New Roman" w:hAnsi="Times New Roman" w:cs="Times New Roman"/>
          <w:sz w:val="24"/>
          <w:szCs w:val="24"/>
        </w:rPr>
      </w:pPr>
      <w:r>
        <w:rPr>
          <w:noProof/>
          <w:lang w:eastAsia="en-GB"/>
        </w:rPr>
        <w:drawing>
          <wp:inline distT="0" distB="0" distL="0" distR="0" wp14:anchorId="031B4FB3" wp14:editId="49CD293E">
            <wp:extent cx="5731510" cy="3319780"/>
            <wp:effectExtent l="0" t="0" r="2540" b="13970"/>
            <wp:docPr id="30" name="Chart 30">
              <a:extLst xmlns:a="http://schemas.openxmlformats.org/drawingml/2006/main">
                <a:ext uri="{FF2B5EF4-FFF2-40B4-BE49-F238E27FC236}">
                  <a16:creationId xmlns:a16="http://schemas.microsoft.com/office/drawing/2014/main" id="{A5AB26D5-C13B-493F-9999-FF3B3BAB3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944CDD4" w14:textId="77777777" w:rsidR="00D425E5" w:rsidRPr="00882176" w:rsidRDefault="00D425E5" w:rsidP="00D425E5">
      <w:pPr>
        <w:spacing w:line="360" w:lineRule="auto"/>
        <w:jc w:val="both"/>
        <w:rPr>
          <w:rFonts w:ascii="Times New Roman" w:hAnsi="Times New Roman" w:cs="Times New Roman"/>
          <w:b/>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Author’s calculations based on GGDC data.</w:t>
      </w:r>
    </w:p>
    <w:p w14:paraId="2F98E667" w14:textId="2115C1FC" w:rsidR="00D425E5" w:rsidRPr="001822ED" w:rsidRDefault="00D425E5" w:rsidP="00D425E5">
      <w:pPr>
        <w:spacing w:line="360" w:lineRule="auto"/>
        <w:jc w:val="both"/>
        <w:rPr>
          <w:rFonts w:ascii="Times New Roman" w:hAnsi="Times New Roman" w:cs="Times New Roman"/>
          <w:b/>
          <w:sz w:val="24"/>
          <w:szCs w:val="24"/>
        </w:rPr>
      </w:pPr>
      <w:r w:rsidRPr="00882176">
        <w:rPr>
          <w:rFonts w:ascii="Times New Roman" w:hAnsi="Times New Roman" w:cs="Times New Roman"/>
          <w:b/>
          <w:sz w:val="24"/>
          <w:szCs w:val="24"/>
        </w:rPr>
        <w:br w:type="page"/>
      </w:r>
      <w:r w:rsidRPr="00BA7A55">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A24</w:t>
      </w:r>
      <w:r w:rsidRPr="00BA7A55">
        <w:rPr>
          <w:rFonts w:ascii="Times New Roman" w:hAnsi="Times New Roman" w:cs="Times New Roman"/>
          <w:b/>
          <w:bCs/>
          <w:sz w:val="24"/>
          <w:szCs w:val="24"/>
        </w:rPr>
        <w:t>.</w:t>
      </w:r>
      <w:r w:rsidRPr="00882176">
        <w:rPr>
          <w:rFonts w:ascii="Times New Roman" w:hAnsi="Times New Roman" w:cs="Times New Roman"/>
          <w:b/>
          <w:sz w:val="24"/>
          <w:szCs w:val="24"/>
        </w:rPr>
        <w:t xml:space="preserve"> Scenario 3, Structurally </w:t>
      </w:r>
      <w:r>
        <w:rPr>
          <w:rFonts w:ascii="Times New Roman" w:hAnsi="Times New Roman" w:cs="Times New Roman"/>
          <w:b/>
          <w:sz w:val="24"/>
          <w:szCs w:val="24"/>
        </w:rPr>
        <w:t>Underd</w:t>
      </w:r>
      <w:r w:rsidRPr="00882176">
        <w:rPr>
          <w:rFonts w:ascii="Times New Roman" w:hAnsi="Times New Roman" w:cs="Times New Roman"/>
          <w:b/>
          <w:sz w:val="24"/>
          <w:szCs w:val="24"/>
        </w:rPr>
        <w:t>eveloped Economies</w:t>
      </w:r>
    </w:p>
    <w:p w14:paraId="17CBD397"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5EB4179A" wp14:editId="3DFA44E3">
            <wp:extent cx="5579745" cy="3128010"/>
            <wp:effectExtent l="0" t="0" r="1905" b="15240"/>
            <wp:docPr id="31" name="Chart 31">
              <a:extLst xmlns:a="http://schemas.openxmlformats.org/drawingml/2006/main">
                <a:ext uri="{FF2B5EF4-FFF2-40B4-BE49-F238E27FC236}">
                  <a16:creationId xmlns:a16="http://schemas.microsoft.com/office/drawing/2014/main" id="{1D331BEC-2064-4248-979B-34082C893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180F6FD" w14:textId="77777777" w:rsidR="00D425E5" w:rsidRPr="00751355" w:rsidRDefault="00D425E5" w:rsidP="00D425E5">
      <w:pPr>
        <w:spacing w:line="360" w:lineRule="auto"/>
        <w:jc w:val="both"/>
        <w:rPr>
          <w:rFonts w:ascii="Times New Roman" w:hAnsi="Times New Roman" w:cs="Times New Roman"/>
          <w:b/>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p>
    <w:p w14:paraId="4B90050D" w14:textId="1268EB5A" w:rsidR="00D425E5" w:rsidRPr="001822ED" w:rsidRDefault="00D425E5" w:rsidP="00D425E5">
      <w:pPr>
        <w:spacing w:line="360" w:lineRule="auto"/>
        <w:jc w:val="both"/>
        <w:rPr>
          <w:rFonts w:ascii="Times New Roman" w:hAnsi="Times New Roman" w:cs="Times New Roman"/>
          <w:b/>
          <w:sz w:val="24"/>
          <w:szCs w:val="24"/>
        </w:rPr>
      </w:pPr>
      <w:r w:rsidRPr="00BA7A55">
        <w:rPr>
          <w:rFonts w:ascii="Times New Roman" w:hAnsi="Times New Roman" w:cs="Times New Roman"/>
          <w:b/>
          <w:bCs/>
          <w:sz w:val="24"/>
          <w:szCs w:val="24"/>
        </w:rPr>
        <w:t xml:space="preserve">Figure </w:t>
      </w:r>
      <w:r>
        <w:rPr>
          <w:rFonts w:ascii="Times New Roman" w:hAnsi="Times New Roman" w:cs="Times New Roman"/>
          <w:b/>
          <w:bCs/>
          <w:sz w:val="24"/>
          <w:szCs w:val="24"/>
        </w:rPr>
        <w:t>A25</w:t>
      </w:r>
      <w:r w:rsidRPr="00BA7A55">
        <w:rPr>
          <w:rFonts w:ascii="Times New Roman" w:hAnsi="Times New Roman" w:cs="Times New Roman"/>
          <w:b/>
          <w:bCs/>
          <w:sz w:val="24"/>
          <w:szCs w:val="24"/>
        </w:rPr>
        <w:t>.</w:t>
      </w:r>
      <w:r w:rsidRPr="00882176">
        <w:rPr>
          <w:rFonts w:ascii="Times New Roman" w:hAnsi="Times New Roman" w:cs="Times New Roman"/>
          <w:b/>
          <w:sz w:val="24"/>
          <w:szCs w:val="24"/>
        </w:rPr>
        <w:t xml:space="preserve"> Scenario 3, Structurally Developing Economies</w:t>
      </w:r>
    </w:p>
    <w:p w14:paraId="6F1EA5F4"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45319F6B" wp14:editId="1BBD9561">
            <wp:extent cx="5731510" cy="2880360"/>
            <wp:effectExtent l="0" t="0" r="2540" b="15240"/>
            <wp:docPr id="32" name="Chart 32">
              <a:extLst xmlns:a="http://schemas.openxmlformats.org/drawingml/2006/main">
                <a:ext uri="{FF2B5EF4-FFF2-40B4-BE49-F238E27FC236}">
                  <a16:creationId xmlns:a16="http://schemas.microsoft.com/office/drawing/2014/main" id="{C37A9934-7DCB-4F4C-B35C-066CF61842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5D16BF8" w14:textId="77777777" w:rsidR="00D425E5" w:rsidRPr="00882176" w:rsidRDefault="00D425E5" w:rsidP="00D425E5">
      <w:pPr>
        <w:spacing w:line="360" w:lineRule="auto"/>
        <w:jc w:val="both"/>
        <w:rPr>
          <w:rFonts w:ascii="Times New Roman" w:hAnsi="Times New Roman" w:cs="Times New Roman"/>
          <w:b/>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r w:rsidRPr="00882176">
        <w:rPr>
          <w:rFonts w:ascii="Times New Roman" w:hAnsi="Times New Roman" w:cs="Times New Roman"/>
          <w:b/>
          <w:sz w:val="24"/>
          <w:szCs w:val="24"/>
        </w:rPr>
        <w:br w:type="page"/>
      </w:r>
    </w:p>
    <w:p w14:paraId="4E27B2FA" w14:textId="3057CEAA" w:rsidR="00D425E5" w:rsidRPr="001822ED" w:rsidRDefault="00D425E5" w:rsidP="00D425E5">
      <w:pPr>
        <w:spacing w:line="360" w:lineRule="auto"/>
        <w:jc w:val="both"/>
        <w:rPr>
          <w:rFonts w:ascii="Times New Roman" w:hAnsi="Times New Roman" w:cs="Times New Roman"/>
          <w:b/>
          <w:sz w:val="24"/>
          <w:szCs w:val="24"/>
        </w:rPr>
      </w:pPr>
      <w:r w:rsidRPr="00BA7A55">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A26</w:t>
      </w:r>
      <w:r w:rsidRPr="00BA7A55">
        <w:rPr>
          <w:rFonts w:ascii="Times New Roman" w:hAnsi="Times New Roman" w:cs="Times New Roman"/>
          <w:b/>
          <w:bCs/>
          <w:sz w:val="24"/>
          <w:szCs w:val="24"/>
        </w:rPr>
        <w:t>.</w:t>
      </w:r>
      <w:r w:rsidRPr="00882176">
        <w:rPr>
          <w:rFonts w:ascii="Times New Roman" w:hAnsi="Times New Roman" w:cs="Times New Roman"/>
          <w:b/>
          <w:sz w:val="24"/>
          <w:szCs w:val="24"/>
        </w:rPr>
        <w:t xml:space="preserve"> Scenario 3, Structurally </w:t>
      </w:r>
      <w:r>
        <w:rPr>
          <w:rFonts w:ascii="Times New Roman" w:hAnsi="Times New Roman" w:cs="Times New Roman"/>
          <w:b/>
          <w:sz w:val="24"/>
          <w:szCs w:val="24"/>
        </w:rPr>
        <w:t>D</w:t>
      </w:r>
      <w:r w:rsidRPr="00882176">
        <w:rPr>
          <w:rFonts w:ascii="Times New Roman" w:hAnsi="Times New Roman" w:cs="Times New Roman"/>
          <w:b/>
          <w:sz w:val="24"/>
          <w:szCs w:val="24"/>
        </w:rPr>
        <w:t>eveloped Economies</w:t>
      </w:r>
    </w:p>
    <w:p w14:paraId="640A0F43"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531864FB" wp14:editId="69E6DA9B">
            <wp:extent cx="5731510" cy="3296285"/>
            <wp:effectExtent l="0" t="0" r="2540" b="18415"/>
            <wp:docPr id="33" name="Chart 33">
              <a:extLst xmlns:a="http://schemas.openxmlformats.org/drawingml/2006/main">
                <a:ext uri="{FF2B5EF4-FFF2-40B4-BE49-F238E27FC236}">
                  <a16:creationId xmlns:a16="http://schemas.microsoft.com/office/drawing/2014/main" id="{7562B763-9A3A-4E37-850E-F3F2CAC3B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F87380" w14:textId="77777777" w:rsidR="00D425E5" w:rsidRPr="00882176" w:rsidRDefault="00D425E5" w:rsidP="00D425E5">
      <w:pPr>
        <w:spacing w:line="360" w:lineRule="auto"/>
        <w:jc w:val="both"/>
        <w:rPr>
          <w:rFonts w:ascii="Times New Roman" w:hAnsi="Times New Roman" w:cs="Times New Roman"/>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p>
    <w:p w14:paraId="0673E080" w14:textId="340D1984" w:rsidR="00D425E5" w:rsidRPr="001822ED" w:rsidRDefault="00D425E5" w:rsidP="00D425E5">
      <w:pPr>
        <w:spacing w:line="360" w:lineRule="auto"/>
        <w:jc w:val="both"/>
        <w:rPr>
          <w:rFonts w:ascii="Times New Roman" w:hAnsi="Times New Roman" w:cs="Times New Roman"/>
          <w:b/>
          <w:sz w:val="24"/>
          <w:szCs w:val="24"/>
        </w:rPr>
      </w:pPr>
      <w:r w:rsidRPr="00BA7A55">
        <w:rPr>
          <w:rFonts w:ascii="Times New Roman" w:hAnsi="Times New Roman" w:cs="Times New Roman"/>
          <w:b/>
          <w:bCs/>
          <w:sz w:val="24"/>
          <w:szCs w:val="24"/>
        </w:rPr>
        <w:t xml:space="preserve">Figure </w:t>
      </w:r>
      <w:r>
        <w:rPr>
          <w:rFonts w:ascii="Times New Roman" w:hAnsi="Times New Roman" w:cs="Times New Roman"/>
          <w:b/>
          <w:bCs/>
          <w:sz w:val="24"/>
          <w:szCs w:val="24"/>
        </w:rPr>
        <w:t>A27</w:t>
      </w:r>
      <w:r w:rsidRPr="00BA7A55">
        <w:rPr>
          <w:rFonts w:ascii="Times New Roman" w:hAnsi="Times New Roman" w:cs="Times New Roman"/>
          <w:b/>
          <w:bCs/>
          <w:sz w:val="24"/>
          <w:szCs w:val="24"/>
        </w:rPr>
        <w:t>.</w:t>
      </w:r>
      <w:r w:rsidRPr="00882176">
        <w:rPr>
          <w:rFonts w:ascii="Times New Roman" w:hAnsi="Times New Roman" w:cs="Times New Roman"/>
          <w:b/>
          <w:sz w:val="24"/>
          <w:szCs w:val="24"/>
        </w:rPr>
        <w:t xml:space="preserve"> Scenario 4, Structurally </w:t>
      </w:r>
      <w:r>
        <w:rPr>
          <w:rFonts w:ascii="Times New Roman" w:hAnsi="Times New Roman" w:cs="Times New Roman"/>
          <w:b/>
          <w:sz w:val="24"/>
          <w:szCs w:val="24"/>
        </w:rPr>
        <w:t>Underd</w:t>
      </w:r>
      <w:r w:rsidRPr="00882176">
        <w:rPr>
          <w:rFonts w:ascii="Times New Roman" w:hAnsi="Times New Roman" w:cs="Times New Roman"/>
          <w:b/>
          <w:sz w:val="24"/>
          <w:szCs w:val="24"/>
        </w:rPr>
        <w:t>eveloped Economies</w:t>
      </w:r>
    </w:p>
    <w:p w14:paraId="267850AA"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585D5BF3" wp14:editId="109D6BD9">
            <wp:extent cx="5731510" cy="3009900"/>
            <wp:effectExtent l="0" t="0" r="2540" b="0"/>
            <wp:docPr id="34" name="Chart 34">
              <a:extLst xmlns:a="http://schemas.openxmlformats.org/drawingml/2006/main">
                <a:ext uri="{FF2B5EF4-FFF2-40B4-BE49-F238E27FC236}">
                  <a16:creationId xmlns:a16="http://schemas.microsoft.com/office/drawing/2014/main" id="{9B6FF541-A584-45D4-8498-BB5F639DE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0BB4C24" w14:textId="77777777" w:rsidR="00D425E5" w:rsidRPr="00882176" w:rsidRDefault="00D425E5" w:rsidP="00D425E5">
      <w:pPr>
        <w:spacing w:line="360" w:lineRule="auto"/>
        <w:jc w:val="both"/>
        <w:rPr>
          <w:rFonts w:ascii="Times New Roman" w:hAnsi="Times New Roman" w:cs="Times New Roman"/>
          <w:b/>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Author’s calculations based on</w:t>
      </w:r>
      <w:r>
        <w:rPr>
          <w:rFonts w:ascii="Times New Roman" w:hAnsi="Times New Roman" w:cs="Times New Roman"/>
          <w:sz w:val="24"/>
          <w:szCs w:val="24"/>
        </w:rPr>
        <w:t xml:space="preserve"> ETD</w:t>
      </w:r>
      <w:r w:rsidRPr="00882176">
        <w:rPr>
          <w:rFonts w:ascii="Times New Roman" w:hAnsi="Times New Roman" w:cs="Times New Roman"/>
          <w:sz w:val="24"/>
          <w:szCs w:val="24"/>
        </w:rPr>
        <w:t xml:space="preserve"> data.</w:t>
      </w:r>
      <w:r w:rsidRPr="00882176">
        <w:rPr>
          <w:rFonts w:ascii="Times New Roman" w:hAnsi="Times New Roman" w:cs="Times New Roman"/>
          <w:b/>
          <w:sz w:val="24"/>
          <w:szCs w:val="24"/>
        </w:rPr>
        <w:br w:type="page"/>
      </w:r>
    </w:p>
    <w:p w14:paraId="5C64FEBB" w14:textId="3ECF77F4" w:rsidR="00D425E5" w:rsidRPr="001822ED" w:rsidRDefault="00D425E5" w:rsidP="00D425E5">
      <w:pPr>
        <w:spacing w:line="360" w:lineRule="auto"/>
        <w:jc w:val="both"/>
        <w:rPr>
          <w:rFonts w:ascii="Times New Roman" w:hAnsi="Times New Roman" w:cs="Times New Roman"/>
          <w:b/>
          <w:sz w:val="24"/>
          <w:szCs w:val="24"/>
        </w:rPr>
      </w:pPr>
      <w:r w:rsidRPr="00BA7A55">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A28</w:t>
      </w:r>
      <w:r w:rsidRPr="00BA7A55">
        <w:rPr>
          <w:rFonts w:ascii="Times New Roman" w:hAnsi="Times New Roman" w:cs="Times New Roman"/>
          <w:b/>
          <w:bCs/>
          <w:sz w:val="24"/>
          <w:szCs w:val="24"/>
        </w:rPr>
        <w:t>.</w:t>
      </w:r>
      <w:r w:rsidRPr="00882176">
        <w:rPr>
          <w:rFonts w:ascii="Times New Roman" w:hAnsi="Times New Roman" w:cs="Times New Roman"/>
          <w:b/>
          <w:sz w:val="24"/>
          <w:szCs w:val="24"/>
        </w:rPr>
        <w:t xml:space="preserve"> Scenario 4, Structurally Developing Economies</w:t>
      </w:r>
    </w:p>
    <w:p w14:paraId="298D3D4D"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023F0CE6" wp14:editId="47DE7559">
            <wp:extent cx="5731510" cy="3042920"/>
            <wp:effectExtent l="0" t="0" r="2540" b="5080"/>
            <wp:docPr id="35" name="Chart 35">
              <a:extLst xmlns:a="http://schemas.openxmlformats.org/drawingml/2006/main">
                <a:ext uri="{FF2B5EF4-FFF2-40B4-BE49-F238E27FC236}">
                  <a16:creationId xmlns:a16="http://schemas.microsoft.com/office/drawing/2014/main" id="{44FDDF80-40E7-43B5-A83F-9EBFAEF3D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A7585FF" w14:textId="77777777" w:rsidR="00D425E5" w:rsidRPr="00882176" w:rsidRDefault="00D425E5" w:rsidP="00D425E5">
      <w:pPr>
        <w:spacing w:line="360" w:lineRule="auto"/>
        <w:jc w:val="both"/>
        <w:rPr>
          <w:rFonts w:ascii="Times New Roman" w:hAnsi="Times New Roman" w:cs="Times New Roman"/>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p>
    <w:p w14:paraId="79A24500" w14:textId="195AFC57" w:rsidR="00D425E5" w:rsidRPr="001822ED" w:rsidRDefault="00D425E5" w:rsidP="00D425E5">
      <w:pPr>
        <w:spacing w:line="360" w:lineRule="auto"/>
        <w:jc w:val="both"/>
        <w:rPr>
          <w:rFonts w:ascii="Times New Roman" w:hAnsi="Times New Roman" w:cs="Times New Roman"/>
          <w:b/>
          <w:sz w:val="24"/>
          <w:szCs w:val="24"/>
        </w:rPr>
      </w:pPr>
      <w:r w:rsidRPr="00BA7A55">
        <w:rPr>
          <w:rFonts w:ascii="Times New Roman" w:hAnsi="Times New Roman" w:cs="Times New Roman"/>
          <w:b/>
          <w:bCs/>
          <w:sz w:val="24"/>
          <w:szCs w:val="24"/>
        </w:rPr>
        <w:t xml:space="preserve">Figure </w:t>
      </w:r>
      <w:r>
        <w:rPr>
          <w:rFonts w:ascii="Times New Roman" w:hAnsi="Times New Roman" w:cs="Times New Roman"/>
          <w:b/>
          <w:bCs/>
          <w:sz w:val="24"/>
          <w:szCs w:val="24"/>
        </w:rPr>
        <w:t>A29</w:t>
      </w:r>
      <w:r w:rsidRPr="00BA7A55">
        <w:rPr>
          <w:rFonts w:ascii="Times New Roman" w:hAnsi="Times New Roman" w:cs="Times New Roman"/>
          <w:b/>
          <w:bCs/>
          <w:sz w:val="24"/>
          <w:szCs w:val="24"/>
        </w:rPr>
        <w:t xml:space="preserve">. </w:t>
      </w:r>
      <w:r w:rsidRPr="00882176">
        <w:rPr>
          <w:rFonts w:ascii="Times New Roman" w:hAnsi="Times New Roman" w:cs="Times New Roman"/>
          <w:b/>
          <w:sz w:val="24"/>
          <w:szCs w:val="24"/>
        </w:rPr>
        <w:t xml:space="preserve">Scenario 4, Structurally </w:t>
      </w:r>
      <w:r>
        <w:rPr>
          <w:rFonts w:ascii="Times New Roman" w:hAnsi="Times New Roman" w:cs="Times New Roman"/>
          <w:b/>
          <w:sz w:val="24"/>
          <w:szCs w:val="24"/>
        </w:rPr>
        <w:t>D</w:t>
      </w:r>
      <w:r w:rsidRPr="00882176">
        <w:rPr>
          <w:rFonts w:ascii="Times New Roman" w:hAnsi="Times New Roman" w:cs="Times New Roman"/>
          <w:b/>
          <w:sz w:val="24"/>
          <w:szCs w:val="24"/>
        </w:rPr>
        <w:t>eveloped Economies</w:t>
      </w:r>
    </w:p>
    <w:p w14:paraId="613E0822" w14:textId="77777777" w:rsidR="00D425E5" w:rsidRPr="00882176" w:rsidRDefault="00D425E5" w:rsidP="00D425E5">
      <w:pPr>
        <w:spacing w:line="360" w:lineRule="auto"/>
        <w:jc w:val="both"/>
        <w:rPr>
          <w:rFonts w:ascii="Times New Roman" w:hAnsi="Times New Roman" w:cs="Times New Roman"/>
          <w:b/>
          <w:sz w:val="24"/>
          <w:szCs w:val="24"/>
        </w:rPr>
      </w:pPr>
      <w:r>
        <w:rPr>
          <w:noProof/>
          <w:lang w:eastAsia="en-GB"/>
        </w:rPr>
        <w:drawing>
          <wp:inline distT="0" distB="0" distL="0" distR="0" wp14:anchorId="3C48AE1A" wp14:editId="4B4BF2F6">
            <wp:extent cx="5731510" cy="3131185"/>
            <wp:effectExtent l="0" t="0" r="2540" b="12065"/>
            <wp:docPr id="36" name="Chart 36">
              <a:extLst xmlns:a="http://schemas.openxmlformats.org/drawingml/2006/main">
                <a:ext uri="{FF2B5EF4-FFF2-40B4-BE49-F238E27FC236}">
                  <a16:creationId xmlns:a16="http://schemas.microsoft.com/office/drawing/2014/main" id="{7D9B53F6-3729-4C46-B1B4-07BFB9149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3CAF95D" w14:textId="77777777" w:rsidR="00D425E5" w:rsidRDefault="00D425E5" w:rsidP="00D425E5">
      <w:pPr>
        <w:spacing w:line="360" w:lineRule="auto"/>
        <w:jc w:val="both"/>
        <w:rPr>
          <w:rFonts w:ascii="Times New Roman" w:hAnsi="Times New Roman" w:cs="Times New Roman"/>
          <w:sz w:val="24"/>
          <w:szCs w:val="24"/>
        </w:rPr>
      </w:pPr>
      <w:r w:rsidRPr="00F01D6F">
        <w:rPr>
          <w:rFonts w:ascii="Times New Roman" w:hAnsi="Times New Roman" w:cs="Times New Roman"/>
          <w:b/>
          <w:bCs/>
          <w:sz w:val="24"/>
          <w:szCs w:val="24"/>
        </w:rPr>
        <w:t>Source</w:t>
      </w:r>
      <w:r w:rsidRPr="00882176">
        <w:rPr>
          <w:rFonts w:ascii="Times New Roman" w:hAnsi="Times New Roman" w:cs="Times New Roman"/>
          <w:sz w:val="24"/>
          <w:szCs w:val="24"/>
        </w:rPr>
        <w:t xml:space="preserve">: Author’s calculations based on </w:t>
      </w:r>
      <w:r>
        <w:rPr>
          <w:rFonts w:ascii="Times New Roman" w:hAnsi="Times New Roman" w:cs="Times New Roman"/>
          <w:sz w:val="24"/>
          <w:szCs w:val="24"/>
        </w:rPr>
        <w:t>ETD</w:t>
      </w:r>
      <w:r w:rsidRPr="00882176">
        <w:rPr>
          <w:rFonts w:ascii="Times New Roman" w:hAnsi="Times New Roman" w:cs="Times New Roman"/>
          <w:sz w:val="24"/>
          <w:szCs w:val="24"/>
        </w:rPr>
        <w:t xml:space="preserve"> data.</w:t>
      </w:r>
    </w:p>
    <w:p w14:paraId="5ABABEFD" w14:textId="77777777" w:rsidR="00D425E5" w:rsidRDefault="00D425E5" w:rsidP="005B3CBD">
      <w:pPr>
        <w:spacing w:after="240" w:line="480" w:lineRule="auto"/>
        <w:jc w:val="both"/>
        <w:rPr>
          <w:rFonts w:ascii="Times New Roman" w:hAnsi="Times New Roman" w:cs="Times New Roman"/>
          <w:sz w:val="24"/>
          <w:szCs w:val="24"/>
        </w:rPr>
      </w:pPr>
    </w:p>
    <w:p w14:paraId="7FDA6240" w14:textId="77777777" w:rsidR="00E747EE" w:rsidRPr="005B3CBD" w:rsidRDefault="00E747EE" w:rsidP="000A07BA">
      <w:pPr>
        <w:pStyle w:val="ListParagraph"/>
        <w:spacing w:line="360" w:lineRule="auto"/>
        <w:ind w:left="1080"/>
        <w:jc w:val="both"/>
        <w:rPr>
          <w:rFonts w:ascii="Times New Roman" w:hAnsi="Times New Roman" w:cs="Times New Roman"/>
          <w:sz w:val="24"/>
          <w:szCs w:val="24"/>
          <w:lang w:val="en-GB"/>
        </w:rPr>
      </w:pPr>
    </w:p>
    <w:sectPr w:rsidR="00E747EE" w:rsidRPr="005B3CBD">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A440" w14:textId="77777777" w:rsidR="002475EB" w:rsidRDefault="002475EB" w:rsidP="00D2393C">
      <w:pPr>
        <w:spacing w:after="0" w:line="240" w:lineRule="auto"/>
      </w:pPr>
      <w:r>
        <w:separator/>
      </w:r>
    </w:p>
  </w:endnote>
  <w:endnote w:type="continuationSeparator" w:id="0">
    <w:p w14:paraId="42045A92" w14:textId="77777777" w:rsidR="002475EB" w:rsidRDefault="002475EB" w:rsidP="00D2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8858"/>
      <w:docPartObj>
        <w:docPartGallery w:val="Page Numbers (Bottom of Page)"/>
        <w:docPartUnique/>
      </w:docPartObj>
    </w:sdtPr>
    <w:sdtEndPr>
      <w:rPr>
        <w:noProof/>
      </w:rPr>
    </w:sdtEndPr>
    <w:sdtContent>
      <w:p w14:paraId="7659A4E3" w14:textId="4BFFBED1" w:rsidR="000F77B2" w:rsidRDefault="000F77B2">
        <w:pPr>
          <w:pStyle w:val="Footer"/>
          <w:jc w:val="center"/>
        </w:pPr>
        <w:r>
          <w:fldChar w:fldCharType="begin"/>
        </w:r>
        <w:r>
          <w:instrText xml:space="preserve"> PAGE   \* MERGEFORMAT </w:instrText>
        </w:r>
        <w:r>
          <w:fldChar w:fldCharType="separate"/>
        </w:r>
        <w:r w:rsidR="0018506E">
          <w:rPr>
            <w:noProof/>
          </w:rPr>
          <w:t>1</w:t>
        </w:r>
        <w:r>
          <w:rPr>
            <w:noProof/>
          </w:rPr>
          <w:fldChar w:fldCharType="end"/>
        </w:r>
      </w:p>
    </w:sdtContent>
  </w:sdt>
  <w:p w14:paraId="1E7A2897" w14:textId="77777777" w:rsidR="000F77B2" w:rsidRDefault="000F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9D81" w14:textId="77777777" w:rsidR="002475EB" w:rsidRDefault="002475EB" w:rsidP="00D2393C">
      <w:pPr>
        <w:spacing w:after="0" w:line="240" w:lineRule="auto"/>
      </w:pPr>
      <w:r>
        <w:separator/>
      </w:r>
    </w:p>
  </w:footnote>
  <w:footnote w:type="continuationSeparator" w:id="0">
    <w:p w14:paraId="295EF7BA" w14:textId="77777777" w:rsidR="002475EB" w:rsidRDefault="002475EB" w:rsidP="00D2393C">
      <w:pPr>
        <w:spacing w:after="0" w:line="240" w:lineRule="auto"/>
      </w:pPr>
      <w:r>
        <w:continuationSeparator/>
      </w:r>
    </w:p>
  </w:footnote>
  <w:footnote w:id="1">
    <w:p w14:paraId="42BDD252" w14:textId="4A43D343" w:rsidR="005B3CBD" w:rsidRPr="00F279D5" w:rsidRDefault="005B3CBD" w:rsidP="005B3CBD">
      <w:pPr>
        <w:pStyle w:val="FootnoteText"/>
        <w:spacing w:line="480" w:lineRule="auto"/>
        <w:rPr>
          <w:rFonts w:ascii="Times New Roman" w:hAnsi="Times New Roman" w:cs="Times New Roman"/>
        </w:rPr>
      </w:pPr>
      <w:r w:rsidRPr="00F279D5">
        <w:rPr>
          <w:rStyle w:val="FootnoteReference"/>
          <w:rFonts w:ascii="Times New Roman" w:hAnsi="Times New Roman" w:cs="Times New Roman"/>
        </w:rPr>
        <w:footnoteRef/>
      </w:r>
      <w:r w:rsidRPr="00F279D5">
        <w:rPr>
          <w:rFonts w:ascii="Times New Roman" w:hAnsi="Times New Roman" w:cs="Times New Roman"/>
        </w:rPr>
        <w:t xml:space="preserve"> The countries in the DR sample outside North America, Australia, New Zealand</w:t>
      </w:r>
      <w:r>
        <w:rPr>
          <w:rFonts w:ascii="Times New Roman" w:hAnsi="Times New Roman" w:cs="Times New Roman"/>
        </w:rPr>
        <w:t>,</w:t>
      </w:r>
      <w:r w:rsidRPr="00F279D5">
        <w:rPr>
          <w:rFonts w:ascii="Times New Roman" w:hAnsi="Times New Roman" w:cs="Times New Roman"/>
        </w:rPr>
        <w:t xml:space="preserve"> and Western Europe which are from middle income countries are mostly from Latin America along with Korea, Japan</w:t>
      </w:r>
      <w:r>
        <w:rPr>
          <w:rFonts w:ascii="Times New Roman" w:hAnsi="Times New Roman" w:cs="Times New Roman"/>
        </w:rPr>
        <w:t>,</w:t>
      </w:r>
      <w:r w:rsidRPr="00F279D5">
        <w:rPr>
          <w:rFonts w:ascii="Times New Roman" w:hAnsi="Times New Roman" w:cs="Times New Roman"/>
        </w:rPr>
        <w:t xml:space="preserve"> and Turkey (DR obtain this data from the GGDC 10 sector data-base, which we describe in greater detail in </w:t>
      </w:r>
      <w:r w:rsidR="005B44E7">
        <w:rPr>
          <w:rFonts w:ascii="Times New Roman" w:hAnsi="Times New Roman" w:cs="Times New Roman"/>
        </w:rPr>
        <w:t>Section 3</w:t>
      </w:r>
      <w:r w:rsidRPr="00F279D5">
        <w:rPr>
          <w:rFonts w:ascii="Times New Roman" w:hAnsi="Times New Roman" w:cs="Times New Roman"/>
        </w:rPr>
        <w:t xml:space="preserve">). </w:t>
      </w:r>
    </w:p>
  </w:footnote>
  <w:footnote w:id="2">
    <w:p w14:paraId="6FFAF700" w14:textId="77777777" w:rsidR="005B3CBD" w:rsidRPr="00BA042D" w:rsidRDefault="005B3CBD" w:rsidP="005B3CBD">
      <w:pPr>
        <w:pStyle w:val="FootnoteText"/>
        <w:spacing w:line="480" w:lineRule="auto"/>
        <w:rPr>
          <w:rFonts w:ascii="Times New Roman" w:hAnsi="Times New Roman" w:cs="Times New Roman"/>
        </w:rPr>
      </w:pPr>
      <w:r w:rsidRPr="00BA042D">
        <w:rPr>
          <w:rStyle w:val="FootnoteReference"/>
          <w:rFonts w:ascii="Times New Roman" w:hAnsi="Times New Roman" w:cs="Times New Roman"/>
        </w:rPr>
        <w:footnoteRef/>
      </w:r>
      <w:r w:rsidRPr="00BA042D">
        <w:rPr>
          <w:rFonts w:ascii="Times New Roman" w:hAnsi="Times New Roman" w:cs="Times New Roman"/>
        </w:rPr>
        <w:t xml:space="preserve"> This section draws from </w:t>
      </w:r>
      <w:r w:rsidRPr="00667EAA">
        <w:rPr>
          <w:rFonts w:ascii="Times New Roman" w:hAnsi="Times New Roman" w:cs="Times New Roman"/>
        </w:rPr>
        <w:t>Sen (2019b). The</w:t>
      </w:r>
      <w:r w:rsidRPr="00BA042D">
        <w:rPr>
          <w:rFonts w:ascii="Times New Roman" w:hAnsi="Times New Roman" w:cs="Times New Roman"/>
        </w:rPr>
        <w:t xml:space="preserve"> analysis presented in this paper has been updated using ETD data.</w:t>
      </w:r>
    </w:p>
  </w:footnote>
  <w:footnote w:id="3">
    <w:p w14:paraId="4970BD64" w14:textId="17396E2C" w:rsidR="005B3CBD" w:rsidRPr="00751355" w:rsidRDefault="005B3CBD" w:rsidP="005B3CBD">
      <w:pPr>
        <w:pStyle w:val="FootnoteText"/>
        <w:spacing w:line="480" w:lineRule="auto"/>
        <w:rPr>
          <w:rFonts w:ascii="Times New Roman" w:hAnsi="Times New Roman" w:cs="Times New Roman"/>
        </w:rPr>
      </w:pPr>
      <w:r w:rsidRPr="00751355">
        <w:rPr>
          <w:rStyle w:val="FootnoteReference"/>
          <w:rFonts w:ascii="Times New Roman" w:hAnsi="Times New Roman" w:cs="Times New Roman"/>
        </w:rPr>
        <w:footnoteRef/>
      </w:r>
      <w:r w:rsidRPr="00751355">
        <w:rPr>
          <w:rFonts w:ascii="Times New Roman" w:hAnsi="Times New Roman" w:cs="Times New Roman"/>
        </w:rPr>
        <w:t xml:space="preserve"> While Duarte and Restuccia (2010) include non</w:t>
      </w:r>
      <w:r>
        <w:rPr>
          <w:rFonts w:ascii="Times New Roman" w:hAnsi="Times New Roman" w:cs="Times New Roman"/>
        </w:rPr>
        <w:t>-</w:t>
      </w:r>
      <w:r w:rsidRPr="00751355">
        <w:rPr>
          <w:rFonts w:ascii="Times New Roman" w:hAnsi="Times New Roman" w:cs="Times New Roman"/>
        </w:rPr>
        <w:t xml:space="preserve">manufacturing industry with manufacturing as one sector, </w:t>
      </w:r>
      <w:r w:rsidR="00942213">
        <w:rPr>
          <w:rFonts w:ascii="Times New Roman" w:hAnsi="Times New Roman" w:cs="Times New Roman"/>
        </w:rPr>
        <w:t>we</w:t>
      </w:r>
      <w:r w:rsidRPr="00751355">
        <w:rPr>
          <w:rFonts w:ascii="Times New Roman" w:hAnsi="Times New Roman" w:cs="Times New Roman"/>
        </w:rPr>
        <w:t xml:space="preserve"> take the level of employment in non</w:t>
      </w:r>
      <w:r>
        <w:rPr>
          <w:rFonts w:ascii="Times New Roman" w:hAnsi="Times New Roman" w:cs="Times New Roman"/>
        </w:rPr>
        <w:t>-</w:t>
      </w:r>
      <w:r w:rsidRPr="00751355">
        <w:rPr>
          <w:rFonts w:ascii="Times New Roman" w:hAnsi="Times New Roman" w:cs="Times New Roman"/>
        </w:rPr>
        <w:t>manufacturing industry as exogenously given in my simulations. This is done for two reasons: (i) the share of employment in mining, which is one important sub</w:t>
      </w:r>
      <w:r>
        <w:rPr>
          <w:rFonts w:ascii="Times New Roman" w:hAnsi="Times New Roman" w:cs="Times New Roman"/>
        </w:rPr>
        <w:t>-</w:t>
      </w:r>
      <w:r w:rsidRPr="00751355">
        <w:rPr>
          <w:rFonts w:ascii="Times New Roman" w:hAnsi="Times New Roman" w:cs="Times New Roman"/>
        </w:rPr>
        <w:t>sector in non</w:t>
      </w:r>
      <w:r>
        <w:rPr>
          <w:rFonts w:ascii="Times New Roman" w:hAnsi="Times New Roman" w:cs="Times New Roman"/>
        </w:rPr>
        <w:t>-</w:t>
      </w:r>
      <w:r w:rsidRPr="00751355">
        <w:rPr>
          <w:rFonts w:ascii="Times New Roman" w:hAnsi="Times New Roman" w:cs="Times New Roman"/>
        </w:rPr>
        <w:t>manufacturing industry, is not a function of productivity or income elasticities, and depends on whether the economy has mining resources; and (ii) both utilities and construction, the other sub</w:t>
      </w:r>
      <w:r>
        <w:rPr>
          <w:rFonts w:ascii="Times New Roman" w:hAnsi="Times New Roman" w:cs="Times New Roman"/>
        </w:rPr>
        <w:t>-</w:t>
      </w:r>
      <w:r w:rsidRPr="00751355">
        <w:rPr>
          <w:rFonts w:ascii="Times New Roman" w:hAnsi="Times New Roman" w:cs="Times New Roman"/>
        </w:rPr>
        <w:t>sectors in non</w:t>
      </w:r>
      <w:r>
        <w:rPr>
          <w:rFonts w:ascii="Times New Roman" w:hAnsi="Times New Roman" w:cs="Times New Roman"/>
        </w:rPr>
        <w:t>-</w:t>
      </w:r>
      <w:r w:rsidRPr="00751355">
        <w:rPr>
          <w:rFonts w:ascii="Times New Roman" w:hAnsi="Times New Roman" w:cs="Times New Roman"/>
        </w:rPr>
        <w:t xml:space="preserve">manufacturing industry, are very different in their properties from the manufacturing sector. </w:t>
      </w:r>
    </w:p>
  </w:footnote>
  <w:footnote w:id="4">
    <w:p w14:paraId="051E8743" w14:textId="77777777" w:rsidR="005B3CBD" w:rsidRPr="00511FA2" w:rsidRDefault="005B3CBD" w:rsidP="005B3CBD">
      <w:pPr>
        <w:pStyle w:val="FootnoteText"/>
        <w:spacing w:line="480" w:lineRule="auto"/>
        <w:rPr>
          <w:rFonts w:ascii="Times New Roman" w:hAnsi="Times New Roman" w:cs="Times New Roman"/>
        </w:rPr>
      </w:pPr>
      <w:r w:rsidRPr="00511FA2">
        <w:rPr>
          <w:rStyle w:val="FootnoteReference"/>
          <w:rFonts w:ascii="Times New Roman" w:hAnsi="Times New Roman" w:cs="Times New Roman"/>
        </w:rPr>
        <w:footnoteRef/>
      </w:r>
      <w:r w:rsidRPr="00511FA2">
        <w:rPr>
          <w:rFonts w:ascii="Times New Roman" w:hAnsi="Times New Roman" w:cs="Times New Roman"/>
        </w:rPr>
        <w:t xml:space="preserve"> The failure of traditional neoclassical models to explain structural change has also been noted by Buera and Kaboski (2009).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3C"/>
    <w:rsid w:val="00012683"/>
    <w:rsid w:val="000A07BA"/>
    <w:rsid w:val="000F77B2"/>
    <w:rsid w:val="001332FB"/>
    <w:rsid w:val="0018506E"/>
    <w:rsid w:val="00196918"/>
    <w:rsid w:val="001D1035"/>
    <w:rsid w:val="001E4C24"/>
    <w:rsid w:val="002475EB"/>
    <w:rsid w:val="00291921"/>
    <w:rsid w:val="003407CF"/>
    <w:rsid w:val="003B633E"/>
    <w:rsid w:val="003F2B5D"/>
    <w:rsid w:val="004429D0"/>
    <w:rsid w:val="00471C9E"/>
    <w:rsid w:val="00576220"/>
    <w:rsid w:val="005B3CBD"/>
    <w:rsid w:val="005B44E7"/>
    <w:rsid w:val="00633681"/>
    <w:rsid w:val="00675860"/>
    <w:rsid w:val="00693ABA"/>
    <w:rsid w:val="006B0220"/>
    <w:rsid w:val="006F09D4"/>
    <w:rsid w:val="00721EB1"/>
    <w:rsid w:val="00814DA1"/>
    <w:rsid w:val="0085114F"/>
    <w:rsid w:val="00886BBD"/>
    <w:rsid w:val="00942213"/>
    <w:rsid w:val="009426DF"/>
    <w:rsid w:val="00961F81"/>
    <w:rsid w:val="00AA3EBB"/>
    <w:rsid w:val="00AA76C8"/>
    <w:rsid w:val="00AD64DD"/>
    <w:rsid w:val="00AE436B"/>
    <w:rsid w:val="00AE7FEA"/>
    <w:rsid w:val="00B63BA8"/>
    <w:rsid w:val="00BA636D"/>
    <w:rsid w:val="00BE160C"/>
    <w:rsid w:val="00C456F7"/>
    <w:rsid w:val="00C8024D"/>
    <w:rsid w:val="00D2393C"/>
    <w:rsid w:val="00D425E5"/>
    <w:rsid w:val="00DA66AF"/>
    <w:rsid w:val="00DC2B83"/>
    <w:rsid w:val="00E171F8"/>
    <w:rsid w:val="00E36A26"/>
    <w:rsid w:val="00E747EE"/>
    <w:rsid w:val="00F150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E044D"/>
  <w15:chartTrackingRefBased/>
  <w15:docId w15:val="{8235B58F-B3D7-4B99-BF06-225AA23E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3C"/>
    <w:pPr>
      <w:spacing w:after="200" w:line="276" w:lineRule="auto"/>
      <w:ind w:left="720"/>
      <w:contextualSpacing/>
    </w:pPr>
    <w:rPr>
      <w:lang w:val="en-US"/>
    </w:rPr>
  </w:style>
  <w:style w:type="paragraph" w:styleId="FootnoteText">
    <w:name w:val="footnote text"/>
    <w:basedOn w:val="Normal"/>
    <w:link w:val="FootnoteTextChar"/>
    <w:uiPriority w:val="99"/>
    <w:unhideWhenUsed/>
    <w:rsid w:val="00D2393C"/>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D2393C"/>
    <w:rPr>
      <w:sz w:val="20"/>
      <w:szCs w:val="20"/>
      <w:lang w:val="en-US"/>
    </w:rPr>
  </w:style>
  <w:style w:type="character" w:styleId="FootnoteReference">
    <w:name w:val="footnote reference"/>
    <w:basedOn w:val="DefaultParagraphFont"/>
    <w:uiPriority w:val="99"/>
    <w:unhideWhenUsed/>
    <w:rsid w:val="00D2393C"/>
    <w:rPr>
      <w:vertAlign w:val="superscript"/>
    </w:rPr>
  </w:style>
  <w:style w:type="table" w:customStyle="1" w:styleId="GridTable1Light-Accent11">
    <w:name w:val="Grid Table 1 Light - Accent 11"/>
    <w:basedOn w:val="TableNormal"/>
    <w:uiPriority w:val="46"/>
    <w:rsid w:val="00D2393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F7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7B2"/>
  </w:style>
  <w:style w:type="paragraph" w:styleId="Footer">
    <w:name w:val="footer"/>
    <w:basedOn w:val="Normal"/>
    <w:link w:val="FooterChar"/>
    <w:uiPriority w:val="99"/>
    <w:unhideWhenUsed/>
    <w:rsid w:val="000F7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7B2"/>
  </w:style>
  <w:style w:type="table" w:styleId="TableGrid">
    <w:name w:val="Table Grid"/>
    <w:basedOn w:val="TableNormal"/>
    <w:uiPriority w:val="39"/>
    <w:rsid w:val="0034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126668">
      <w:bodyDiv w:val="1"/>
      <w:marLeft w:val="0"/>
      <w:marRight w:val="0"/>
      <w:marTop w:val="0"/>
      <w:marBottom w:val="0"/>
      <w:divBdr>
        <w:top w:val="none" w:sz="0" w:space="0" w:color="auto"/>
        <w:left w:val="none" w:sz="0" w:space="0" w:color="auto"/>
        <w:bottom w:val="none" w:sz="0" w:space="0" w:color="auto"/>
        <w:right w:val="none" w:sz="0" w:space="0" w:color="auto"/>
      </w:divBdr>
    </w:div>
    <w:div w:id="1388067530">
      <w:bodyDiv w:val="1"/>
      <w:marLeft w:val="0"/>
      <w:marRight w:val="0"/>
      <w:marTop w:val="0"/>
      <w:marBottom w:val="0"/>
      <w:divBdr>
        <w:top w:val="none" w:sz="0" w:space="0" w:color="auto"/>
        <w:left w:val="none" w:sz="0" w:space="0" w:color="auto"/>
        <w:bottom w:val="none" w:sz="0" w:space="0" w:color="auto"/>
        <w:right w:val="none" w:sz="0" w:space="0" w:color="auto"/>
      </w:divBdr>
    </w:div>
    <w:div w:id="1590121810">
      <w:bodyDiv w:val="1"/>
      <w:marLeft w:val="0"/>
      <w:marRight w:val="0"/>
      <w:marTop w:val="0"/>
      <w:marBottom w:val="0"/>
      <w:divBdr>
        <w:top w:val="none" w:sz="0" w:space="0" w:color="auto"/>
        <w:left w:val="none" w:sz="0" w:space="0" w:color="auto"/>
        <w:bottom w:val="none" w:sz="0" w:space="0" w:color="auto"/>
        <w:right w:val="none" w:sz="0" w:space="0" w:color="auto"/>
      </w:divBdr>
    </w:div>
    <w:div w:id="20282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chart" Target="charts/chart12.xml"/><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chart" Target="charts/chart7.xm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chart" Target="charts/chart6.xml"/><Relationship Id="rId38" Type="http://schemas.openxmlformats.org/officeDocument/2006/relationships/chart" Target="charts/chart1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chart" Target="charts/chart1.xml"/><Relationship Id="rId36" Type="http://schemas.openxmlformats.org/officeDocument/2006/relationships/chart" Target="charts/chart9.xm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chart" Target="charts/chart3.xml"/><Relationship Id="rId35"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1_etd.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4_etd.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4_etd.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4_etd.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1_et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1_et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2_et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2_et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2_et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3_et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3_et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en\Dropbox\OUP%20Book%20-%20Cinar\Book%20Material%20-%20Feb%2021\Regressions%20and%20Simulations\Simulations\simulation3_et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1, Structurally Underdeveloped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Underdeveloped!$C$1</c:f>
              <c:strCache>
                <c:ptCount val="1"/>
                <c:pt idx="0">
                  <c:v>agr_emp_share</c:v>
                </c:pt>
              </c:strCache>
            </c:strRef>
          </c:tx>
          <c:spPr>
            <a:ln w="28575" cap="rnd">
              <a:solidFill>
                <a:schemeClr val="accent1"/>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Underdeveloped!$C$2:$C$30</c:f>
              <c:numCache>
                <c:formatCode>0.00</c:formatCode>
                <c:ptCount val="29"/>
                <c:pt idx="0">
                  <c:v>0.78322732448577881</c:v>
                </c:pt>
                <c:pt idx="1">
                  <c:v>0.78049337863922119</c:v>
                </c:pt>
                <c:pt idx="2">
                  <c:v>0.77891749143600464</c:v>
                </c:pt>
                <c:pt idx="3">
                  <c:v>0.77534765005111694</c:v>
                </c:pt>
                <c:pt idx="4">
                  <c:v>0.77536201477050781</c:v>
                </c:pt>
                <c:pt idx="5">
                  <c:v>0.77038067579269409</c:v>
                </c:pt>
                <c:pt idx="6">
                  <c:v>0.76373827457427979</c:v>
                </c:pt>
                <c:pt idx="7">
                  <c:v>0.76120191812515259</c:v>
                </c:pt>
                <c:pt idx="8">
                  <c:v>0.7572709321975708</c:v>
                </c:pt>
                <c:pt idx="9">
                  <c:v>0.75342142581939697</c:v>
                </c:pt>
                <c:pt idx="10">
                  <c:v>0.74761670827865601</c:v>
                </c:pt>
                <c:pt idx="11">
                  <c:v>0.73854690790176392</c:v>
                </c:pt>
                <c:pt idx="12">
                  <c:v>0.72954005002975464</c:v>
                </c:pt>
                <c:pt idx="13">
                  <c:v>0.72140562534332275</c:v>
                </c:pt>
                <c:pt idx="14">
                  <c:v>0.7121354341506958</c:v>
                </c:pt>
                <c:pt idx="15">
                  <c:v>0.70005732774734497</c:v>
                </c:pt>
                <c:pt idx="16">
                  <c:v>0.69339913129806519</c:v>
                </c:pt>
                <c:pt idx="17">
                  <c:v>0.68667995929718018</c:v>
                </c:pt>
                <c:pt idx="18">
                  <c:v>0.6783410906791687</c:v>
                </c:pt>
                <c:pt idx="19">
                  <c:v>0.67252731323242188</c:v>
                </c:pt>
                <c:pt idx="20">
                  <c:v>0.66369378566741943</c:v>
                </c:pt>
                <c:pt idx="21">
                  <c:v>0.65378266572952271</c:v>
                </c:pt>
                <c:pt idx="22">
                  <c:v>0.64017188549041748</c:v>
                </c:pt>
                <c:pt idx="23">
                  <c:v>0.62693178653717041</c:v>
                </c:pt>
                <c:pt idx="24">
                  <c:v>0.615622878074646</c:v>
                </c:pt>
                <c:pt idx="25">
                  <c:v>0.60301566123962402</c:v>
                </c:pt>
                <c:pt idx="26">
                  <c:v>0.59422802925109863</c:v>
                </c:pt>
                <c:pt idx="27">
                  <c:v>0.58666622638702393</c:v>
                </c:pt>
                <c:pt idx="28">
                  <c:v>0.58007216453552246</c:v>
                </c:pt>
              </c:numCache>
            </c:numRef>
          </c:val>
          <c:smooth val="0"/>
          <c:extLst>
            <c:ext xmlns:c16="http://schemas.microsoft.com/office/drawing/2014/chart" uri="{C3380CC4-5D6E-409C-BE32-E72D297353CC}">
              <c16:uniqueId val="{00000000-FA2F-4445-8122-E0A4987448BC}"/>
            </c:ext>
          </c:extLst>
        </c:ser>
        <c:ser>
          <c:idx val="1"/>
          <c:order val="1"/>
          <c:tx>
            <c:strRef>
              <c:f>Underdeveloped!$D$1</c:f>
              <c:strCache>
                <c:ptCount val="1"/>
                <c:pt idx="0">
                  <c:v>man_emp_share</c:v>
                </c:pt>
              </c:strCache>
            </c:strRef>
          </c:tx>
          <c:spPr>
            <a:ln w="28575" cap="rnd">
              <a:solidFill>
                <a:schemeClr val="accent2"/>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Underdeveloped!$D$2:$D$30</c:f>
              <c:numCache>
                <c:formatCode>0.00</c:formatCode>
                <c:ptCount val="29"/>
                <c:pt idx="0">
                  <c:v>5.6939776986837387E-2</c:v>
                </c:pt>
                <c:pt idx="1">
                  <c:v>5.6521840393543243E-2</c:v>
                </c:pt>
                <c:pt idx="2">
                  <c:v>5.5764272809028625E-2</c:v>
                </c:pt>
                <c:pt idx="3">
                  <c:v>5.5136222392320633E-2</c:v>
                </c:pt>
                <c:pt idx="4">
                  <c:v>5.501142144203186E-2</c:v>
                </c:pt>
                <c:pt idx="5">
                  <c:v>5.4876390844583511E-2</c:v>
                </c:pt>
                <c:pt idx="6">
                  <c:v>5.5556830018758774E-2</c:v>
                </c:pt>
                <c:pt idx="7">
                  <c:v>5.6759409606456757E-2</c:v>
                </c:pt>
                <c:pt idx="8">
                  <c:v>5.7615902274847031E-2</c:v>
                </c:pt>
                <c:pt idx="9">
                  <c:v>5.865064263343811E-2</c:v>
                </c:pt>
                <c:pt idx="10">
                  <c:v>5.8431729674339294E-2</c:v>
                </c:pt>
                <c:pt idx="11">
                  <c:v>6.0991756618022919E-2</c:v>
                </c:pt>
                <c:pt idx="12">
                  <c:v>6.2829151749610901E-2</c:v>
                </c:pt>
                <c:pt idx="13">
                  <c:v>6.4276725053787231E-2</c:v>
                </c:pt>
                <c:pt idx="14">
                  <c:v>6.6359288990497589E-2</c:v>
                </c:pt>
                <c:pt idx="15">
                  <c:v>6.8873405456542969E-2</c:v>
                </c:pt>
                <c:pt idx="16">
                  <c:v>7.0577196776866913E-2</c:v>
                </c:pt>
                <c:pt idx="17">
                  <c:v>7.1198418736457825E-2</c:v>
                </c:pt>
                <c:pt idx="18">
                  <c:v>7.2504281997680664E-2</c:v>
                </c:pt>
                <c:pt idx="19">
                  <c:v>7.3199301958084106E-2</c:v>
                </c:pt>
                <c:pt idx="20">
                  <c:v>7.459123432636261E-2</c:v>
                </c:pt>
                <c:pt idx="21">
                  <c:v>7.7856659889221191E-2</c:v>
                </c:pt>
                <c:pt idx="22">
                  <c:v>8.0931760370731354E-2</c:v>
                </c:pt>
                <c:pt idx="23">
                  <c:v>8.4693543612957001E-2</c:v>
                </c:pt>
                <c:pt idx="24">
                  <c:v>9.0047545731067657E-2</c:v>
                </c:pt>
                <c:pt idx="25">
                  <c:v>9.0546272695064545E-2</c:v>
                </c:pt>
                <c:pt idx="26">
                  <c:v>9.1501161456108093E-2</c:v>
                </c:pt>
                <c:pt idx="27">
                  <c:v>9.2226304113864899E-2</c:v>
                </c:pt>
                <c:pt idx="28">
                  <c:v>9.4594106078147888E-2</c:v>
                </c:pt>
              </c:numCache>
            </c:numRef>
          </c:val>
          <c:smooth val="0"/>
          <c:extLst>
            <c:ext xmlns:c16="http://schemas.microsoft.com/office/drawing/2014/chart" uri="{C3380CC4-5D6E-409C-BE32-E72D297353CC}">
              <c16:uniqueId val="{00000001-FA2F-4445-8122-E0A4987448BC}"/>
            </c:ext>
          </c:extLst>
        </c:ser>
        <c:ser>
          <c:idx val="2"/>
          <c:order val="2"/>
          <c:tx>
            <c:strRef>
              <c:f>Underdeveloped!$X$1</c:f>
              <c:strCache>
                <c:ptCount val="1"/>
                <c:pt idx="0">
                  <c:v>L_a</c:v>
                </c:pt>
              </c:strCache>
            </c:strRef>
          </c:tx>
          <c:spPr>
            <a:ln w="28575" cap="rnd">
              <a:solidFill>
                <a:schemeClr val="accent3"/>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Underdeveloped!$X$2:$X$30</c:f>
              <c:numCache>
                <c:formatCode>0.00</c:formatCode>
                <c:ptCount val="29"/>
                <c:pt idx="0">
                  <c:v>0.12780000269412994</c:v>
                </c:pt>
                <c:pt idx="1">
                  <c:v>0.12730751931667328</c:v>
                </c:pt>
                <c:pt idx="2">
                  <c:v>0.12275300920009613</c:v>
                </c:pt>
                <c:pt idx="3">
                  <c:v>0.12051989883184433</c:v>
                </c:pt>
                <c:pt idx="4">
                  <c:v>0.11792231351137161</c:v>
                </c:pt>
                <c:pt idx="5">
                  <c:v>0.11505061388015747</c:v>
                </c:pt>
                <c:pt idx="6">
                  <c:v>0.1125645786523819</c:v>
                </c:pt>
                <c:pt idx="7">
                  <c:v>0.10553906112909317</c:v>
                </c:pt>
                <c:pt idx="8">
                  <c:v>0.10446798056364059</c:v>
                </c:pt>
                <c:pt idx="9">
                  <c:v>0.10286304354667664</c:v>
                </c:pt>
                <c:pt idx="10">
                  <c:v>0.10079433768987656</c:v>
                </c:pt>
                <c:pt idx="11">
                  <c:v>9.8588742315769196E-2</c:v>
                </c:pt>
                <c:pt idx="12">
                  <c:v>9.6168585121631622E-2</c:v>
                </c:pt>
                <c:pt idx="13">
                  <c:v>9.310460090637207E-2</c:v>
                </c:pt>
                <c:pt idx="14">
                  <c:v>9.0439438819885254E-2</c:v>
                </c:pt>
                <c:pt idx="15">
                  <c:v>8.7799973785877228E-2</c:v>
                </c:pt>
                <c:pt idx="16">
                  <c:v>8.7308242917060852E-2</c:v>
                </c:pt>
                <c:pt idx="17">
                  <c:v>8.2766421139240265E-2</c:v>
                </c:pt>
                <c:pt idx="18">
                  <c:v>8.0493144690990448E-2</c:v>
                </c:pt>
                <c:pt idx="19">
                  <c:v>7.9801768064498901E-2</c:v>
                </c:pt>
                <c:pt idx="20">
                  <c:v>7.8557834029197693E-2</c:v>
                </c:pt>
                <c:pt idx="21">
                  <c:v>7.6783224940299988E-2</c:v>
                </c:pt>
                <c:pt idx="22">
                  <c:v>7.4693776667118073E-2</c:v>
                </c:pt>
                <c:pt idx="23">
                  <c:v>7.3008798062801361E-2</c:v>
                </c:pt>
                <c:pt idx="24">
                  <c:v>7.09524005651474E-2</c:v>
                </c:pt>
                <c:pt idx="25">
                  <c:v>6.7752711474895477E-2</c:v>
                </c:pt>
                <c:pt idx="26">
                  <c:v>6.549256294965744E-2</c:v>
                </c:pt>
                <c:pt idx="27">
                  <c:v>6.3260123133659363E-2</c:v>
                </c:pt>
                <c:pt idx="28">
                  <c:v>6.0445662587881088E-2</c:v>
                </c:pt>
              </c:numCache>
            </c:numRef>
          </c:val>
          <c:smooth val="0"/>
          <c:extLst>
            <c:ext xmlns:c16="http://schemas.microsoft.com/office/drawing/2014/chart" uri="{C3380CC4-5D6E-409C-BE32-E72D297353CC}">
              <c16:uniqueId val="{00000002-FA2F-4445-8122-E0A4987448BC}"/>
            </c:ext>
          </c:extLst>
        </c:ser>
        <c:ser>
          <c:idx val="3"/>
          <c:order val="3"/>
          <c:tx>
            <c:strRef>
              <c:f>Underdeveloped!$Z$1</c:f>
              <c:strCache>
                <c:ptCount val="1"/>
                <c:pt idx="0">
                  <c:v>L_m</c:v>
                </c:pt>
              </c:strCache>
            </c:strRef>
          </c:tx>
          <c:spPr>
            <a:ln w="28575" cap="rnd">
              <a:solidFill>
                <a:schemeClr val="accent4"/>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Underdeveloped!$Z$2:$Z$30</c:f>
              <c:numCache>
                <c:formatCode>0.00</c:formatCode>
                <c:ptCount val="29"/>
                <c:pt idx="0">
                  <c:v>0.24243658781051636</c:v>
                </c:pt>
                <c:pt idx="1">
                  <c:v>0.25102785229682922</c:v>
                </c:pt>
                <c:pt idx="2">
                  <c:v>0.25348040461540222</c:v>
                </c:pt>
                <c:pt idx="3">
                  <c:v>0.25791004300117493</c:v>
                </c:pt>
                <c:pt idx="4">
                  <c:v>0.2603570818901062</c:v>
                </c:pt>
                <c:pt idx="5">
                  <c:v>0.25783881545066833</c:v>
                </c:pt>
                <c:pt idx="6">
                  <c:v>0.25025781989097595</c:v>
                </c:pt>
                <c:pt idx="7">
                  <c:v>0.22632238268852234</c:v>
                </c:pt>
                <c:pt idx="8">
                  <c:v>0.24980099499225616</c:v>
                </c:pt>
                <c:pt idx="9">
                  <c:v>0.26233440637588501</c:v>
                </c:pt>
                <c:pt idx="10">
                  <c:v>0.25679504871368408</c:v>
                </c:pt>
                <c:pt idx="11">
                  <c:v>0.26562446355819702</c:v>
                </c:pt>
                <c:pt idx="12">
                  <c:v>0.26393377780914307</c:v>
                </c:pt>
                <c:pt idx="13">
                  <c:v>0.26806402206420898</c:v>
                </c:pt>
                <c:pt idx="14">
                  <c:v>0.26584270596504211</c:v>
                </c:pt>
                <c:pt idx="15">
                  <c:v>0.27726033329963684</c:v>
                </c:pt>
                <c:pt idx="16">
                  <c:v>0.27221116423606873</c:v>
                </c:pt>
                <c:pt idx="17">
                  <c:v>0.25219446420669556</c:v>
                </c:pt>
                <c:pt idx="18">
                  <c:v>0.25106722116470337</c:v>
                </c:pt>
                <c:pt idx="19">
                  <c:v>0.25256645679473877</c:v>
                </c:pt>
                <c:pt idx="20">
                  <c:v>0.26400136947631836</c:v>
                </c:pt>
                <c:pt idx="21">
                  <c:v>0.25552263855934143</c:v>
                </c:pt>
                <c:pt idx="22">
                  <c:v>0.24907048046588898</c:v>
                </c:pt>
                <c:pt idx="23">
                  <c:v>0.24642544984817505</c:v>
                </c:pt>
                <c:pt idx="24">
                  <c:v>0.24339962005615234</c:v>
                </c:pt>
                <c:pt idx="25">
                  <c:v>0.23781643807888031</c:v>
                </c:pt>
                <c:pt idx="26">
                  <c:v>0.23619264364242554</c:v>
                </c:pt>
                <c:pt idx="27">
                  <c:v>0.23171880841255188</c:v>
                </c:pt>
                <c:pt idx="28">
                  <c:v>0.22929224371910095</c:v>
                </c:pt>
              </c:numCache>
            </c:numRef>
          </c:val>
          <c:smooth val="0"/>
          <c:extLst>
            <c:ext xmlns:c16="http://schemas.microsoft.com/office/drawing/2014/chart" uri="{C3380CC4-5D6E-409C-BE32-E72D297353CC}">
              <c16:uniqueId val="{00000003-FA2F-4445-8122-E0A4987448BC}"/>
            </c:ext>
          </c:extLst>
        </c:ser>
        <c:ser>
          <c:idx val="4"/>
          <c:order val="4"/>
          <c:tx>
            <c:strRef>
              <c:f>Underdeveloped!$AA$1</c:f>
              <c:strCache>
                <c:ptCount val="1"/>
                <c:pt idx="0">
                  <c:v>L_s</c:v>
                </c:pt>
              </c:strCache>
            </c:strRef>
          </c:tx>
          <c:spPr>
            <a:ln w="28575" cap="rnd">
              <a:solidFill>
                <a:schemeClr val="accent5"/>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Underdeveloped!$AA$2:$AA$30</c:f>
              <c:numCache>
                <c:formatCode>0.00</c:formatCode>
                <c:ptCount val="29"/>
                <c:pt idx="0">
                  <c:v>0.62976342439651489</c:v>
                </c:pt>
                <c:pt idx="1">
                  <c:v>0.62166464328765869</c:v>
                </c:pt>
                <c:pt idx="2">
                  <c:v>0.62376660108566284</c:v>
                </c:pt>
                <c:pt idx="3">
                  <c:v>0.62157005071640015</c:v>
                </c:pt>
                <c:pt idx="4">
                  <c:v>0.62172061204910278</c:v>
                </c:pt>
                <c:pt idx="5">
                  <c:v>0.62711060047149658</c:v>
                </c:pt>
                <c:pt idx="6">
                  <c:v>0.63717758655548096</c:v>
                </c:pt>
                <c:pt idx="7">
                  <c:v>0.66813856363296509</c:v>
                </c:pt>
                <c:pt idx="8">
                  <c:v>0.64573103189468384</c:v>
                </c:pt>
                <c:pt idx="9">
                  <c:v>0.63480257987976074</c:v>
                </c:pt>
                <c:pt idx="10">
                  <c:v>0.64241063594818115</c:v>
                </c:pt>
                <c:pt idx="11">
                  <c:v>0.63578677177429199</c:v>
                </c:pt>
                <c:pt idx="12">
                  <c:v>0.63989764451980591</c:v>
                </c:pt>
                <c:pt idx="13">
                  <c:v>0.63883137702941895</c:v>
                </c:pt>
                <c:pt idx="14">
                  <c:v>0.64371788501739502</c:v>
                </c:pt>
                <c:pt idx="15">
                  <c:v>0.63493967056274414</c:v>
                </c:pt>
                <c:pt idx="16">
                  <c:v>0.64048057794570923</c:v>
                </c:pt>
                <c:pt idx="17">
                  <c:v>0.66503912210464478</c:v>
                </c:pt>
                <c:pt idx="18">
                  <c:v>0.66843962669372559</c:v>
                </c:pt>
                <c:pt idx="19">
                  <c:v>0.66763174533843994</c:v>
                </c:pt>
                <c:pt idx="20">
                  <c:v>0.65744078159332275</c:v>
                </c:pt>
                <c:pt idx="21">
                  <c:v>0.66769415140151978</c:v>
                </c:pt>
                <c:pt idx="22">
                  <c:v>0.67623573541641235</c:v>
                </c:pt>
                <c:pt idx="23">
                  <c:v>0.68056577444076538</c:v>
                </c:pt>
                <c:pt idx="24">
                  <c:v>0.68564796447753906</c:v>
                </c:pt>
                <c:pt idx="25">
                  <c:v>0.69443082809448242</c:v>
                </c:pt>
                <c:pt idx="26">
                  <c:v>0.69831478595733643</c:v>
                </c:pt>
                <c:pt idx="27">
                  <c:v>0.70502108335494995</c:v>
                </c:pt>
                <c:pt idx="28">
                  <c:v>0.71026211977005005</c:v>
                </c:pt>
              </c:numCache>
            </c:numRef>
          </c:val>
          <c:smooth val="0"/>
          <c:extLst>
            <c:ext xmlns:c16="http://schemas.microsoft.com/office/drawing/2014/chart" uri="{C3380CC4-5D6E-409C-BE32-E72D297353CC}">
              <c16:uniqueId val="{00000004-FA2F-4445-8122-E0A4987448BC}"/>
            </c:ext>
          </c:extLst>
        </c:ser>
        <c:ser>
          <c:idx val="5"/>
          <c:order val="5"/>
          <c:tx>
            <c:strRef>
              <c:f>Underdeveloped!$AB$1</c:f>
              <c:strCache>
                <c:ptCount val="1"/>
                <c:pt idx="0">
                  <c:v>serv_emp_share</c:v>
                </c:pt>
              </c:strCache>
            </c:strRef>
          </c:tx>
          <c:spPr>
            <a:ln w="28575" cap="rnd">
              <a:solidFill>
                <a:schemeClr val="accent6"/>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Underdeveloped!$AB$2:$AB$30</c:f>
              <c:numCache>
                <c:formatCode>0.00</c:formatCode>
                <c:ptCount val="29"/>
                <c:pt idx="0">
                  <c:v>0.15983286499977112</c:v>
                </c:pt>
                <c:pt idx="1">
                  <c:v>0.16298478841781616</c:v>
                </c:pt>
                <c:pt idx="2">
                  <c:v>0.16531820595264435</c:v>
                </c:pt>
                <c:pt idx="3">
                  <c:v>0.16951614618301392</c:v>
                </c:pt>
                <c:pt idx="4">
                  <c:v>0.16962657868862152</c:v>
                </c:pt>
                <c:pt idx="5">
                  <c:v>0.1747429370880127</c:v>
                </c:pt>
                <c:pt idx="6">
                  <c:v>0.18070489168167114</c:v>
                </c:pt>
                <c:pt idx="7">
                  <c:v>0.18203869462013245</c:v>
                </c:pt>
                <c:pt idx="8">
                  <c:v>0.18511317670345306</c:v>
                </c:pt>
                <c:pt idx="9">
                  <c:v>0.18792793154716492</c:v>
                </c:pt>
                <c:pt idx="10">
                  <c:v>0.19395157694816589</c:v>
                </c:pt>
                <c:pt idx="11">
                  <c:v>0.20046134293079376</c:v>
                </c:pt>
                <c:pt idx="12">
                  <c:v>0.20763079822063446</c:v>
                </c:pt>
                <c:pt idx="13">
                  <c:v>0.21431766450405121</c:v>
                </c:pt>
                <c:pt idx="14">
                  <c:v>0.22150528430938721</c:v>
                </c:pt>
                <c:pt idx="15">
                  <c:v>0.23106929659843445</c:v>
                </c:pt>
                <c:pt idx="16">
                  <c:v>0.2360236644744873</c:v>
                </c:pt>
                <c:pt idx="17">
                  <c:v>0.24212159216403961</c:v>
                </c:pt>
                <c:pt idx="18">
                  <c:v>0.24915462732315063</c:v>
                </c:pt>
                <c:pt idx="19">
                  <c:v>0.25427338480949402</c:v>
                </c:pt>
                <c:pt idx="20">
                  <c:v>0.26171499490737915</c:v>
                </c:pt>
                <c:pt idx="21">
                  <c:v>0.2683606743812561</c:v>
                </c:pt>
                <c:pt idx="22">
                  <c:v>0.27889639139175415</c:v>
                </c:pt>
                <c:pt idx="23">
                  <c:v>0.2883746325969696</c:v>
                </c:pt>
                <c:pt idx="24">
                  <c:v>0.29432958364486694</c:v>
                </c:pt>
                <c:pt idx="25">
                  <c:v>0.30643802881240845</c:v>
                </c:pt>
                <c:pt idx="26">
                  <c:v>0.31427079439163208</c:v>
                </c:pt>
                <c:pt idx="27">
                  <c:v>0.32110747694969177</c:v>
                </c:pt>
                <c:pt idx="28">
                  <c:v>0.32533371448516846</c:v>
                </c:pt>
              </c:numCache>
            </c:numRef>
          </c:val>
          <c:smooth val="0"/>
          <c:extLst>
            <c:ext xmlns:c16="http://schemas.microsoft.com/office/drawing/2014/chart" uri="{C3380CC4-5D6E-409C-BE32-E72D297353CC}">
              <c16:uniqueId val="{00000005-FA2F-4445-8122-E0A4987448BC}"/>
            </c:ext>
          </c:extLst>
        </c:ser>
        <c:dLbls>
          <c:showLegendKey val="0"/>
          <c:showVal val="0"/>
          <c:showCatName val="0"/>
          <c:showSerName val="0"/>
          <c:showPercent val="0"/>
          <c:showBubbleSize val="0"/>
        </c:dLbls>
        <c:smooth val="0"/>
        <c:axId val="2095976704"/>
        <c:axId val="2101772048"/>
      </c:lineChart>
      <c:catAx>
        <c:axId val="209597670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772048"/>
        <c:crosses val="autoZero"/>
        <c:auto val="1"/>
        <c:lblAlgn val="ctr"/>
        <c:lblOffset val="100"/>
        <c:noMultiLvlLbl val="0"/>
      </c:catAx>
      <c:valAx>
        <c:axId val="2101772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97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4, Structurally Underdeveloped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Underdeveloped!$C$1</c:f>
              <c:strCache>
                <c:ptCount val="1"/>
                <c:pt idx="0">
                  <c:v>agr_emp_share</c:v>
                </c:pt>
              </c:strCache>
            </c:strRef>
          </c:tx>
          <c:spPr>
            <a:ln w="28575" cap="rnd">
              <a:solidFill>
                <a:schemeClr val="accent1"/>
              </a:solidFill>
              <a:round/>
            </a:ln>
            <a:effectLst/>
          </c:spPr>
          <c:marker>
            <c:symbol val="none"/>
          </c:marker>
          <c:val>
            <c:numRef>
              <c:f>Underdeveloped!$C$2:$C$30</c:f>
              <c:numCache>
                <c:formatCode>0.00</c:formatCode>
                <c:ptCount val="29"/>
                <c:pt idx="0">
                  <c:v>0.78322732448577881</c:v>
                </c:pt>
                <c:pt idx="1">
                  <c:v>0.78049337863922119</c:v>
                </c:pt>
                <c:pt idx="2">
                  <c:v>0.77891749143600464</c:v>
                </c:pt>
                <c:pt idx="3">
                  <c:v>0.77534765005111694</c:v>
                </c:pt>
                <c:pt idx="4">
                  <c:v>0.77536201477050781</c:v>
                </c:pt>
                <c:pt idx="5">
                  <c:v>0.77038067579269409</c:v>
                </c:pt>
                <c:pt idx="6">
                  <c:v>0.76373827457427979</c:v>
                </c:pt>
                <c:pt idx="7">
                  <c:v>0.76120191812515259</c:v>
                </c:pt>
                <c:pt idx="8">
                  <c:v>0.7572709321975708</c:v>
                </c:pt>
                <c:pt idx="9">
                  <c:v>0.75342142581939697</c:v>
                </c:pt>
                <c:pt idx="10">
                  <c:v>0.74761670827865601</c:v>
                </c:pt>
                <c:pt idx="11">
                  <c:v>0.73854690790176392</c:v>
                </c:pt>
                <c:pt idx="12">
                  <c:v>0.72954005002975464</c:v>
                </c:pt>
                <c:pt idx="13">
                  <c:v>0.72140562534332275</c:v>
                </c:pt>
                <c:pt idx="14">
                  <c:v>0.7121354341506958</c:v>
                </c:pt>
                <c:pt idx="15">
                  <c:v>0.70005732774734497</c:v>
                </c:pt>
                <c:pt idx="16">
                  <c:v>0.69339913129806519</c:v>
                </c:pt>
                <c:pt idx="17">
                  <c:v>0.68667995929718018</c:v>
                </c:pt>
                <c:pt idx="18">
                  <c:v>0.6783410906791687</c:v>
                </c:pt>
                <c:pt idx="19">
                  <c:v>0.67252731323242188</c:v>
                </c:pt>
                <c:pt idx="20">
                  <c:v>0.66369378566741943</c:v>
                </c:pt>
                <c:pt idx="21">
                  <c:v>0.65378266572952271</c:v>
                </c:pt>
                <c:pt idx="22">
                  <c:v>0.64017188549041748</c:v>
                </c:pt>
                <c:pt idx="23">
                  <c:v>0.62693178653717041</c:v>
                </c:pt>
                <c:pt idx="24">
                  <c:v>0.615622878074646</c:v>
                </c:pt>
                <c:pt idx="25">
                  <c:v>0.60301566123962402</c:v>
                </c:pt>
                <c:pt idx="26">
                  <c:v>0.59422802925109863</c:v>
                </c:pt>
                <c:pt idx="27">
                  <c:v>0.58666622638702393</c:v>
                </c:pt>
                <c:pt idx="28">
                  <c:v>0.58007216453552246</c:v>
                </c:pt>
              </c:numCache>
            </c:numRef>
          </c:val>
          <c:smooth val="0"/>
          <c:extLst>
            <c:ext xmlns:c16="http://schemas.microsoft.com/office/drawing/2014/chart" uri="{C3380CC4-5D6E-409C-BE32-E72D297353CC}">
              <c16:uniqueId val="{00000000-7576-4FFE-AB10-66CD62FB6E5B}"/>
            </c:ext>
          </c:extLst>
        </c:ser>
        <c:ser>
          <c:idx val="1"/>
          <c:order val="1"/>
          <c:tx>
            <c:strRef>
              <c:f>Underdeveloped!$D$1</c:f>
              <c:strCache>
                <c:ptCount val="1"/>
                <c:pt idx="0">
                  <c:v>man_emp_share</c:v>
                </c:pt>
              </c:strCache>
            </c:strRef>
          </c:tx>
          <c:spPr>
            <a:ln w="28575" cap="rnd">
              <a:solidFill>
                <a:schemeClr val="accent2"/>
              </a:solidFill>
              <a:round/>
            </a:ln>
            <a:effectLst/>
          </c:spPr>
          <c:marker>
            <c:symbol val="none"/>
          </c:marker>
          <c:val>
            <c:numRef>
              <c:f>Underdeveloped!$D$2:$D$30</c:f>
              <c:numCache>
                <c:formatCode>0.00</c:formatCode>
                <c:ptCount val="29"/>
                <c:pt idx="0">
                  <c:v>7.3589399456977844E-2</c:v>
                </c:pt>
                <c:pt idx="1">
                  <c:v>7.3623724281787872E-2</c:v>
                </c:pt>
                <c:pt idx="2">
                  <c:v>7.274116575717926E-2</c:v>
                </c:pt>
                <c:pt idx="3">
                  <c:v>7.2640664875507355E-2</c:v>
                </c:pt>
                <c:pt idx="4">
                  <c:v>7.2573989629745483E-2</c:v>
                </c:pt>
                <c:pt idx="5">
                  <c:v>7.3286697268486023E-2</c:v>
                </c:pt>
                <c:pt idx="6">
                  <c:v>7.4787221848964691E-2</c:v>
                </c:pt>
                <c:pt idx="7">
                  <c:v>7.7443264424800873E-2</c:v>
                </c:pt>
                <c:pt idx="8">
                  <c:v>7.9541072249412537E-2</c:v>
                </c:pt>
                <c:pt idx="9">
                  <c:v>8.1739872694015503E-2</c:v>
                </c:pt>
                <c:pt idx="10">
                  <c:v>8.2296669483184814E-2</c:v>
                </c:pt>
                <c:pt idx="11">
                  <c:v>8.5625581443309784E-2</c:v>
                </c:pt>
                <c:pt idx="12">
                  <c:v>8.9019984006881714E-2</c:v>
                </c:pt>
                <c:pt idx="13">
                  <c:v>9.1318279504776001E-2</c:v>
                </c:pt>
                <c:pt idx="14">
                  <c:v>9.4694696366786957E-2</c:v>
                </c:pt>
                <c:pt idx="15">
                  <c:v>9.8466470837593079E-2</c:v>
                </c:pt>
                <c:pt idx="16">
                  <c:v>0.10192824900150299</c:v>
                </c:pt>
                <c:pt idx="17">
                  <c:v>0.10455675423145294</c:v>
                </c:pt>
                <c:pt idx="18">
                  <c:v>0.1083485335111618</c:v>
                </c:pt>
                <c:pt idx="19">
                  <c:v>0.11067309975624084</c:v>
                </c:pt>
                <c:pt idx="20">
                  <c:v>0.11431585252285004</c:v>
                </c:pt>
                <c:pt idx="21">
                  <c:v>0.1190086305141449</c:v>
                </c:pt>
                <c:pt idx="22">
                  <c:v>0.12479041516780853</c:v>
                </c:pt>
                <c:pt idx="23">
                  <c:v>0.12981390953063965</c:v>
                </c:pt>
                <c:pt idx="24">
                  <c:v>0.13818046450614929</c:v>
                </c:pt>
                <c:pt idx="25">
                  <c:v>0.14049145579338074</c:v>
                </c:pt>
                <c:pt idx="26">
                  <c:v>0.14368072152137756</c:v>
                </c:pt>
                <c:pt idx="27">
                  <c:v>0.14649954438209534</c:v>
                </c:pt>
                <c:pt idx="28">
                  <c:v>0.14964328706264496</c:v>
                </c:pt>
              </c:numCache>
            </c:numRef>
          </c:val>
          <c:smooth val="0"/>
          <c:extLst>
            <c:ext xmlns:c16="http://schemas.microsoft.com/office/drawing/2014/chart" uri="{C3380CC4-5D6E-409C-BE32-E72D297353CC}">
              <c16:uniqueId val="{00000001-7576-4FFE-AB10-66CD62FB6E5B}"/>
            </c:ext>
          </c:extLst>
        </c:ser>
        <c:ser>
          <c:idx val="2"/>
          <c:order val="2"/>
          <c:tx>
            <c:strRef>
              <c:f>Underdeveloped!$W$1</c:f>
              <c:strCache>
                <c:ptCount val="1"/>
                <c:pt idx="0">
                  <c:v>L_a</c:v>
                </c:pt>
              </c:strCache>
            </c:strRef>
          </c:tx>
          <c:spPr>
            <a:ln w="28575" cap="rnd">
              <a:solidFill>
                <a:schemeClr val="accent3"/>
              </a:solidFill>
              <a:round/>
            </a:ln>
            <a:effectLst/>
          </c:spPr>
          <c:marker>
            <c:symbol val="none"/>
          </c:marker>
          <c:val>
            <c:numRef>
              <c:f>Underdeveloped!$W$2:$W$30</c:f>
              <c:numCache>
                <c:formatCode>0.00</c:formatCode>
                <c:ptCount val="29"/>
                <c:pt idx="0">
                  <c:v>1.0276529788970947</c:v>
                </c:pt>
                <c:pt idx="1">
                  <c:v>1.0251013040542603</c:v>
                </c:pt>
                <c:pt idx="2">
                  <c:v>1.013431191444397</c:v>
                </c:pt>
                <c:pt idx="3">
                  <c:v>1.0069607496261597</c:v>
                </c:pt>
                <c:pt idx="4">
                  <c:v>0.99835920333862305</c:v>
                </c:pt>
                <c:pt idx="5">
                  <c:v>0.9892808198928833</c:v>
                </c:pt>
                <c:pt idx="6">
                  <c:v>0.98062592744827271</c:v>
                </c:pt>
                <c:pt idx="7">
                  <c:v>0.96124708652496338</c:v>
                </c:pt>
                <c:pt idx="8">
                  <c:v>0.96076768636703491</c:v>
                </c:pt>
                <c:pt idx="9">
                  <c:v>0.95583128929138184</c:v>
                </c:pt>
                <c:pt idx="10">
                  <c:v>0.95063334703445435</c:v>
                </c:pt>
                <c:pt idx="11">
                  <c:v>0.94533109664916992</c:v>
                </c:pt>
                <c:pt idx="12">
                  <c:v>0.9412345290184021</c:v>
                </c:pt>
                <c:pt idx="13">
                  <c:v>0.93569660186767578</c:v>
                </c:pt>
                <c:pt idx="14">
                  <c:v>0.92836731672286987</c:v>
                </c:pt>
                <c:pt idx="15">
                  <c:v>0.92368602752685547</c:v>
                </c:pt>
                <c:pt idx="16">
                  <c:v>0.92085748910903931</c:v>
                </c:pt>
                <c:pt idx="17">
                  <c:v>0.90041357278823853</c:v>
                </c:pt>
                <c:pt idx="18">
                  <c:v>0.89526712894439697</c:v>
                </c:pt>
                <c:pt idx="19">
                  <c:v>0.89191174507141113</c:v>
                </c:pt>
                <c:pt idx="20">
                  <c:v>0.89313232898712158</c:v>
                </c:pt>
                <c:pt idx="21">
                  <c:v>0.88623392581939697</c:v>
                </c:pt>
                <c:pt idx="22">
                  <c:v>0.87896573543548584</c:v>
                </c:pt>
                <c:pt idx="23">
                  <c:v>0.87197554111480713</c:v>
                </c:pt>
                <c:pt idx="24">
                  <c:v>0.86561697721481323</c:v>
                </c:pt>
                <c:pt idx="25">
                  <c:v>0.85534155368804932</c:v>
                </c:pt>
                <c:pt idx="26">
                  <c:v>0.84910666942596436</c:v>
                </c:pt>
                <c:pt idx="27">
                  <c:v>0.84293365478515625</c:v>
                </c:pt>
                <c:pt idx="28">
                  <c:v>0.83535134792327881</c:v>
                </c:pt>
              </c:numCache>
            </c:numRef>
          </c:val>
          <c:smooth val="0"/>
          <c:extLst>
            <c:ext xmlns:c16="http://schemas.microsoft.com/office/drawing/2014/chart" uri="{C3380CC4-5D6E-409C-BE32-E72D297353CC}">
              <c16:uniqueId val="{00000002-7576-4FFE-AB10-66CD62FB6E5B}"/>
            </c:ext>
          </c:extLst>
        </c:ser>
        <c:ser>
          <c:idx val="3"/>
          <c:order val="3"/>
          <c:tx>
            <c:strRef>
              <c:f>Underdeveloped!$Y$1</c:f>
              <c:strCache>
                <c:ptCount val="1"/>
                <c:pt idx="0">
                  <c:v>L_m</c:v>
                </c:pt>
              </c:strCache>
            </c:strRef>
          </c:tx>
          <c:spPr>
            <a:ln w="28575" cap="rnd">
              <a:solidFill>
                <a:schemeClr val="accent4"/>
              </a:solidFill>
              <a:round/>
            </a:ln>
            <a:effectLst/>
          </c:spPr>
          <c:marker>
            <c:symbol val="none"/>
          </c:marker>
          <c:val>
            <c:numRef>
              <c:f>Underdeveloped!$Y$2:$Y$30</c:f>
              <c:numCache>
                <c:formatCode>0.00</c:formatCode>
                <c:ptCount val="29"/>
                <c:pt idx="0">
                  <c:v>9.8589412868022919E-2</c:v>
                </c:pt>
                <c:pt idx="1">
                  <c:v>0.10312991589307785</c:v>
                </c:pt>
                <c:pt idx="2">
                  <c:v>0.10490810126066208</c:v>
                </c:pt>
                <c:pt idx="3">
                  <c:v>0.10879995673894882</c:v>
                </c:pt>
                <c:pt idx="4">
                  <c:v>0.11214486509561539</c:v>
                </c:pt>
                <c:pt idx="5">
                  <c:v>0.11283194273710251</c:v>
                </c:pt>
                <c:pt idx="6">
                  <c:v>0.11329258978366852</c:v>
                </c:pt>
                <c:pt idx="7">
                  <c:v>0.1083071157336235</c:v>
                </c:pt>
                <c:pt idx="8">
                  <c:v>0.1160268560051918</c:v>
                </c:pt>
                <c:pt idx="9">
                  <c:v>0.12120203673839569</c:v>
                </c:pt>
                <c:pt idx="10">
                  <c:v>0.12136752903461456</c:v>
                </c:pt>
                <c:pt idx="11">
                  <c:v>0.12637628614902496</c:v>
                </c:pt>
                <c:pt idx="12">
                  <c:v>0.12817785143852234</c:v>
                </c:pt>
                <c:pt idx="13">
                  <c:v>0.13072250783443451</c:v>
                </c:pt>
                <c:pt idx="14">
                  <c:v>0.13284885883331299</c:v>
                </c:pt>
                <c:pt idx="15">
                  <c:v>0.13872596621513367</c:v>
                </c:pt>
                <c:pt idx="16">
                  <c:v>0.13989515602588654</c:v>
                </c:pt>
                <c:pt idx="17">
                  <c:v>0.13796950876712799</c:v>
                </c:pt>
                <c:pt idx="18">
                  <c:v>0.13956131041049957</c:v>
                </c:pt>
                <c:pt idx="19">
                  <c:v>0.14235664904117584</c:v>
                </c:pt>
                <c:pt idx="20">
                  <c:v>0.14514519274234772</c:v>
                </c:pt>
                <c:pt idx="21">
                  <c:v>0.1458127498626709</c:v>
                </c:pt>
                <c:pt idx="22">
                  <c:v>0.14731632173061371</c:v>
                </c:pt>
                <c:pt idx="23">
                  <c:v>0.15016567707061768</c:v>
                </c:pt>
                <c:pt idx="24">
                  <c:v>0.15156225860118866</c:v>
                </c:pt>
                <c:pt idx="25">
                  <c:v>0.15292482078075409</c:v>
                </c:pt>
                <c:pt idx="26">
                  <c:v>0.15437634289264679</c:v>
                </c:pt>
                <c:pt idx="27">
                  <c:v>0.15406391024589539</c:v>
                </c:pt>
                <c:pt idx="28">
                  <c:v>0.15469697117805481</c:v>
                </c:pt>
              </c:numCache>
            </c:numRef>
          </c:val>
          <c:smooth val="0"/>
          <c:extLst>
            <c:ext xmlns:c16="http://schemas.microsoft.com/office/drawing/2014/chart" uri="{C3380CC4-5D6E-409C-BE32-E72D297353CC}">
              <c16:uniqueId val="{00000003-7576-4FFE-AB10-66CD62FB6E5B}"/>
            </c:ext>
          </c:extLst>
        </c:ser>
        <c:ser>
          <c:idx val="4"/>
          <c:order val="4"/>
          <c:tx>
            <c:strRef>
              <c:f>Underdeveloped!$Z$1</c:f>
              <c:strCache>
                <c:ptCount val="1"/>
                <c:pt idx="0">
                  <c:v>L_s</c:v>
                </c:pt>
              </c:strCache>
            </c:strRef>
          </c:tx>
          <c:spPr>
            <a:ln w="28575" cap="rnd">
              <a:solidFill>
                <a:schemeClr val="accent5"/>
              </a:solidFill>
              <a:round/>
            </a:ln>
            <a:effectLst/>
          </c:spPr>
          <c:marker>
            <c:symbol val="none"/>
          </c:marker>
          <c:val>
            <c:numRef>
              <c:f>Underdeveloped!$Z$2:$Z$30</c:f>
              <c:numCache>
                <c:formatCode>0.00</c:formatCode>
                <c:ptCount val="29"/>
                <c:pt idx="0">
                  <c:v>-0.12624239921569824</c:v>
                </c:pt>
                <c:pt idx="1">
                  <c:v>-0.1282312273979187</c:v>
                </c:pt>
                <c:pt idx="2">
                  <c:v>-0.11833929270505905</c:v>
                </c:pt>
                <c:pt idx="3">
                  <c:v>-0.11576070636510849</c:v>
                </c:pt>
                <c:pt idx="4">
                  <c:v>-0.11050406843423843</c:v>
                </c:pt>
                <c:pt idx="5">
                  <c:v>-0.10211276262998581</c:v>
                </c:pt>
                <c:pt idx="6">
                  <c:v>-9.3918517231941223E-2</c:v>
                </c:pt>
                <c:pt idx="7">
                  <c:v>-6.9554202258586884E-2</c:v>
                </c:pt>
                <c:pt idx="8">
                  <c:v>-7.6794542372226715E-2</c:v>
                </c:pt>
                <c:pt idx="9">
                  <c:v>-7.7033326029777527E-2</c:v>
                </c:pt>
                <c:pt idx="10">
                  <c:v>-7.2000876069068909E-2</c:v>
                </c:pt>
                <c:pt idx="11">
                  <c:v>-7.1707382798194885E-2</c:v>
                </c:pt>
                <c:pt idx="12">
                  <c:v>-6.9412380456924438E-2</c:v>
                </c:pt>
                <c:pt idx="13">
                  <c:v>-6.6419109702110291E-2</c:v>
                </c:pt>
                <c:pt idx="14">
                  <c:v>-6.1216175556182861E-2</c:v>
                </c:pt>
                <c:pt idx="15">
                  <c:v>-6.2411993741989136E-2</c:v>
                </c:pt>
                <c:pt idx="16">
                  <c:v>-6.0752645134925842E-2</c:v>
                </c:pt>
                <c:pt idx="17">
                  <c:v>-3.8383081555366516E-2</c:v>
                </c:pt>
                <c:pt idx="18">
                  <c:v>-3.4828439354896545E-2</c:v>
                </c:pt>
                <c:pt idx="19">
                  <c:v>-3.4268394112586975E-2</c:v>
                </c:pt>
                <c:pt idx="20">
                  <c:v>-3.8277521729469299E-2</c:v>
                </c:pt>
                <c:pt idx="21">
                  <c:v>-3.2046675682067871E-2</c:v>
                </c:pt>
                <c:pt idx="22">
                  <c:v>-2.6282057166099548E-2</c:v>
                </c:pt>
                <c:pt idx="23">
                  <c:v>-2.2141218185424805E-2</c:v>
                </c:pt>
                <c:pt idx="24">
                  <c:v>-1.7179235816001892E-2</c:v>
                </c:pt>
                <c:pt idx="25">
                  <c:v>-8.2663744688034058E-3</c:v>
                </c:pt>
                <c:pt idx="26">
                  <c:v>-3.483012318611145E-3</c:v>
                </c:pt>
                <c:pt idx="27">
                  <c:v>3.0024349689483643E-3</c:v>
                </c:pt>
                <c:pt idx="28">
                  <c:v>9.9516808986663818E-3</c:v>
                </c:pt>
              </c:numCache>
            </c:numRef>
          </c:val>
          <c:smooth val="0"/>
          <c:extLst>
            <c:ext xmlns:c16="http://schemas.microsoft.com/office/drawing/2014/chart" uri="{C3380CC4-5D6E-409C-BE32-E72D297353CC}">
              <c16:uniqueId val="{00000004-7576-4FFE-AB10-66CD62FB6E5B}"/>
            </c:ext>
          </c:extLst>
        </c:ser>
        <c:ser>
          <c:idx val="5"/>
          <c:order val="5"/>
          <c:tx>
            <c:strRef>
              <c:f>Underdeveloped!$AA$1</c:f>
              <c:strCache>
                <c:ptCount val="1"/>
                <c:pt idx="0">
                  <c:v>serv_emp_share</c:v>
                </c:pt>
              </c:strCache>
            </c:strRef>
          </c:tx>
          <c:spPr>
            <a:ln w="28575" cap="rnd">
              <a:solidFill>
                <a:schemeClr val="accent6"/>
              </a:solidFill>
              <a:round/>
            </a:ln>
            <a:effectLst/>
          </c:spPr>
          <c:marker>
            <c:symbol val="none"/>
          </c:marker>
          <c:val>
            <c:numRef>
              <c:f>Underdeveloped!$AA$2:$AA$30</c:f>
              <c:numCache>
                <c:formatCode>0.00</c:formatCode>
                <c:ptCount val="29"/>
                <c:pt idx="0">
                  <c:v>0.15150804817676544</c:v>
                </c:pt>
                <c:pt idx="1">
                  <c:v>0.15443384647369385</c:v>
                </c:pt>
                <c:pt idx="2">
                  <c:v>0.15682975947856903</c:v>
                </c:pt>
                <c:pt idx="3">
                  <c:v>0.16076391935348511</c:v>
                </c:pt>
                <c:pt idx="4">
                  <c:v>0.16084529459476471</c:v>
                </c:pt>
                <c:pt idx="5">
                  <c:v>0.16553778946399689</c:v>
                </c:pt>
                <c:pt idx="6">
                  <c:v>0.17108969390392303</c:v>
                </c:pt>
                <c:pt idx="7">
                  <c:v>0.17169676721096039</c:v>
                </c:pt>
                <c:pt idx="8">
                  <c:v>0.17415058612823486</c:v>
                </c:pt>
                <c:pt idx="9">
                  <c:v>0.17638331651687622</c:v>
                </c:pt>
                <c:pt idx="10">
                  <c:v>0.18201911449432373</c:v>
                </c:pt>
                <c:pt idx="11">
                  <c:v>0.18814443051815033</c:v>
                </c:pt>
                <c:pt idx="12">
                  <c:v>0.19453538954257965</c:v>
                </c:pt>
                <c:pt idx="13">
                  <c:v>0.20079688727855682</c:v>
                </c:pt>
                <c:pt idx="14">
                  <c:v>0.20733758807182312</c:v>
                </c:pt>
                <c:pt idx="15">
                  <c:v>0.2162727564573288</c:v>
                </c:pt>
                <c:pt idx="16">
                  <c:v>0.22034813463687897</c:v>
                </c:pt>
                <c:pt idx="17">
                  <c:v>0.22544242441654205</c:v>
                </c:pt>
                <c:pt idx="18">
                  <c:v>0.23123249411582947</c:v>
                </c:pt>
                <c:pt idx="19">
                  <c:v>0.23553648591041565</c:v>
                </c:pt>
                <c:pt idx="20">
                  <c:v>0.24185268580913544</c:v>
                </c:pt>
                <c:pt idx="21">
                  <c:v>0.24778467416763306</c:v>
                </c:pt>
                <c:pt idx="22">
                  <c:v>0.25696706771850586</c:v>
                </c:pt>
                <c:pt idx="23">
                  <c:v>0.26581445336341858</c:v>
                </c:pt>
                <c:pt idx="24">
                  <c:v>0.27026313543319702</c:v>
                </c:pt>
                <c:pt idx="25">
                  <c:v>0.28146544098854065</c:v>
                </c:pt>
                <c:pt idx="26">
                  <c:v>0.28818100690841675</c:v>
                </c:pt>
                <c:pt idx="27">
                  <c:v>0.29397085309028625</c:v>
                </c:pt>
                <c:pt idx="28">
                  <c:v>0.29780912399291992</c:v>
                </c:pt>
              </c:numCache>
            </c:numRef>
          </c:val>
          <c:smooth val="0"/>
          <c:extLst>
            <c:ext xmlns:c16="http://schemas.microsoft.com/office/drawing/2014/chart" uri="{C3380CC4-5D6E-409C-BE32-E72D297353CC}">
              <c16:uniqueId val="{00000005-7576-4FFE-AB10-66CD62FB6E5B}"/>
            </c:ext>
          </c:extLst>
        </c:ser>
        <c:dLbls>
          <c:showLegendKey val="0"/>
          <c:showVal val="0"/>
          <c:showCatName val="0"/>
          <c:showSerName val="0"/>
          <c:showPercent val="0"/>
          <c:showBubbleSize val="0"/>
        </c:dLbls>
        <c:smooth val="0"/>
        <c:axId val="579409176"/>
        <c:axId val="579410160"/>
      </c:lineChart>
      <c:catAx>
        <c:axId val="5794091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410160"/>
        <c:crosses val="autoZero"/>
        <c:auto val="1"/>
        <c:lblAlgn val="ctr"/>
        <c:lblOffset val="100"/>
        <c:noMultiLvlLbl val="0"/>
      </c:catAx>
      <c:valAx>
        <c:axId val="579410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40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4, Structurally Developing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Developing!$C$1</c:f>
              <c:strCache>
                <c:ptCount val="1"/>
                <c:pt idx="0">
                  <c:v>agr_emp_share</c:v>
                </c:pt>
              </c:strCache>
            </c:strRef>
          </c:tx>
          <c:spPr>
            <a:ln w="28575" cap="rnd">
              <a:solidFill>
                <a:schemeClr val="accent1"/>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Developing!$C$2:$C$30</c:f>
              <c:numCache>
                <c:formatCode>0.00</c:formatCode>
                <c:ptCount val="29"/>
                <c:pt idx="0">
                  <c:v>0.46623572707176208</c:v>
                </c:pt>
                <c:pt idx="1">
                  <c:v>0.46058535575866699</c:v>
                </c:pt>
                <c:pt idx="2">
                  <c:v>0.45701909065246582</c:v>
                </c:pt>
                <c:pt idx="3">
                  <c:v>0.44966667890548706</c:v>
                </c:pt>
                <c:pt idx="4">
                  <c:v>0.44369077682495117</c:v>
                </c:pt>
                <c:pt idx="5">
                  <c:v>0.43315380811691284</c:v>
                </c:pt>
                <c:pt idx="6">
                  <c:v>0.42363730072975159</c:v>
                </c:pt>
                <c:pt idx="7">
                  <c:v>0.41708457469940186</c:v>
                </c:pt>
                <c:pt idx="8">
                  <c:v>0.41380760073661804</c:v>
                </c:pt>
                <c:pt idx="9">
                  <c:v>0.40753600001335144</c:v>
                </c:pt>
                <c:pt idx="10">
                  <c:v>0.39965081214904785</c:v>
                </c:pt>
                <c:pt idx="11">
                  <c:v>0.39212849736213684</c:v>
                </c:pt>
                <c:pt idx="12">
                  <c:v>0.38876980543136597</c:v>
                </c:pt>
                <c:pt idx="13">
                  <c:v>0.37994992733001709</c:v>
                </c:pt>
                <c:pt idx="14">
                  <c:v>0.37099906802177429</c:v>
                </c:pt>
                <c:pt idx="15">
                  <c:v>0.36964040994644165</c:v>
                </c:pt>
                <c:pt idx="16">
                  <c:v>0.36696892976760864</c:v>
                </c:pt>
                <c:pt idx="17">
                  <c:v>0.35567170381546021</c:v>
                </c:pt>
                <c:pt idx="18">
                  <c:v>0.35204806923866272</c:v>
                </c:pt>
                <c:pt idx="19">
                  <c:v>0.34658345580101013</c:v>
                </c:pt>
                <c:pt idx="20">
                  <c:v>0.33797124028205872</c:v>
                </c:pt>
                <c:pt idx="21">
                  <c:v>0.33087977766990662</c:v>
                </c:pt>
                <c:pt idx="22">
                  <c:v>0.32041311264038086</c:v>
                </c:pt>
                <c:pt idx="23">
                  <c:v>0.31658205389976501</c:v>
                </c:pt>
                <c:pt idx="24">
                  <c:v>0.30993705987930298</c:v>
                </c:pt>
                <c:pt idx="25">
                  <c:v>0.29857277870178223</c:v>
                </c:pt>
                <c:pt idx="26">
                  <c:v>0.29254153370857239</c:v>
                </c:pt>
                <c:pt idx="27">
                  <c:v>0.28213977813720703</c:v>
                </c:pt>
                <c:pt idx="28">
                  <c:v>0.27929851412773132</c:v>
                </c:pt>
              </c:numCache>
            </c:numRef>
          </c:val>
          <c:smooth val="0"/>
          <c:extLst>
            <c:ext xmlns:c16="http://schemas.microsoft.com/office/drawing/2014/chart" uri="{C3380CC4-5D6E-409C-BE32-E72D297353CC}">
              <c16:uniqueId val="{00000000-3626-418B-9F4B-B4044B15E91F}"/>
            </c:ext>
          </c:extLst>
        </c:ser>
        <c:ser>
          <c:idx val="1"/>
          <c:order val="1"/>
          <c:tx>
            <c:strRef>
              <c:f>Developing!$D$1</c:f>
              <c:strCache>
                <c:ptCount val="1"/>
                <c:pt idx="0">
                  <c:v>man_emp_share</c:v>
                </c:pt>
              </c:strCache>
            </c:strRef>
          </c:tx>
          <c:spPr>
            <a:ln w="28575" cap="rnd">
              <a:solidFill>
                <a:schemeClr val="accent2"/>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Developing!$D$2:$D$30</c:f>
              <c:numCache>
                <c:formatCode>0.00</c:formatCode>
                <c:ptCount val="29"/>
                <c:pt idx="0">
                  <c:v>0.18664819002151489</c:v>
                </c:pt>
                <c:pt idx="1">
                  <c:v>0.18864791095256805</c:v>
                </c:pt>
                <c:pt idx="2">
                  <c:v>0.19039401412010193</c:v>
                </c:pt>
                <c:pt idx="3">
                  <c:v>0.19614097476005554</c:v>
                </c:pt>
                <c:pt idx="4">
                  <c:v>0.20138692855834961</c:v>
                </c:pt>
                <c:pt idx="5">
                  <c:v>0.20586046576499939</c:v>
                </c:pt>
                <c:pt idx="6">
                  <c:v>0.21089038252830505</c:v>
                </c:pt>
                <c:pt idx="7">
                  <c:v>0.21495622396469116</c:v>
                </c:pt>
                <c:pt idx="8">
                  <c:v>0.21156641840934753</c:v>
                </c:pt>
                <c:pt idx="9">
                  <c:v>0.20878323912620544</c:v>
                </c:pt>
                <c:pt idx="10">
                  <c:v>0.21265310049057007</c:v>
                </c:pt>
                <c:pt idx="11">
                  <c:v>0.21666330099105835</c:v>
                </c:pt>
                <c:pt idx="12">
                  <c:v>0.22067177295684814</c:v>
                </c:pt>
                <c:pt idx="13">
                  <c:v>0.22272051870822906</c:v>
                </c:pt>
                <c:pt idx="14">
                  <c:v>0.22629629075527191</c:v>
                </c:pt>
                <c:pt idx="15">
                  <c:v>0.2315559983253479</c:v>
                </c:pt>
                <c:pt idx="16">
                  <c:v>0.23276004195213318</c:v>
                </c:pt>
                <c:pt idx="17">
                  <c:v>0.24108728766441345</c:v>
                </c:pt>
                <c:pt idx="18">
                  <c:v>0.2444985955953598</c:v>
                </c:pt>
                <c:pt idx="19">
                  <c:v>0.24454671144485474</c:v>
                </c:pt>
                <c:pt idx="20">
                  <c:v>0.25371018052101135</c:v>
                </c:pt>
                <c:pt idx="21">
                  <c:v>0.25945910811424255</c:v>
                </c:pt>
                <c:pt idx="22">
                  <c:v>0.26599568128585815</c:v>
                </c:pt>
                <c:pt idx="23">
                  <c:v>0.2693595290184021</c:v>
                </c:pt>
                <c:pt idx="24">
                  <c:v>0.27070456743240356</c:v>
                </c:pt>
                <c:pt idx="25">
                  <c:v>0.27845096588134766</c:v>
                </c:pt>
                <c:pt idx="26">
                  <c:v>0.28143870830535889</c:v>
                </c:pt>
                <c:pt idx="27">
                  <c:v>0.28771775960922241</c:v>
                </c:pt>
                <c:pt idx="28">
                  <c:v>0.28709703683853149</c:v>
                </c:pt>
              </c:numCache>
            </c:numRef>
          </c:val>
          <c:smooth val="0"/>
          <c:extLst>
            <c:ext xmlns:c16="http://schemas.microsoft.com/office/drawing/2014/chart" uri="{C3380CC4-5D6E-409C-BE32-E72D297353CC}">
              <c16:uniqueId val="{00000001-3626-418B-9F4B-B4044B15E91F}"/>
            </c:ext>
          </c:extLst>
        </c:ser>
        <c:ser>
          <c:idx val="2"/>
          <c:order val="2"/>
          <c:tx>
            <c:strRef>
              <c:f>Developing!$W$1</c:f>
              <c:strCache>
                <c:ptCount val="1"/>
                <c:pt idx="0">
                  <c:v>L_a</c:v>
                </c:pt>
              </c:strCache>
            </c:strRef>
          </c:tx>
          <c:spPr>
            <a:ln w="28575" cap="rnd">
              <a:solidFill>
                <a:schemeClr val="accent3"/>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Developing!$W$2:$W$30</c:f>
              <c:numCache>
                <c:formatCode>0.00</c:formatCode>
                <c:ptCount val="29"/>
                <c:pt idx="0">
                  <c:v>0.7739109992980957</c:v>
                </c:pt>
                <c:pt idx="1">
                  <c:v>0.75934821367263794</c:v>
                </c:pt>
                <c:pt idx="2">
                  <c:v>0.75211089849472046</c:v>
                </c:pt>
                <c:pt idx="3">
                  <c:v>0.73865962028503418</c:v>
                </c:pt>
                <c:pt idx="4">
                  <c:v>0.73433321714401245</c:v>
                </c:pt>
                <c:pt idx="5">
                  <c:v>0.71778595447540283</c:v>
                </c:pt>
                <c:pt idx="6">
                  <c:v>0.71916824579238892</c:v>
                </c:pt>
                <c:pt idx="7">
                  <c:v>0.70444589853286743</c:v>
                </c:pt>
                <c:pt idx="8">
                  <c:v>0.73866432905197144</c:v>
                </c:pt>
                <c:pt idx="9">
                  <c:v>0.73467433452606201</c:v>
                </c:pt>
                <c:pt idx="10">
                  <c:v>0.73972725868225098</c:v>
                </c:pt>
                <c:pt idx="11">
                  <c:v>0.72267836332321167</c:v>
                </c:pt>
                <c:pt idx="12">
                  <c:v>0.71533018350601196</c:v>
                </c:pt>
                <c:pt idx="13">
                  <c:v>0.71228164434432983</c:v>
                </c:pt>
                <c:pt idx="14">
                  <c:v>0.69717967510223389</c:v>
                </c:pt>
                <c:pt idx="15">
                  <c:v>0.69435751438140869</c:v>
                </c:pt>
                <c:pt idx="16">
                  <c:v>0.68114739656448364</c:v>
                </c:pt>
                <c:pt idx="17">
                  <c:v>0.67362016439437866</c:v>
                </c:pt>
                <c:pt idx="18">
                  <c:v>0.6636466383934021</c:v>
                </c:pt>
                <c:pt idx="19">
                  <c:v>0.66500645875930786</c:v>
                </c:pt>
                <c:pt idx="20">
                  <c:v>0.6574246883392334</c:v>
                </c:pt>
                <c:pt idx="21">
                  <c:v>0.64115166664123535</c:v>
                </c:pt>
                <c:pt idx="22">
                  <c:v>0.62994533777236938</c:v>
                </c:pt>
                <c:pt idx="23">
                  <c:v>0.61952412128448486</c:v>
                </c:pt>
                <c:pt idx="24">
                  <c:v>0.60993444919586182</c:v>
                </c:pt>
                <c:pt idx="25">
                  <c:v>0.60345596075057983</c:v>
                </c:pt>
                <c:pt idx="26">
                  <c:v>0.59574055671691895</c:v>
                </c:pt>
                <c:pt idx="27">
                  <c:v>0.58878719806671143</c:v>
                </c:pt>
                <c:pt idx="28">
                  <c:v>0.58529311418533325</c:v>
                </c:pt>
              </c:numCache>
            </c:numRef>
          </c:val>
          <c:smooth val="0"/>
          <c:extLst>
            <c:ext xmlns:c16="http://schemas.microsoft.com/office/drawing/2014/chart" uri="{C3380CC4-5D6E-409C-BE32-E72D297353CC}">
              <c16:uniqueId val="{00000002-3626-418B-9F4B-B4044B15E91F}"/>
            </c:ext>
          </c:extLst>
        </c:ser>
        <c:ser>
          <c:idx val="3"/>
          <c:order val="3"/>
          <c:tx>
            <c:strRef>
              <c:f>Developing!$Y$1</c:f>
              <c:strCache>
                <c:ptCount val="1"/>
                <c:pt idx="0">
                  <c:v>L_m</c:v>
                </c:pt>
              </c:strCache>
            </c:strRef>
          </c:tx>
          <c:spPr>
            <a:ln w="28575" cap="rnd">
              <a:solidFill>
                <a:schemeClr val="accent4"/>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Developing!$Y$2:$Y$30</c:f>
              <c:numCache>
                <c:formatCode>0.00</c:formatCode>
                <c:ptCount val="29"/>
                <c:pt idx="0">
                  <c:v>0.31791147589683533</c:v>
                </c:pt>
                <c:pt idx="1">
                  <c:v>0.31798174977302551</c:v>
                </c:pt>
                <c:pt idx="2">
                  <c:v>0.31139445304870605</c:v>
                </c:pt>
                <c:pt idx="3">
                  <c:v>0.31248182058334351</c:v>
                </c:pt>
                <c:pt idx="4">
                  <c:v>0.32254493236541748</c:v>
                </c:pt>
                <c:pt idx="5">
                  <c:v>0.31797724962234497</c:v>
                </c:pt>
                <c:pt idx="6">
                  <c:v>0.31410941481590271</c:v>
                </c:pt>
                <c:pt idx="7">
                  <c:v>0.32001322507858276</c:v>
                </c:pt>
                <c:pt idx="8">
                  <c:v>0.3314037024974823</c:v>
                </c:pt>
                <c:pt idx="9">
                  <c:v>0.34244462847709656</c:v>
                </c:pt>
                <c:pt idx="10">
                  <c:v>0.34085693955421448</c:v>
                </c:pt>
                <c:pt idx="11">
                  <c:v>0.34256094694137573</c:v>
                </c:pt>
                <c:pt idx="12">
                  <c:v>0.33855894207954407</c:v>
                </c:pt>
                <c:pt idx="13">
                  <c:v>0.33349010348320007</c:v>
                </c:pt>
                <c:pt idx="14">
                  <c:v>0.32742595672607422</c:v>
                </c:pt>
                <c:pt idx="15">
                  <c:v>0.32741275429725647</c:v>
                </c:pt>
                <c:pt idx="16">
                  <c:v>0.3214687705039978</c:v>
                </c:pt>
                <c:pt idx="17">
                  <c:v>0.32369357347488403</c:v>
                </c:pt>
                <c:pt idx="18">
                  <c:v>0.32326307892799377</c:v>
                </c:pt>
                <c:pt idx="19">
                  <c:v>0.32127681374549866</c:v>
                </c:pt>
                <c:pt idx="20">
                  <c:v>0.32450854778289795</c:v>
                </c:pt>
                <c:pt idx="21">
                  <c:v>0.32692664861679077</c:v>
                </c:pt>
                <c:pt idx="22">
                  <c:v>0.32929924130439758</c:v>
                </c:pt>
                <c:pt idx="23">
                  <c:v>0.32507807016372681</c:v>
                </c:pt>
                <c:pt idx="24">
                  <c:v>0.32428377866744995</c:v>
                </c:pt>
                <c:pt idx="25">
                  <c:v>0.32777366042137146</c:v>
                </c:pt>
                <c:pt idx="26">
                  <c:v>0.32375261187553406</c:v>
                </c:pt>
                <c:pt idx="27">
                  <c:v>0.32833468914031982</c:v>
                </c:pt>
                <c:pt idx="28">
                  <c:v>0.3277047872543335</c:v>
                </c:pt>
              </c:numCache>
            </c:numRef>
          </c:val>
          <c:smooth val="0"/>
          <c:extLst>
            <c:ext xmlns:c16="http://schemas.microsoft.com/office/drawing/2014/chart" uri="{C3380CC4-5D6E-409C-BE32-E72D297353CC}">
              <c16:uniqueId val="{00000003-3626-418B-9F4B-B4044B15E91F}"/>
            </c:ext>
          </c:extLst>
        </c:ser>
        <c:ser>
          <c:idx val="4"/>
          <c:order val="4"/>
          <c:tx>
            <c:strRef>
              <c:f>Developing!$Z$1</c:f>
              <c:strCache>
                <c:ptCount val="1"/>
                <c:pt idx="0">
                  <c:v>L_s</c:v>
                </c:pt>
              </c:strCache>
            </c:strRef>
          </c:tx>
          <c:spPr>
            <a:ln w="28575" cap="rnd">
              <a:solidFill>
                <a:schemeClr val="accent5"/>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Developing!$Z$2:$Z$30</c:f>
              <c:numCache>
                <c:formatCode>0.00</c:formatCode>
                <c:ptCount val="29"/>
                <c:pt idx="0">
                  <c:v>-9.182247519493103E-2</c:v>
                </c:pt>
                <c:pt idx="1">
                  <c:v>-7.7329963445663452E-2</c:v>
                </c:pt>
                <c:pt idx="2">
                  <c:v>-6.3505351543426514E-2</c:v>
                </c:pt>
                <c:pt idx="3">
                  <c:v>-5.1141440868377686E-2</c:v>
                </c:pt>
                <c:pt idx="4">
                  <c:v>-5.6878149509429932E-2</c:v>
                </c:pt>
                <c:pt idx="5">
                  <c:v>-3.5763204097747803E-2</c:v>
                </c:pt>
                <c:pt idx="6">
                  <c:v>-3.3277660608291626E-2</c:v>
                </c:pt>
                <c:pt idx="7">
                  <c:v>-2.4459123611450195E-2</c:v>
                </c:pt>
                <c:pt idx="8">
                  <c:v>-7.0068031549453735E-2</c:v>
                </c:pt>
                <c:pt idx="9">
                  <c:v>-7.7118963003158569E-2</c:v>
                </c:pt>
                <c:pt idx="10">
                  <c:v>-8.0584198236465454E-2</c:v>
                </c:pt>
                <c:pt idx="11">
                  <c:v>-6.5239310264587402E-2</c:v>
                </c:pt>
                <c:pt idx="12">
                  <c:v>-5.388912558555603E-2</c:v>
                </c:pt>
                <c:pt idx="13">
                  <c:v>-4.5771747827529907E-2</c:v>
                </c:pt>
                <c:pt idx="14">
                  <c:v>-2.4605631828308105E-2</c:v>
                </c:pt>
                <c:pt idx="15">
                  <c:v>-2.1770268678665161E-2</c:v>
                </c:pt>
                <c:pt idx="16">
                  <c:v>-2.6161670684814453E-3</c:v>
                </c:pt>
                <c:pt idx="17">
                  <c:v>2.6862621307373047E-3</c:v>
                </c:pt>
                <c:pt idx="18">
                  <c:v>1.3090282678604126E-2</c:v>
                </c:pt>
                <c:pt idx="19">
                  <c:v>1.3716727495193481E-2</c:v>
                </c:pt>
                <c:pt idx="20">
                  <c:v>1.8066763877868652E-2</c:v>
                </c:pt>
                <c:pt idx="21">
                  <c:v>3.1921684741973877E-2</c:v>
                </c:pt>
                <c:pt idx="22">
                  <c:v>4.0755420923233032E-2</c:v>
                </c:pt>
                <c:pt idx="23">
                  <c:v>5.539780855178833E-2</c:v>
                </c:pt>
                <c:pt idx="24">
                  <c:v>6.5781772136688232E-2</c:v>
                </c:pt>
                <c:pt idx="25">
                  <c:v>6.8770378828048706E-2</c:v>
                </c:pt>
                <c:pt idx="26">
                  <c:v>8.0506831407546997E-2</c:v>
                </c:pt>
                <c:pt idx="27">
                  <c:v>8.287811279296875E-2</c:v>
                </c:pt>
                <c:pt idx="28">
                  <c:v>8.7002098560333252E-2</c:v>
                </c:pt>
              </c:numCache>
            </c:numRef>
          </c:val>
          <c:smooth val="0"/>
          <c:extLst>
            <c:ext xmlns:c16="http://schemas.microsoft.com/office/drawing/2014/chart" uri="{C3380CC4-5D6E-409C-BE32-E72D297353CC}">
              <c16:uniqueId val="{00000004-3626-418B-9F4B-B4044B15E91F}"/>
            </c:ext>
          </c:extLst>
        </c:ser>
        <c:ser>
          <c:idx val="5"/>
          <c:order val="5"/>
          <c:tx>
            <c:strRef>
              <c:f>Developing!$AA$1</c:f>
              <c:strCache>
                <c:ptCount val="1"/>
                <c:pt idx="0">
                  <c:v>serv_emp_share</c:v>
                </c:pt>
              </c:strCache>
            </c:strRef>
          </c:tx>
          <c:spPr>
            <a:ln w="28575" cap="rnd">
              <a:solidFill>
                <a:schemeClr val="accent6"/>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Developing!$AA$2:$AA$30</c:f>
              <c:numCache>
                <c:formatCode>0.00</c:formatCode>
                <c:ptCount val="29"/>
                <c:pt idx="0">
                  <c:v>0.37659505009651184</c:v>
                </c:pt>
                <c:pt idx="1">
                  <c:v>0.38097065687179565</c:v>
                </c:pt>
                <c:pt idx="2">
                  <c:v>0.38276833295822144</c:v>
                </c:pt>
                <c:pt idx="3">
                  <c:v>0.38715252280235291</c:v>
                </c:pt>
                <c:pt idx="4">
                  <c:v>0.38910126686096191</c:v>
                </c:pt>
                <c:pt idx="5">
                  <c:v>0.39704805612564087</c:v>
                </c:pt>
                <c:pt idx="6">
                  <c:v>0.40338143706321716</c:v>
                </c:pt>
                <c:pt idx="7">
                  <c:v>0.40798491239547729</c:v>
                </c:pt>
                <c:pt idx="8">
                  <c:v>0.4147588312625885</c:v>
                </c:pt>
                <c:pt idx="9">
                  <c:v>0.42307710647583008</c:v>
                </c:pt>
                <c:pt idx="10">
                  <c:v>0.42864394187927246</c:v>
                </c:pt>
                <c:pt idx="11">
                  <c:v>0.43477723002433777</c:v>
                </c:pt>
                <c:pt idx="12">
                  <c:v>0.43571224808692932</c:v>
                </c:pt>
                <c:pt idx="13">
                  <c:v>0.44404312968254089</c:v>
                </c:pt>
                <c:pt idx="14">
                  <c:v>0.449959397315979</c:v>
                </c:pt>
                <c:pt idx="15">
                  <c:v>0.44779634475708008</c:v>
                </c:pt>
                <c:pt idx="16">
                  <c:v>0.45006605982780457</c:v>
                </c:pt>
                <c:pt idx="17">
                  <c:v>0.45723763108253479</c:v>
                </c:pt>
                <c:pt idx="18">
                  <c:v>0.4601195752620697</c:v>
                </c:pt>
                <c:pt idx="19">
                  <c:v>0.46711558103561401</c:v>
                </c:pt>
                <c:pt idx="20">
                  <c:v>0.47092214226722717</c:v>
                </c:pt>
                <c:pt idx="21">
                  <c:v>0.47466105222702026</c:v>
                </c:pt>
                <c:pt idx="22">
                  <c:v>0.48185470700263977</c:v>
                </c:pt>
                <c:pt idx="23">
                  <c:v>0.4837910532951355</c:v>
                </c:pt>
                <c:pt idx="24">
                  <c:v>0.49002623558044434</c:v>
                </c:pt>
                <c:pt idx="25">
                  <c:v>0.49626648426055908</c:v>
                </c:pt>
                <c:pt idx="26">
                  <c:v>0.50071036815643311</c:v>
                </c:pt>
                <c:pt idx="27">
                  <c:v>0.507182776927948</c:v>
                </c:pt>
                <c:pt idx="28">
                  <c:v>0.51011741161346436</c:v>
                </c:pt>
              </c:numCache>
            </c:numRef>
          </c:val>
          <c:smooth val="0"/>
          <c:extLst>
            <c:ext xmlns:c16="http://schemas.microsoft.com/office/drawing/2014/chart" uri="{C3380CC4-5D6E-409C-BE32-E72D297353CC}">
              <c16:uniqueId val="{00000005-3626-418B-9F4B-B4044B15E91F}"/>
            </c:ext>
          </c:extLst>
        </c:ser>
        <c:dLbls>
          <c:showLegendKey val="0"/>
          <c:showVal val="0"/>
          <c:showCatName val="0"/>
          <c:showSerName val="0"/>
          <c:showPercent val="0"/>
          <c:showBubbleSize val="0"/>
        </c:dLbls>
        <c:smooth val="0"/>
        <c:axId val="515812328"/>
        <c:axId val="515812984"/>
      </c:lineChart>
      <c:catAx>
        <c:axId val="51581232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12984"/>
        <c:crosses val="autoZero"/>
        <c:auto val="1"/>
        <c:lblAlgn val="ctr"/>
        <c:lblOffset val="100"/>
        <c:noMultiLvlLbl val="0"/>
      </c:catAx>
      <c:valAx>
        <c:axId val="515812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12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4, Structurally Developed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Developed!$C$1</c:f>
              <c:strCache>
                <c:ptCount val="1"/>
                <c:pt idx="0">
                  <c:v>agr_emp_share</c:v>
                </c:pt>
              </c:strCache>
            </c:strRef>
          </c:tx>
          <c:spPr>
            <a:ln w="28575" cap="rnd">
              <a:solidFill>
                <a:schemeClr val="accent1"/>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Developed!$C$2:$C$133</c:f>
              <c:numCache>
                <c:formatCode>0.00</c:formatCode>
                <c:ptCount val="132"/>
                <c:pt idx="0">
                  <c:v>0.15010339021682739</c:v>
                </c:pt>
                <c:pt idx="1">
                  <c:v>0.14385741949081421</c:v>
                </c:pt>
                <c:pt idx="2">
                  <c:v>0.13925087451934814</c:v>
                </c:pt>
                <c:pt idx="3">
                  <c:v>0.13520768284797668</c:v>
                </c:pt>
                <c:pt idx="4">
                  <c:v>0.13033172488212585</c:v>
                </c:pt>
                <c:pt idx="5">
                  <c:v>0.1262359619140625</c:v>
                </c:pt>
                <c:pt idx="6">
                  <c:v>0.12070782482624054</c:v>
                </c:pt>
                <c:pt idx="7">
                  <c:v>0.11525341123342514</c:v>
                </c:pt>
                <c:pt idx="8">
                  <c:v>0.11362623423337936</c:v>
                </c:pt>
                <c:pt idx="9">
                  <c:v>0.10986904054880142</c:v>
                </c:pt>
                <c:pt idx="10">
                  <c:v>0.10469120740890503</c:v>
                </c:pt>
                <c:pt idx="11">
                  <c:v>0.10089815407991409</c:v>
                </c:pt>
                <c:pt idx="12">
                  <c:v>9.7097411751747131E-2</c:v>
                </c:pt>
                <c:pt idx="13">
                  <c:v>9.5115914940834045E-2</c:v>
                </c:pt>
                <c:pt idx="14">
                  <c:v>9.3622408807277679E-2</c:v>
                </c:pt>
                <c:pt idx="15">
                  <c:v>9.2339001595973969E-2</c:v>
                </c:pt>
                <c:pt idx="16">
                  <c:v>8.9093826711177826E-2</c:v>
                </c:pt>
                <c:pt idx="17">
                  <c:v>8.5975080728530884E-2</c:v>
                </c:pt>
                <c:pt idx="18">
                  <c:v>8.2792103290557861E-2</c:v>
                </c:pt>
                <c:pt idx="19">
                  <c:v>8.1359237432479858E-2</c:v>
                </c:pt>
                <c:pt idx="20">
                  <c:v>7.9639270901679993E-2</c:v>
                </c:pt>
                <c:pt idx="21">
                  <c:v>7.5627259910106659E-2</c:v>
                </c:pt>
                <c:pt idx="22">
                  <c:v>7.4830420315265656E-2</c:v>
                </c:pt>
                <c:pt idx="23">
                  <c:v>7.296241819858551E-2</c:v>
                </c:pt>
                <c:pt idx="24">
                  <c:v>7.1730442345142365E-2</c:v>
                </c:pt>
                <c:pt idx="25">
                  <c:v>7.0995651185512543E-2</c:v>
                </c:pt>
                <c:pt idx="26">
                  <c:v>6.7843347787857056E-2</c:v>
                </c:pt>
                <c:pt idx="27">
                  <c:v>6.7308783531188965E-2</c:v>
                </c:pt>
                <c:pt idx="28">
                  <c:v>6.601058691740036E-2</c:v>
                </c:pt>
              </c:numCache>
            </c:numRef>
          </c:val>
          <c:smooth val="0"/>
          <c:extLst>
            <c:ext xmlns:c16="http://schemas.microsoft.com/office/drawing/2014/chart" uri="{C3380CC4-5D6E-409C-BE32-E72D297353CC}">
              <c16:uniqueId val="{00000000-40BA-42FC-88DD-B0D198E4364E}"/>
            </c:ext>
          </c:extLst>
        </c:ser>
        <c:ser>
          <c:idx val="1"/>
          <c:order val="1"/>
          <c:tx>
            <c:strRef>
              <c:f>Developed!$D$1</c:f>
              <c:strCache>
                <c:ptCount val="1"/>
                <c:pt idx="0">
                  <c:v>man_emp_share</c:v>
                </c:pt>
              </c:strCache>
            </c:strRef>
          </c:tx>
          <c:spPr>
            <a:ln w="28575" cap="rnd">
              <a:solidFill>
                <a:schemeClr val="accent2"/>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Developed!$D$2:$D$133</c:f>
              <c:numCache>
                <c:formatCode>0.00</c:formatCode>
                <c:ptCount val="132"/>
                <c:pt idx="0">
                  <c:v>0.41231340169906616</c:v>
                </c:pt>
                <c:pt idx="1">
                  <c:v>0.41350287199020386</c:v>
                </c:pt>
                <c:pt idx="2">
                  <c:v>0.41383346915245056</c:v>
                </c:pt>
                <c:pt idx="3">
                  <c:v>0.41551336646080017</c:v>
                </c:pt>
                <c:pt idx="4">
                  <c:v>0.41922867298126221</c:v>
                </c:pt>
                <c:pt idx="5">
                  <c:v>0.42054367065429688</c:v>
                </c:pt>
                <c:pt idx="6">
                  <c:v>0.42086559534072876</c:v>
                </c:pt>
                <c:pt idx="7">
                  <c:v>0.42596757411956787</c:v>
                </c:pt>
                <c:pt idx="8">
                  <c:v>0.42402249574661255</c:v>
                </c:pt>
                <c:pt idx="9">
                  <c:v>0.42438256740570068</c:v>
                </c:pt>
                <c:pt idx="10">
                  <c:v>0.42880740761756897</c:v>
                </c:pt>
                <c:pt idx="11">
                  <c:v>0.43073481321334839</c:v>
                </c:pt>
                <c:pt idx="12">
                  <c:v>0.42403483390808105</c:v>
                </c:pt>
                <c:pt idx="13">
                  <c:v>0.4250042736530304</c:v>
                </c:pt>
                <c:pt idx="14">
                  <c:v>0.42988714575767517</c:v>
                </c:pt>
                <c:pt idx="15">
                  <c:v>0.4362526535987854</c:v>
                </c:pt>
                <c:pt idx="16">
                  <c:v>0.44683316349983215</c:v>
                </c:pt>
                <c:pt idx="17">
                  <c:v>0.45715165138244629</c:v>
                </c:pt>
                <c:pt idx="18">
                  <c:v>0.46118342876434326</c:v>
                </c:pt>
                <c:pt idx="19">
                  <c:v>0.45864886045455933</c:v>
                </c:pt>
                <c:pt idx="20">
                  <c:v>0.45888727903366089</c:v>
                </c:pt>
                <c:pt idx="21">
                  <c:v>0.46464109420776367</c:v>
                </c:pt>
                <c:pt idx="22">
                  <c:v>0.46312922239303589</c:v>
                </c:pt>
                <c:pt idx="23">
                  <c:v>0.46612030267715454</c:v>
                </c:pt>
                <c:pt idx="24">
                  <c:v>0.468883216381073</c:v>
                </c:pt>
                <c:pt idx="25">
                  <c:v>0.4699980616569519</c:v>
                </c:pt>
                <c:pt idx="26">
                  <c:v>0.47189953923225403</c:v>
                </c:pt>
                <c:pt idx="27">
                  <c:v>0.47318488359451294</c:v>
                </c:pt>
                <c:pt idx="28">
                  <c:v>0.47284185886383057</c:v>
                </c:pt>
              </c:numCache>
            </c:numRef>
          </c:val>
          <c:smooth val="0"/>
          <c:extLst>
            <c:ext xmlns:c16="http://schemas.microsoft.com/office/drawing/2014/chart" uri="{C3380CC4-5D6E-409C-BE32-E72D297353CC}">
              <c16:uniqueId val="{00000001-40BA-42FC-88DD-B0D198E4364E}"/>
            </c:ext>
          </c:extLst>
        </c:ser>
        <c:ser>
          <c:idx val="2"/>
          <c:order val="2"/>
          <c:tx>
            <c:strRef>
              <c:f>Developed!$W$1</c:f>
              <c:strCache>
                <c:ptCount val="1"/>
                <c:pt idx="0">
                  <c:v>L_a</c:v>
                </c:pt>
              </c:strCache>
            </c:strRef>
          </c:tx>
          <c:spPr>
            <a:ln w="28575" cap="rnd">
              <a:solidFill>
                <a:schemeClr val="accent3"/>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Developed!$W$2:$W$133</c:f>
              <c:numCache>
                <c:formatCode>0.00</c:formatCode>
                <c:ptCount val="132"/>
                <c:pt idx="0">
                  <c:v>0.25923022627830505</c:v>
                </c:pt>
                <c:pt idx="1">
                  <c:v>0.24499298632144928</c:v>
                </c:pt>
                <c:pt idx="2">
                  <c:v>0.23159943521022797</c:v>
                </c:pt>
                <c:pt idx="3">
                  <c:v>0.22925333678722382</c:v>
                </c:pt>
                <c:pt idx="4">
                  <c:v>0.22273425757884979</c:v>
                </c:pt>
                <c:pt idx="5">
                  <c:v>0.212779700756073</c:v>
                </c:pt>
                <c:pt idx="6">
                  <c:v>0.20672263205051422</c:v>
                </c:pt>
                <c:pt idx="7">
                  <c:v>0.20065493881702423</c:v>
                </c:pt>
                <c:pt idx="8">
                  <c:v>0.20418113470077515</c:v>
                </c:pt>
                <c:pt idx="9">
                  <c:v>0.19874590635299683</c:v>
                </c:pt>
                <c:pt idx="10">
                  <c:v>0.1927768737077713</c:v>
                </c:pt>
                <c:pt idx="11">
                  <c:v>0.19322247803211212</c:v>
                </c:pt>
                <c:pt idx="12">
                  <c:v>0.19050866365432739</c:v>
                </c:pt>
                <c:pt idx="13">
                  <c:v>0.19075332581996918</c:v>
                </c:pt>
                <c:pt idx="14">
                  <c:v>0.18260017037391663</c:v>
                </c:pt>
                <c:pt idx="15">
                  <c:v>0.17741642892360687</c:v>
                </c:pt>
                <c:pt idx="16">
                  <c:v>0.17339503765106201</c:v>
                </c:pt>
                <c:pt idx="17">
                  <c:v>0.1689440906047821</c:v>
                </c:pt>
                <c:pt idx="18">
                  <c:v>0.16442736983299255</c:v>
                </c:pt>
                <c:pt idx="19">
                  <c:v>0.16341325640678406</c:v>
                </c:pt>
                <c:pt idx="20">
                  <c:v>0.16122095286846161</c:v>
                </c:pt>
                <c:pt idx="21">
                  <c:v>0.1586034893989563</c:v>
                </c:pt>
                <c:pt idx="22">
                  <c:v>0.1584252268075943</c:v>
                </c:pt>
                <c:pt idx="23">
                  <c:v>0.15655127167701721</c:v>
                </c:pt>
                <c:pt idx="24">
                  <c:v>0.15458989143371582</c:v>
                </c:pt>
                <c:pt idx="25">
                  <c:v>0.15273778140544891</c:v>
                </c:pt>
                <c:pt idx="26">
                  <c:v>0.15248839557170868</c:v>
                </c:pt>
                <c:pt idx="27">
                  <c:v>0.15071357786655426</c:v>
                </c:pt>
                <c:pt idx="28">
                  <c:v>0.14990264177322388</c:v>
                </c:pt>
              </c:numCache>
            </c:numRef>
          </c:val>
          <c:smooth val="0"/>
          <c:extLst>
            <c:ext xmlns:c16="http://schemas.microsoft.com/office/drawing/2014/chart" uri="{C3380CC4-5D6E-409C-BE32-E72D297353CC}">
              <c16:uniqueId val="{00000002-40BA-42FC-88DD-B0D198E4364E}"/>
            </c:ext>
          </c:extLst>
        </c:ser>
        <c:ser>
          <c:idx val="3"/>
          <c:order val="3"/>
          <c:tx>
            <c:strRef>
              <c:f>Developed!$Y$1</c:f>
              <c:strCache>
                <c:ptCount val="1"/>
                <c:pt idx="0">
                  <c:v>L_m</c:v>
                </c:pt>
              </c:strCache>
            </c:strRef>
          </c:tx>
          <c:spPr>
            <a:ln w="28575" cap="rnd">
              <a:solidFill>
                <a:schemeClr val="accent4"/>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Developed!$Y$2:$Y$133</c:f>
              <c:numCache>
                <c:formatCode>0.00</c:formatCode>
                <c:ptCount val="132"/>
                <c:pt idx="0">
                  <c:v>0.58081048727035522</c:v>
                </c:pt>
                <c:pt idx="1">
                  <c:v>0.57273674011230469</c:v>
                </c:pt>
                <c:pt idx="2">
                  <c:v>0.56250190734863281</c:v>
                </c:pt>
                <c:pt idx="3">
                  <c:v>0.55062127113342285</c:v>
                </c:pt>
                <c:pt idx="4">
                  <c:v>0.54033839702606201</c:v>
                </c:pt>
                <c:pt idx="5">
                  <c:v>0.52871012687683105</c:v>
                </c:pt>
                <c:pt idx="6">
                  <c:v>0.52132713794708252</c:v>
                </c:pt>
                <c:pt idx="7">
                  <c:v>0.51289504766464233</c:v>
                </c:pt>
                <c:pt idx="8">
                  <c:v>0.50707066059112549</c:v>
                </c:pt>
                <c:pt idx="9">
                  <c:v>0.48933815956115723</c:v>
                </c:pt>
                <c:pt idx="10">
                  <c:v>0.48270726203918457</c:v>
                </c:pt>
                <c:pt idx="11">
                  <c:v>0.47965660691261292</c:v>
                </c:pt>
                <c:pt idx="12">
                  <c:v>0.46853214502334595</c:v>
                </c:pt>
                <c:pt idx="13">
                  <c:v>0.4640447199344635</c:v>
                </c:pt>
                <c:pt idx="14">
                  <c:v>0.45649099349975586</c:v>
                </c:pt>
                <c:pt idx="15">
                  <c:v>0.44921812415122986</c:v>
                </c:pt>
                <c:pt idx="16">
                  <c:v>0.44305342435836792</c:v>
                </c:pt>
                <c:pt idx="17">
                  <c:v>0.43611937761306763</c:v>
                </c:pt>
                <c:pt idx="18">
                  <c:v>0.43257316946983337</c:v>
                </c:pt>
                <c:pt idx="19">
                  <c:v>0.43277999758720398</c:v>
                </c:pt>
                <c:pt idx="20">
                  <c:v>0.42128846049308777</c:v>
                </c:pt>
                <c:pt idx="21">
                  <c:v>0.42127206921577454</c:v>
                </c:pt>
                <c:pt idx="22">
                  <c:v>0.41942876577377319</c:v>
                </c:pt>
                <c:pt idx="23">
                  <c:v>0.41848728060722351</c:v>
                </c:pt>
                <c:pt idx="24">
                  <c:v>0.41572946310043335</c:v>
                </c:pt>
                <c:pt idx="25">
                  <c:v>0.41750726103782654</c:v>
                </c:pt>
                <c:pt idx="26">
                  <c:v>0.41821855306625366</c:v>
                </c:pt>
                <c:pt idx="27">
                  <c:v>0.41460376977920532</c:v>
                </c:pt>
                <c:pt idx="28">
                  <c:v>0.41133782267570496</c:v>
                </c:pt>
              </c:numCache>
            </c:numRef>
          </c:val>
          <c:smooth val="0"/>
          <c:extLst>
            <c:ext xmlns:c16="http://schemas.microsoft.com/office/drawing/2014/chart" uri="{C3380CC4-5D6E-409C-BE32-E72D297353CC}">
              <c16:uniqueId val="{00000003-40BA-42FC-88DD-B0D198E4364E}"/>
            </c:ext>
          </c:extLst>
        </c:ser>
        <c:ser>
          <c:idx val="4"/>
          <c:order val="4"/>
          <c:tx>
            <c:strRef>
              <c:f>Developed!$Z$1</c:f>
              <c:strCache>
                <c:ptCount val="1"/>
                <c:pt idx="0">
                  <c:v>L_s</c:v>
                </c:pt>
              </c:strCache>
            </c:strRef>
          </c:tx>
          <c:spPr>
            <a:ln w="28575" cap="rnd">
              <a:solidFill>
                <a:schemeClr val="accent5"/>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Developed!$Z$2:$Z$133</c:f>
              <c:numCache>
                <c:formatCode>0.00</c:formatCode>
                <c:ptCount val="132"/>
                <c:pt idx="0">
                  <c:v>0.15995928645133972</c:v>
                </c:pt>
                <c:pt idx="1">
                  <c:v>0.18227027356624603</c:v>
                </c:pt>
                <c:pt idx="2">
                  <c:v>0.20589865744113922</c:v>
                </c:pt>
                <c:pt idx="3">
                  <c:v>0.22012539207935333</c:v>
                </c:pt>
                <c:pt idx="4">
                  <c:v>0.2369273453950882</c:v>
                </c:pt>
                <c:pt idx="5">
                  <c:v>0.25851017236709595</c:v>
                </c:pt>
                <c:pt idx="6">
                  <c:v>0.27195024490356445</c:v>
                </c:pt>
                <c:pt idx="7">
                  <c:v>0.28645002841949463</c:v>
                </c:pt>
                <c:pt idx="8">
                  <c:v>0.28874820470809937</c:v>
                </c:pt>
                <c:pt idx="9">
                  <c:v>0.31191593408584595</c:v>
                </c:pt>
                <c:pt idx="10">
                  <c:v>0.32451587915420532</c:v>
                </c:pt>
                <c:pt idx="11">
                  <c:v>0.32712090015411377</c:v>
                </c:pt>
                <c:pt idx="12">
                  <c:v>0.34095919132232666</c:v>
                </c:pt>
                <c:pt idx="13">
                  <c:v>0.34520196914672852</c:v>
                </c:pt>
                <c:pt idx="14">
                  <c:v>0.36090883612632751</c:v>
                </c:pt>
                <c:pt idx="15">
                  <c:v>0.37336546182632446</c:v>
                </c:pt>
                <c:pt idx="16">
                  <c:v>0.38355153799057007</c:v>
                </c:pt>
                <c:pt idx="17">
                  <c:v>0.39493653178215027</c:v>
                </c:pt>
                <c:pt idx="18">
                  <c:v>0.40299946069717407</c:v>
                </c:pt>
                <c:pt idx="19">
                  <c:v>0.40380674600601196</c:v>
                </c:pt>
                <c:pt idx="20">
                  <c:v>0.41749060153961182</c:v>
                </c:pt>
                <c:pt idx="21">
                  <c:v>0.42012444138526917</c:v>
                </c:pt>
                <c:pt idx="22">
                  <c:v>0.4221460223197937</c:v>
                </c:pt>
                <c:pt idx="23">
                  <c:v>0.42496144771575928</c:v>
                </c:pt>
                <c:pt idx="24">
                  <c:v>0.42968064546585083</c:v>
                </c:pt>
                <c:pt idx="25">
                  <c:v>0.42975497245788574</c:v>
                </c:pt>
                <c:pt idx="26">
                  <c:v>0.42929303646087646</c:v>
                </c:pt>
                <c:pt idx="27">
                  <c:v>0.43468266725540161</c:v>
                </c:pt>
                <c:pt idx="28">
                  <c:v>0.43875953555107117</c:v>
                </c:pt>
              </c:numCache>
            </c:numRef>
          </c:val>
          <c:smooth val="0"/>
          <c:extLst>
            <c:ext xmlns:c16="http://schemas.microsoft.com/office/drawing/2014/chart" uri="{C3380CC4-5D6E-409C-BE32-E72D297353CC}">
              <c16:uniqueId val="{00000004-40BA-42FC-88DD-B0D198E4364E}"/>
            </c:ext>
          </c:extLst>
        </c:ser>
        <c:ser>
          <c:idx val="5"/>
          <c:order val="5"/>
          <c:tx>
            <c:strRef>
              <c:f>Developed!$AA$1</c:f>
              <c:strCache>
                <c:ptCount val="1"/>
                <c:pt idx="0">
                  <c:v>serv_emp_share</c:v>
                </c:pt>
              </c:strCache>
            </c:strRef>
          </c:tx>
          <c:spPr>
            <a:ln w="28575" cap="rnd">
              <a:solidFill>
                <a:schemeClr val="accent6"/>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Developed!$AA$2:$AA$133</c:f>
              <c:numCache>
                <c:formatCode>0.00</c:formatCode>
                <c:ptCount val="132"/>
                <c:pt idx="0">
                  <c:v>0.52036744356155396</c:v>
                </c:pt>
                <c:pt idx="1">
                  <c:v>0.52742934226989746</c:v>
                </c:pt>
                <c:pt idx="2">
                  <c:v>0.53373432159423828</c:v>
                </c:pt>
                <c:pt idx="3">
                  <c:v>0.5407528281211853</c:v>
                </c:pt>
                <c:pt idx="4">
                  <c:v>0.5466577410697937</c:v>
                </c:pt>
                <c:pt idx="5">
                  <c:v>0.55370491743087769</c:v>
                </c:pt>
                <c:pt idx="6">
                  <c:v>0.56079161167144775</c:v>
                </c:pt>
                <c:pt idx="7">
                  <c:v>0.56430697441101074</c:v>
                </c:pt>
                <c:pt idx="8">
                  <c:v>0.570229172706604</c:v>
                </c:pt>
                <c:pt idx="9">
                  <c:v>0.57549279928207397</c:v>
                </c:pt>
                <c:pt idx="10">
                  <c:v>0.57926183938980103</c:v>
                </c:pt>
                <c:pt idx="11">
                  <c:v>0.58433133363723755</c:v>
                </c:pt>
                <c:pt idx="12">
                  <c:v>0.59524190425872803</c:v>
                </c:pt>
                <c:pt idx="13">
                  <c:v>0.59820079803466797</c:v>
                </c:pt>
                <c:pt idx="14">
                  <c:v>0.59909164905548096</c:v>
                </c:pt>
                <c:pt idx="15">
                  <c:v>0.59869211912155151</c:v>
                </c:pt>
                <c:pt idx="16">
                  <c:v>0.59678328037261963</c:v>
                </c:pt>
                <c:pt idx="17">
                  <c:v>0.59583383798599243</c:v>
                </c:pt>
                <c:pt idx="18">
                  <c:v>0.5986558198928833</c:v>
                </c:pt>
                <c:pt idx="19">
                  <c:v>0.6063312292098999</c:v>
                </c:pt>
                <c:pt idx="20">
                  <c:v>0.60866928100585938</c:v>
                </c:pt>
                <c:pt idx="21">
                  <c:v>0.60984945297241211</c:v>
                </c:pt>
                <c:pt idx="22">
                  <c:v>0.61237597465515137</c:v>
                </c:pt>
                <c:pt idx="23">
                  <c:v>0.61314165592193604</c:v>
                </c:pt>
                <c:pt idx="24">
                  <c:v>0.61356693506240845</c:v>
                </c:pt>
                <c:pt idx="25">
                  <c:v>0.61493140459060669</c:v>
                </c:pt>
                <c:pt idx="26">
                  <c:v>0.61822289228439331</c:v>
                </c:pt>
                <c:pt idx="27">
                  <c:v>0.61880075931549072</c:v>
                </c:pt>
                <c:pt idx="28">
                  <c:v>0.62176769971847534</c:v>
                </c:pt>
              </c:numCache>
            </c:numRef>
          </c:val>
          <c:smooth val="0"/>
          <c:extLst>
            <c:ext xmlns:c16="http://schemas.microsoft.com/office/drawing/2014/chart" uri="{C3380CC4-5D6E-409C-BE32-E72D297353CC}">
              <c16:uniqueId val="{00000005-40BA-42FC-88DD-B0D198E4364E}"/>
            </c:ext>
          </c:extLst>
        </c:ser>
        <c:dLbls>
          <c:showLegendKey val="0"/>
          <c:showVal val="0"/>
          <c:showCatName val="0"/>
          <c:showSerName val="0"/>
          <c:showPercent val="0"/>
          <c:showBubbleSize val="0"/>
        </c:dLbls>
        <c:smooth val="0"/>
        <c:axId val="505777448"/>
        <c:axId val="505777776"/>
      </c:lineChart>
      <c:dateAx>
        <c:axId val="50577744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777776"/>
        <c:crosses val="autoZero"/>
        <c:auto val="0"/>
        <c:lblOffset val="100"/>
        <c:baseTimeUnit val="days"/>
      </c:dateAx>
      <c:valAx>
        <c:axId val="50577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77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1, Structurally Developing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Developing!$C$1</c:f>
              <c:strCache>
                <c:ptCount val="1"/>
                <c:pt idx="0">
                  <c:v>agr_emp_share</c:v>
                </c:pt>
              </c:strCache>
            </c:strRef>
          </c:tx>
          <c:spPr>
            <a:ln w="28575" cap="rnd">
              <a:solidFill>
                <a:schemeClr val="accent1"/>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Developing!$C$2:$C$30</c:f>
              <c:numCache>
                <c:formatCode>0.00</c:formatCode>
                <c:ptCount val="29"/>
                <c:pt idx="0">
                  <c:v>0.46623572707176208</c:v>
                </c:pt>
                <c:pt idx="1">
                  <c:v>0.46058535575866699</c:v>
                </c:pt>
                <c:pt idx="2">
                  <c:v>0.45701909065246582</c:v>
                </c:pt>
                <c:pt idx="3">
                  <c:v>0.44966667890548706</c:v>
                </c:pt>
                <c:pt idx="4">
                  <c:v>0.44369077682495117</c:v>
                </c:pt>
                <c:pt idx="5">
                  <c:v>0.43315380811691284</c:v>
                </c:pt>
                <c:pt idx="6">
                  <c:v>0.42363730072975159</c:v>
                </c:pt>
                <c:pt idx="7">
                  <c:v>0.41708457469940186</c:v>
                </c:pt>
                <c:pt idx="8">
                  <c:v>0.41380760073661804</c:v>
                </c:pt>
                <c:pt idx="9">
                  <c:v>0.40753600001335144</c:v>
                </c:pt>
                <c:pt idx="10">
                  <c:v>0.39965081214904785</c:v>
                </c:pt>
                <c:pt idx="11">
                  <c:v>0.39212849736213684</c:v>
                </c:pt>
                <c:pt idx="12">
                  <c:v>0.38876980543136597</c:v>
                </c:pt>
                <c:pt idx="13">
                  <c:v>0.37994992733001709</c:v>
                </c:pt>
                <c:pt idx="14">
                  <c:v>0.37099906802177429</c:v>
                </c:pt>
                <c:pt idx="15">
                  <c:v>0.36964040994644165</c:v>
                </c:pt>
                <c:pt idx="16">
                  <c:v>0.36696892976760864</c:v>
                </c:pt>
                <c:pt idx="17">
                  <c:v>0.35567170381546021</c:v>
                </c:pt>
                <c:pt idx="18">
                  <c:v>0.35204806923866272</c:v>
                </c:pt>
                <c:pt idx="19">
                  <c:v>0.34658345580101013</c:v>
                </c:pt>
                <c:pt idx="20">
                  <c:v>0.33797124028205872</c:v>
                </c:pt>
                <c:pt idx="21">
                  <c:v>0.33087977766990662</c:v>
                </c:pt>
                <c:pt idx="22">
                  <c:v>0.32041311264038086</c:v>
                </c:pt>
                <c:pt idx="23">
                  <c:v>0.31658205389976501</c:v>
                </c:pt>
                <c:pt idx="24">
                  <c:v>0.30993705987930298</c:v>
                </c:pt>
                <c:pt idx="25">
                  <c:v>0.29857277870178223</c:v>
                </c:pt>
                <c:pt idx="26">
                  <c:v>0.29254153370857239</c:v>
                </c:pt>
                <c:pt idx="27">
                  <c:v>0.28213977813720703</c:v>
                </c:pt>
                <c:pt idx="28">
                  <c:v>0.27929851412773132</c:v>
                </c:pt>
              </c:numCache>
            </c:numRef>
          </c:val>
          <c:smooth val="0"/>
          <c:extLst>
            <c:ext xmlns:c16="http://schemas.microsoft.com/office/drawing/2014/chart" uri="{C3380CC4-5D6E-409C-BE32-E72D297353CC}">
              <c16:uniqueId val="{00000000-4DFD-4DC3-ABD2-CA5CFA17AFC5}"/>
            </c:ext>
          </c:extLst>
        </c:ser>
        <c:ser>
          <c:idx val="1"/>
          <c:order val="1"/>
          <c:tx>
            <c:strRef>
              <c:f>Developing!$D$1</c:f>
              <c:strCache>
                <c:ptCount val="1"/>
                <c:pt idx="0">
                  <c:v>man_emp_share</c:v>
                </c:pt>
              </c:strCache>
            </c:strRef>
          </c:tx>
          <c:spPr>
            <a:ln w="28575" cap="rnd">
              <a:solidFill>
                <a:schemeClr val="accent2"/>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Developing!$D$2:$D$30</c:f>
              <c:numCache>
                <c:formatCode>0.00</c:formatCode>
                <c:ptCount val="29"/>
                <c:pt idx="0">
                  <c:v>0.12769028544425964</c:v>
                </c:pt>
                <c:pt idx="1">
                  <c:v>0.12824006378650665</c:v>
                </c:pt>
                <c:pt idx="2">
                  <c:v>0.13003113865852356</c:v>
                </c:pt>
                <c:pt idx="3">
                  <c:v>0.13022065162658691</c:v>
                </c:pt>
                <c:pt idx="4">
                  <c:v>0.13302899897098541</c:v>
                </c:pt>
                <c:pt idx="5">
                  <c:v>0.1337357759475708</c:v>
                </c:pt>
                <c:pt idx="6">
                  <c:v>0.13507217168807983</c:v>
                </c:pt>
                <c:pt idx="7">
                  <c:v>0.13490477204322815</c:v>
                </c:pt>
                <c:pt idx="8">
                  <c:v>0.13130074739456177</c:v>
                </c:pt>
                <c:pt idx="9">
                  <c:v>0.12999051809310913</c:v>
                </c:pt>
                <c:pt idx="10">
                  <c:v>0.13075742125511169</c:v>
                </c:pt>
                <c:pt idx="11">
                  <c:v>0.12952527403831482</c:v>
                </c:pt>
                <c:pt idx="12">
                  <c:v>0.13036412000656128</c:v>
                </c:pt>
                <c:pt idx="13">
                  <c:v>0.12929336726665497</c:v>
                </c:pt>
                <c:pt idx="14">
                  <c:v>0.13178683817386627</c:v>
                </c:pt>
                <c:pt idx="15">
                  <c:v>0.13357046246528625</c:v>
                </c:pt>
                <c:pt idx="16">
                  <c:v>0.13316997885704041</c:v>
                </c:pt>
                <c:pt idx="17">
                  <c:v>0.13309407234191895</c:v>
                </c:pt>
                <c:pt idx="18">
                  <c:v>0.13116605579853058</c:v>
                </c:pt>
                <c:pt idx="19">
                  <c:v>0.12805522978305817</c:v>
                </c:pt>
                <c:pt idx="20">
                  <c:v>0.12850305438041687</c:v>
                </c:pt>
                <c:pt idx="21">
                  <c:v>0.12945923209190369</c:v>
                </c:pt>
                <c:pt idx="22">
                  <c:v>0.12946861982345581</c:v>
                </c:pt>
                <c:pt idx="23">
                  <c:v>0.1298941969871521</c:v>
                </c:pt>
                <c:pt idx="24">
                  <c:v>0.12936881184577942</c:v>
                </c:pt>
                <c:pt idx="25">
                  <c:v>0.13187044858932495</c:v>
                </c:pt>
                <c:pt idx="26">
                  <c:v>0.13205750286579132</c:v>
                </c:pt>
                <c:pt idx="27">
                  <c:v>0.1336371898651123</c:v>
                </c:pt>
                <c:pt idx="28">
                  <c:v>0.13407109677791595</c:v>
                </c:pt>
              </c:numCache>
            </c:numRef>
          </c:val>
          <c:smooth val="0"/>
          <c:extLst>
            <c:ext xmlns:c16="http://schemas.microsoft.com/office/drawing/2014/chart" uri="{C3380CC4-5D6E-409C-BE32-E72D297353CC}">
              <c16:uniqueId val="{00000001-4DFD-4DC3-ABD2-CA5CFA17AFC5}"/>
            </c:ext>
          </c:extLst>
        </c:ser>
        <c:ser>
          <c:idx val="2"/>
          <c:order val="2"/>
          <c:tx>
            <c:strRef>
              <c:f>Developing!$X$1</c:f>
              <c:strCache>
                <c:ptCount val="1"/>
                <c:pt idx="0">
                  <c:v>L_a</c:v>
                </c:pt>
              </c:strCache>
            </c:strRef>
          </c:tx>
          <c:spPr>
            <a:ln w="28575" cap="rnd">
              <a:solidFill>
                <a:schemeClr val="accent3"/>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Developing!$X$2:$X$30</c:f>
              <c:numCache>
                <c:formatCode>0.00</c:formatCode>
                <c:ptCount val="29"/>
                <c:pt idx="0">
                  <c:v>0.12780000269412994</c:v>
                </c:pt>
                <c:pt idx="1">
                  <c:v>0.12253669649362564</c:v>
                </c:pt>
                <c:pt idx="2">
                  <c:v>0.12055205553770065</c:v>
                </c:pt>
                <c:pt idx="3">
                  <c:v>0.1157967746257782</c:v>
                </c:pt>
                <c:pt idx="4">
                  <c:v>0.11401174962520599</c:v>
                </c:pt>
                <c:pt idx="5">
                  <c:v>0.10728457570075989</c:v>
                </c:pt>
                <c:pt idx="6">
                  <c:v>0.10843167454004288</c:v>
                </c:pt>
                <c:pt idx="7">
                  <c:v>0.10212808847427368</c:v>
                </c:pt>
                <c:pt idx="8">
                  <c:v>0.11084780842065811</c:v>
                </c:pt>
                <c:pt idx="9">
                  <c:v>0.10795126110315323</c:v>
                </c:pt>
                <c:pt idx="10">
                  <c:v>0.11017150431871414</c:v>
                </c:pt>
                <c:pt idx="11">
                  <c:v>0.10517018288373947</c:v>
                </c:pt>
                <c:pt idx="12">
                  <c:v>0.10300422459840775</c:v>
                </c:pt>
                <c:pt idx="13">
                  <c:v>0.10331752896308899</c:v>
                </c:pt>
                <c:pt idx="14">
                  <c:v>9.6968859434127808E-2</c:v>
                </c:pt>
                <c:pt idx="15">
                  <c:v>9.8254859447479248E-2</c:v>
                </c:pt>
                <c:pt idx="16">
                  <c:v>9.4402037560939789E-2</c:v>
                </c:pt>
                <c:pt idx="17">
                  <c:v>9.2144660651683807E-2</c:v>
                </c:pt>
                <c:pt idx="18">
                  <c:v>8.8482111692428589E-2</c:v>
                </c:pt>
                <c:pt idx="19">
                  <c:v>8.8537983596324921E-2</c:v>
                </c:pt>
                <c:pt idx="20">
                  <c:v>8.7003178894519806E-2</c:v>
                </c:pt>
                <c:pt idx="21">
                  <c:v>8.2919225096702576E-2</c:v>
                </c:pt>
                <c:pt idx="22">
                  <c:v>7.9457953572273254E-2</c:v>
                </c:pt>
                <c:pt idx="23">
                  <c:v>7.6184704899787903E-2</c:v>
                </c:pt>
                <c:pt idx="24">
                  <c:v>7.402501255273819E-2</c:v>
                </c:pt>
                <c:pt idx="25">
                  <c:v>7.2548002004623413E-2</c:v>
                </c:pt>
                <c:pt idx="26">
                  <c:v>6.9888412952423096E-2</c:v>
                </c:pt>
                <c:pt idx="27">
                  <c:v>6.7766197025775909E-2</c:v>
                </c:pt>
                <c:pt idx="28">
                  <c:v>6.6817358136177063E-2</c:v>
                </c:pt>
              </c:numCache>
            </c:numRef>
          </c:val>
          <c:smooth val="0"/>
          <c:extLst>
            <c:ext xmlns:c16="http://schemas.microsoft.com/office/drawing/2014/chart" uri="{C3380CC4-5D6E-409C-BE32-E72D297353CC}">
              <c16:uniqueId val="{00000002-4DFD-4DC3-ABD2-CA5CFA17AFC5}"/>
            </c:ext>
          </c:extLst>
        </c:ser>
        <c:ser>
          <c:idx val="3"/>
          <c:order val="3"/>
          <c:tx>
            <c:strRef>
              <c:f>Developing!$Z$1</c:f>
              <c:strCache>
                <c:ptCount val="1"/>
                <c:pt idx="0">
                  <c:v>L_m</c:v>
                </c:pt>
              </c:strCache>
            </c:strRef>
          </c:tx>
          <c:spPr>
            <a:ln w="28575" cap="rnd">
              <a:solidFill>
                <a:schemeClr val="accent4"/>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Developing!$Z$2:$Z$30</c:f>
              <c:numCache>
                <c:formatCode>0.00</c:formatCode>
                <c:ptCount val="29"/>
                <c:pt idx="0">
                  <c:v>0.31187301874160767</c:v>
                </c:pt>
                <c:pt idx="1">
                  <c:v>0.31105610728263855</c:v>
                </c:pt>
                <c:pt idx="2">
                  <c:v>0.30378752946853638</c:v>
                </c:pt>
                <c:pt idx="3">
                  <c:v>0.30132997035980225</c:v>
                </c:pt>
                <c:pt idx="4">
                  <c:v>0.31145110726356506</c:v>
                </c:pt>
                <c:pt idx="5">
                  <c:v>0.30462005734443665</c:v>
                </c:pt>
                <c:pt idx="6">
                  <c:v>0.29680883884429932</c:v>
                </c:pt>
                <c:pt idx="7">
                  <c:v>0.30285364389419556</c:v>
                </c:pt>
                <c:pt idx="8">
                  <c:v>0.31503865122795105</c:v>
                </c:pt>
                <c:pt idx="9">
                  <c:v>0.33049827814102173</c:v>
                </c:pt>
                <c:pt idx="10">
                  <c:v>0.32544973492622375</c:v>
                </c:pt>
                <c:pt idx="11">
                  <c:v>0.32374811172485352</c:v>
                </c:pt>
                <c:pt idx="12">
                  <c:v>0.31837257742881775</c:v>
                </c:pt>
                <c:pt idx="13">
                  <c:v>0.30813491344451904</c:v>
                </c:pt>
                <c:pt idx="14">
                  <c:v>0.30138364434242249</c:v>
                </c:pt>
                <c:pt idx="15">
                  <c:v>0.30070868134498596</c:v>
                </c:pt>
                <c:pt idx="16">
                  <c:v>0.29310441017150879</c:v>
                </c:pt>
                <c:pt idx="17">
                  <c:v>0.29239696264266968</c:v>
                </c:pt>
                <c:pt idx="18">
                  <c:v>0.292183518409729</c:v>
                </c:pt>
                <c:pt idx="19">
                  <c:v>0.29416632652282715</c:v>
                </c:pt>
                <c:pt idx="20">
                  <c:v>0.29617941379547119</c:v>
                </c:pt>
                <c:pt idx="21">
                  <c:v>0.29589846730232239</c:v>
                </c:pt>
                <c:pt idx="22">
                  <c:v>0.29696333408355713</c:v>
                </c:pt>
                <c:pt idx="23">
                  <c:v>0.29122617840766907</c:v>
                </c:pt>
                <c:pt idx="24">
                  <c:v>0.28946226835250854</c:v>
                </c:pt>
                <c:pt idx="25">
                  <c:v>0.29267552495002747</c:v>
                </c:pt>
                <c:pt idx="26">
                  <c:v>0.28769728541374207</c:v>
                </c:pt>
                <c:pt idx="27">
                  <c:v>0.29194879531860352</c:v>
                </c:pt>
                <c:pt idx="28">
                  <c:v>0.29179656505584717</c:v>
                </c:pt>
              </c:numCache>
            </c:numRef>
          </c:val>
          <c:smooth val="0"/>
          <c:extLst>
            <c:ext xmlns:c16="http://schemas.microsoft.com/office/drawing/2014/chart" uri="{C3380CC4-5D6E-409C-BE32-E72D297353CC}">
              <c16:uniqueId val="{00000003-4DFD-4DC3-ABD2-CA5CFA17AFC5}"/>
            </c:ext>
          </c:extLst>
        </c:ser>
        <c:ser>
          <c:idx val="4"/>
          <c:order val="4"/>
          <c:tx>
            <c:strRef>
              <c:f>Developing!$AA$1</c:f>
              <c:strCache>
                <c:ptCount val="1"/>
                <c:pt idx="0">
                  <c:v>L_s</c:v>
                </c:pt>
              </c:strCache>
            </c:strRef>
          </c:tx>
          <c:spPr>
            <a:ln w="28575" cap="rnd">
              <a:solidFill>
                <a:schemeClr val="accent5"/>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Developing!$AA$2:$AA$30</c:f>
              <c:numCache>
                <c:formatCode>0.00</c:formatCode>
                <c:ptCount val="29"/>
                <c:pt idx="0">
                  <c:v>0.56032699346542358</c:v>
                </c:pt>
                <c:pt idx="1">
                  <c:v>0.56640720367431641</c:v>
                </c:pt>
                <c:pt idx="2">
                  <c:v>0.57566040754318237</c:v>
                </c:pt>
                <c:pt idx="3">
                  <c:v>0.58287322521209717</c:v>
                </c:pt>
                <c:pt idx="4">
                  <c:v>0.57453715801239014</c:v>
                </c:pt>
                <c:pt idx="5">
                  <c:v>0.58809536695480347</c:v>
                </c:pt>
                <c:pt idx="6">
                  <c:v>0.59475946426391602</c:v>
                </c:pt>
                <c:pt idx="7">
                  <c:v>0.59501826763153076</c:v>
                </c:pt>
                <c:pt idx="8">
                  <c:v>0.57411354780197144</c:v>
                </c:pt>
                <c:pt idx="9">
                  <c:v>0.56155043840408325</c:v>
                </c:pt>
                <c:pt idx="10">
                  <c:v>0.56437873840332031</c:v>
                </c:pt>
                <c:pt idx="11">
                  <c:v>0.57108169794082642</c:v>
                </c:pt>
                <c:pt idx="12">
                  <c:v>0.57862317562103271</c:v>
                </c:pt>
                <c:pt idx="13">
                  <c:v>0.58854758739471436</c:v>
                </c:pt>
                <c:pt idx="14">
                  <c:v>0.60164749622344971</c:v>
                </c:pt>
                <c:pt idx="15">
                  <c:v>0.6010364294052124</c:v>
                </c:pt>
                <c:pt idx="16">
                  <c:v>0.61249357461929321</c:v>
                </c:pt>
                <c:pt idx="17">
                  <c:v>0.61545836925506592</c:v>
                </c:pt>
                <c:pt idx="18">
                  <c:v>0.61933434009552002</c:v>
                </c:pt>
                <c:pt idx="19">
                  <c:v>0.61729568243026733</c:v>
                </c:pt>
                <c:pt idx="20">
                  <c:v>0.6168174147605896</c:v>
                </c:pt>
                <c:pt idx="21">
                  <c:v>0.62118232250213623</c:v>
                </c:pt>
                <c:pt idx="22">
                  <c:v>0.62357872724533081</c:v>
                </c:pt>
                <c:pt idx="23">
                  <c:v>0.63258910179138184</c:v>
                </c:pt>
                <c:pt idx="24">
                  <c:v>0.63651269674301147</c:v>
                </c:pt>
                <c:pt idx="25">
                  <c:v>0.63477647304534912</c:v>
                </c:pt>
                <c:pt idx="26">
                  <c:v>0.64241433143615723</c:v>
                </c:pt>
                <c:pt idx="27">
                  <c:v>0.64028501510620117</c:v>
                </c:pt>
                <c:pt idx="28">
                  <c:v>0.64138609170913696</c:v>
                </c:pt>
              </c:numCache>
            </c:numRef>
          </c:val>
          <c:smooth val="0"/>
          <c:extLst>
            <c:ext xmlns:c16="http://schemas.microsoft.com/office/drawing/2014/chart" uri="{C3380CC4-5D6E-409C-BE32-E72D297353CC}">
              <c16:uniqueId val="{00000004-4DFD-4DC3-ABD2-CA5CFA17AFC5}"/>
            </c:ext>
          </c:extLst>
        </c:ser>
        <c:ser>
          <c:idx val="5"/>
          <c:order val="5"/>
          <c:tx>
            <c:strRef>
              <c:f>Developing!$AB$1</c:f>
              <c:strCache>
                <c:ptCount val="1"/>
                <c:pt idx="0">
                  <c:v>serv_emp_share</c:v>
                </c:pt>
              </c:strCache>
            </c:strRef>
          </c:tx>
          <c:spPr>
            <a:ln w="28575" cap="rnd">
              <a:solidFill>
                <a:schemeClr val="accent6"/>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Developing!$AB$2:$AB$30</c:f>
              <c:numCache>
                <c:formatCode>0.00</c:formatCode>
                <c:ptCount val="29"/>
                <c:pt idx="0">
                  <c:v>0.40607398748397827</c:v>
                </c:pt>
                <c:pt idx="1">
                  <c:v>0.41117456555366516</c:v>
                </c:pt>
                <c:pt idx="2">
                  <c:v>0.41294977068901062</c:v>
                </c:pt>
                <c:pt idx="3">
                  <c:v>0.42011266946792603</c:v>
                </c:pt>
                <c:pt idx="4">
                  <c:v>0.42328023910522461</c:v>
                </c:pt>
                <c:pt idx="5">
                  <c:v>0.43311041593551636</c:v>
                </c:pt>
                <c:pt idx="6">
                  <c:v>0.44129055738449097</c:v>
                </c:pt>
                <c:pt idx="7">
                  <c:v>0.44801062345504761</c:v>
                </c:pt>
                <c:pt idx="8">
                  <c:v>0.45489165186882019</c:v>
                </c:pt>
                <c:pt idx="9">
                  <c:v>0.46247348189353943</c:v>
                </c:pt>
                <c:pt idx="10">
                  <c:v>0.46959179639816284</c:v>
                </c:pt>
                <c:pt idx="11">
                  <c:v>0.47834625840187073</c:v>
                </c:pt>
                <c:pt idx="12">
                  <c:v>0.48086607456207275</c:v>
                </c:pt>
                <c:pt idx="13">
                  <c:v>0.49075669050216675</c:v>
                </c:pt>
                <c:pt idx="14">
                  <c:v>0.49721410870552063</c:v>
                </c:pt>
                <c:pt idx="15">
                  <c:v>0.49678909778594971</c:v>
                </c:pt>
                <c:pt idx="16">
                  <c:v>0.49986109137535095</c:v>
                </c:pt>
                <c:pt idx="17">
                  <c:v>0.51123422384262085</c:v>
                </c:pt>
                <c:pt idx="18">
                  <c:v>0.51678586006164551</c:v>
                </c:pt>
                <c:pt idx="19">
                  <c:v>0.52536129951477051</c:v>
                </c:pt>
                <c:pt idx="20">
                  <c:v>0.53352570533752441</c:v>
                </c:pt>
                <c:pt idx="21">
                  <c:v>0.5396609902381897</c:v>
                </c:pt>
                <c:pt idx="22">
                  <c:v>0.55011820793151855</c:v>
                </c:pt>
                <c:pt idx="23">
                  <c:v>0.5535237193107605</c:v>
                </c:pt>
                <c:pt idx="24">
                  <c:v>0.56069409847259521</c:v>
                </c:pt>
                <c:pt idx="25">
                  <c:v>0.56955677270889282</c:v>
                </c:pt>
                <c:pt idx="26">
                  <c:v>0.5754009485244751</c:v>
                </c:pt>
                <c:pt idx="27">
                  <c:v>0.58422309160232544</c:v>
                </c:pt>
                <c:pt idx="28">
                  <c:v>0.58663040399551392</c:v>
                </c:pt>
              </c:numCache>
            </c:numRef>
          </c:val>
          <c:smooth val="0"/>
          <c:extLst>
            <c:ext xmlns:c16="http://schemas.microsoft.com/office/drawing/2014/chart" uri="{C3380CC4-5D6E-409C-BE32-E72D297353CC}">
              <c16:uniqueId val="{00000005-4DFD-4DC3-ABD2-CA5CFA17AFC5}"/>
            </c:ext>
          </c:extLst>
        </c:ser>
        <c:dLbls>
          <c:showLegendKey val="0"/>
          <c:showVal val="0"/>
          <c:showCatName val="0"/>
          <c:showSerName val="0"/>
          <c:showPercent val="0"/>
          <c:showBubbleSize val="0"/>
        </c:dLbls>
        <c:smooth val="0"/>
        <c:axId val="2037170560"/>
        <c:axId val="2032734832"/>
      </c:lineChart>
      <c:catAx>
        <c:axId val="203717056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734832"/>
        <c:crosses val="autoZero"/>
        <c:auto val="1"/>
        <c:lblAlgn val="ctr"/>
        <c:lblOffset val="100"/>
        <c:noMultiLvlLbl val="0"/>
      </c:catAx>
      <c:valAx>
        <c:axId val="2032734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717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Scenario</a:t>
            </a:r>
            <a:r>
              <a:rPr lang="en-GB" baseline="0"/>
              <a:t> 1, Structurally Developed Countries</a:t>
            </a:r>
            <a:endParaRPr lang="en-GB"/>
          </a:p>
        </c:rich>
      </c:tx>
      <c:layout>
        <c:manualLayout>
          <c:xMode val="edge"/>
          <c:yMode val="edge"/>
          <c:x val="0.26983140381788562"/>
          <c:y val="1.71232876712328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Developed!$C$1</c:f>
              <c:strCache>
                <c:ptCount val="1"/>
                <c:pt idx="0">
                  <c:v>agr_emp_share</c:v>
                </c:pt>
              </c:strCache>
            </c:strRef>
          </c:tx>
          <c:spPr>
            <a:ln w="28575" cap="rnd">
              <a:solidFill>
                <a:schemeClr val="accent1"/>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Developed!$C$2:$C$135</c:f>
              <c:numCache>
                <c:formatCode>0.00</c:formatCode>
                <c:ptCount val="134"/>
                <c:pt idx="0">
                  <c:v>0.15010339021682739</c:v>
                </c:pt>
                <c:pt idx="1">
                  <c:v>0.14385741949081421</c:v>
                </c:pt>
                <c:pt idx="2">
                  <c:v>0.13925087451934814</c:v>
                </c:pt>
                <c:pt idx="3">
                  <c:v>0.13520768284797668</c:v>
                </c:pt>
                <c:pt idx="4">
                  <c:v>0.13033172488212585</c:v>
                </c:pt>
                <c:pt idx="5">
                  <c:v>0.1262359619140625</c:v>
                </c:pt>
                <c:pt idx="6">
                  <c:v>0.12070782482624054</c:v>
                </c:pt>
                <c:pt idx="7">
                  <c:v>0.11525341123342514</c:v>
                </c:pt>
                <c:pt idx="8">
                  <c:v>0.11362623423337936</c:v>
                </c:pt>
                <c:pt idx="9">
                  <c:v>0.10986904054880142</c:v>
                </c:pt>
                <c:pt idx="10">
                  <c:v>0.10469120740890503</c:v>
                </c:pt>
                <c:pt idx="11">
                  <c:v>0.10089815407991409</c:v>
                </c:pt>
                <c:pt idx="12">
                  <c:v>9.7097411751747131E-2</c:v>
                </c:pt>
                <c:pt idx="13">
                  <c:v>9.5115914940834045E-2</c:v>
                </c:pt>
                <c:pt idx="14">
                  <c:v>9.3622408807277679E-2</c:v>
                </c:pt>
                <c:pt idx="15">
                  <c:v>9.2339001595973969E-2</c:v>
                </c:pt>
                <c:pt idx="16">
                  <c:v>8.9093826711177826E-2</c:v>
                </c:pt>
                <c:pt idx="17">
                  <c:v>8.5975080728530884E-2</c:v>
                </c:pt>
                <c:pt idx="18">
                  <c:v>8.2792103290557861E-2</c:v>
                </c:pt>
                <c:pt idx="19">
                  <c:v>8.1359237432479858E-2</c:v>
                </c:pt>
                <c:pt idx="20">
                  <c:v>7.9639270901679993E-2</c:v>
                </c:pt>
                <c:pt idx="21">
                  <c:v>7.5627259910106659E-2</c:v>
                </c:pt>
                <c:pt idx="22">
                  <c:v>7.4830420315265656E-2</c:v>
                </c:pt>
                <c:pt idx="23">
                  <c:v>7.296241819858551E-2</c:v>
                </c:pt>
                <c:pt idx="24">
                  <c:v>7.1730442345142365E-2</c:v>
                </c:pt>
                <c:pt idx="25">
                  <c:v>7.0995651185512543E-2</c:v>
                </c:pt>
                <c:pt idx="26">
                  <c:v>6.7843347787857056E-2</c:v>
                </c:pt>
                <c:pt idx="27">
                  <c:v>6.7308783531188965E-2</c:v>
                </c:pt>
                <c:pt idx="28">
                  <c:v>6.601058691740036E-2</c:v>
                </c:pt>
              </c:numCache>
            </c:numRef>
          </c:val>
          <c:smooth val="0"/>
          <c:extLst>
            <c:ext xmlns:c16="http://schemas.microsoft.com/office/drawing/2014/chart" uri="{C3380CC4-5D6E-409C-BE32-E72D297353CC}">
              <c16:uniqueId val="{00000000-1B18-46F8-A7A7-703B3F5CA77A}"/>
            </c:ext>
          </c:extLst>
        </c:ser>
        <c:ser>
          <c:idx val="1"/>
          <c:order val="1"/>
          <c:tx>
            <c:strRef>
              <c:f>Developed!$D$1</c:f>
              <c:strCache>
                <c:ptCount val="1"/>
                <c:pt idx="0">
                  <c:v>man_emp_share</c:v>
                </c:pt>
              </c:strCache>
            </c:strRef>
          </c:tx>
          <c:spPr>
            <a:ln w="28575" cap="rnd">
              <a:solidFill>
                <a:schemeClr val="accent2"/>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Developed!$D$2:$D$135</c:f>
              <c:numCache>
                <c:formatCode>0.00</c:formatCode>
                <c:ptCount val="134"/>
                <c:pt idx="0">
                  <c:v>0.24674493074417114</c:v>
                </c:pt>
                <c:pt idx="1">
                  <c:v>0.2439236044883728</c:v>
                </c:pt>
                <c:pt idx="2">
                  <c:v>0.24019618332386017</c:v>
                </c:pt>
                <c:pt idx="3">
                  <c:v>0.23256561160087585</c:v>
                </c:pt>
                <c:pt idx="4">
                  <c:v>0.22679241001605988</c:v>
                </c:pt>
                <c:pt idx="5">
                  <c:v>0.21957454085350037</c:v>
                </c:pt>
                <c:pt idx="6">
                  <c:v>0.21613551676273346</c:v>
                </c:pt>
                <c:pt idx="7">
                  <c:v>0.21491168439388275</c:v>
                </c:pt>
                <c:pt idx="8">
                  <c:v>0.20826666057109833</c:v>
                </c:pt>
                <c:pt idx="9">
                  <c:v>0.20489372313022614</c:v>
                </c:pt>
                <c:pt idx="10">
                  <c:v>0.2032865583896637</c:v>
                </c:pt>
                <c:pt idx="11">
                  <c:v>0.19880619645118713</c:v>
                </c:pt>
                <c:pt idx="12">
                  <c:v>0.19128644466400146</c:v>
                </c:pt>
                <c:pt idx="13">
                  <c:v>0.18836222589015961</c:v>
                </c:pt>
                <c:pt idx="14">
                  <c:v>0.18468472361564636</c:v>
                </c:pt>
                <c:pt idx="15">
                  <c:v>0.18168510496616364</c:v>
                </c:pt>
                <c:pt idx="16">
                  <c:v>0.18141256272792816</c:v>
                </c:pt>
                <c:pt idx="17">
                  <c:v>0.17923049628734589</c:v>
                </c:pt>
                <c:pt idx="18">
                  <c:v>0.17592073976993561</c:v>
                </c:pt>
                <c:pt idx="19">
                  <c:v>0.16597017645835876</c:v>
                </c:pt>
                <c:pt idx="20">
                  <c:v>0.16449564695358276</c:v>
                </c:pt>
                <c:pt idx="21">
                  <c:v>0.16440549492835999</c:v>
                </c:pt>
                <c:pt idx="22">
                  <c:v>0.1624578982591629</c:v>
                </c:pt>
                <c:pt idx="23">
                  <c:v>0.16167151927947998</c:v>
                </c:pt>
                <c:pt idx="24">
                  <c:v>0.16052205860614777</c:v>
                </c:pt>
                <c:pt idx="25">
                  <c:v>0.15814778208732605</c:v>
                </c:pt>
                <c:pt idx="26">
                  <c:v>0.15596802532672882</c:v>
                </c:pt>
                <c:pt idx="27">
                  <c:v>0.15459604561328888</c:v>
                </c:pt>
                <c:pt idx="28">
                  <c:v>0.15160155296325684</c:v>
                </c:pt>
              </c:numCache>
            </c:numRef>
          </c:val>
          <c:smooth val="0"/>
          <c:extLst>
            <c:ext xmlns:c16="http://schemas.microsoft.com/office/drawing/2014/chart" uri="{C3380CC4-5D6E-409C-BE32-E72D297353CC}">
              <c16:uniqueId val="{00000001-1B18-46F8-A7A7-703B3F5CA77A}"/>
            </c:ext>
          </c:extLst>
        </c:ser>
        <c:ser>
          <c:idx val="2"/>
          <c:order val="2"/>
          <c:tx>
            <c:strRef>
              <c:f>Developed!$X$1</c:f>
              <c:strCache>
                <c:ptCount val="1"/>
                <c:pt idx="0">
                  <c:v>L_a</c:v>
                </c:pt>
              </c:strCache>
            </c:strRef>
          </c:tx>
          <c:spPr>
            <a:ln w="28575" cap="rnd">
              <a:solidFill>
                <a:schemeClr val="accent3"/>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Developed!$X$2:$X$135</c:f>
              <c:numCache>
                <c:formatCode>0.00</c:formatCode>
                <c:ptCount val="134"/>
                <c:pt idx="0">
                  <c:v>0.12780000269412994</c:v>
                </c:pt>
                <c:pt idx="1">
                  <c:v>0.11690034717321396</c:v>
                </c:pt>
                <c:pt idx="2">
                  <c:v>0.10690011829137802</c:v>
                </c:pt>
                <c:pt idx="3">
                  <c:v>0.10521349310874939</c:v>
                </c:pt>
                <c:pt idx="4">
                  <c:v>0.10042326152324677</c:v>
                </c:pt>
                <c:pt idx="5">
                  <c:v>9.2999935150146484E-2</c:v>
                </c:pt>
                <c:pt idx="6">
                  <c:v>8.8577181100845337E-2</c:v>
                </c:pt>
                <c:pt idx="7">
                  <c:v>8.4055200219154358E-2</c:v>
                </c:pt>
                <c:pt idx="8">
                  <c:v>8.6567424237728119E-2</c:v>
                </c:pt>
                <c:pt idx="9">
                  <c:v>8.2807369530200958E-2</c:v>
                </c:pt>
                <c:pt idx="10">
                  <c:v>7.8466176986694336E-2</c:v>
                </c:pt>
                <c:pt idx="11">
                  <c:v>7.8918337821960449E-2</c:v>
                </c:pt>
                <c:pt idx="12">
                  <c:v>7.6974190771579742E-2</c:v>
                </c:pt>
                <c:pt idx="13">
                  <c:v>7.7403426170349121E-2</c:v>
                </c:pt>
                <c:pt idx="14">
                  <c:v>7.1174651384353638E-2</c:v>
                </c:pt>
                <c:pt idx="15">
                  <c:v>6.7340128123760223E-2</c:v>
                </c:pt>
                <c:pt idx="16">
                  <c:v>6.460745632648468E-2</c:v>
                </c:pt>
                <c:pt idx="17">
                  <c:v>6.1518829315900803E-2</c:v>
                </c:pt>
                <c:pt idx="18">
                  <c:v>5.8139480650424957E-2</c:v>
                </c:pt>
                <c:pt idx="19">
                  <c:v>5.7046830654144287E-2</c:v>
                </c:pt>
                <c:pt idx="20">
                  <c:v>5.6091614067554474E-2</c:v>
                </c:pt>
                <c:pt idx="21">
                  <c:v>5.4468326270580292E-2</c:v>
                </c:pt>
                <c:pt idx="22">
                  <c:v>5.4535213857889175E-2</c:v>
                </c:pt>
                <c:pt idx="23">
                  <c:v>5.3225763142108917E-2</c:v>
                </c:pt>
                <c:pt idx="24">
                  <c:v>5.1483891904354095E-2</c:v>
                </c:pt>
                <c:pt idx="25">
                  <c:v>5.0267282873392105E-2</c:v>
                </c:pt>
                <c:pt idx="26">
                  <c:v>5.0307810306549072E-2</c:v>
                </c:pt>
                <c:pt idx="27">
                  <c:v>4.9098983407020569E-2</c:v>
                </c:pt>
                <c:pt idx="28">
                  <c:v>4.8844974488019943E-2</c:v>
                </c:pt>
              </c:numCache>
            </c:numRef>
          </c:val>
          <c:smooth val="0"/>
          <c:extLst>
            <c:ext xmlns:c16="http://schemas.microsoft.com/office/drawing/2014/chart" uri="{C3380CC4-5D6E-409C-BE32-E72D297353CC}">
              <c16:uniqueId val="{00000002-1B18-46F8-A7A7-703B3F5CA77A}"/>
            </c:ext>
          </c:extLst>
        </c:ser>
        <c:ser>
          <c:idx val="3"/>
          <c:order val="3"/>
          <c:tx>
            <c:strRef>
              <c:f>Developed!$Z$1</c:f>
              <c:strCache>
                <c:ptCount val="1"/>
                <c:pt idx="0">
                  <c:v>L_m</c:v>
                </c:pt>
              </c:strCache>
            </c:strRef>
          </c:tx>
          <c:spPr>
            <a:ln w="28575" cap="rnd">
              <a:solidFill>
                <a:schemeClr val="accent4"/>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Developed!$Z$2:$Z$135</c:f>
              <c:numCache>
                <c:formatCode>0.00</c:formatCode>
                <c:ptCount val="134"/>
                <c:pt idx="0">
                  <c:v>0.38112124800682068</c:v>
                </c:pt>
                <c:pt idx="1">
                  <c:v>0.37322244048118591</c:v>
                </c:pt>
                <c:pt idx="2">
                  <c:v>0.36252149939537048</c:v>
                </c:pt>
                <c:pt idx="3">
                  <c:v>0.34918031096458435</c:v>
                </c:pt>
                <c:pt idx="4">
                  <c:v>0.33730193972587585</c:v>
                </c:pt>
                <c:pt idx="5">
                  <c:v>0.32431277632713318</c:v>
                </c:pt>
                <c:pt idx="6">
                  <c:v>0.31501981616020203</c:v>
                </c:pt>
                <c:pt idx="7">
                  <c:v>0.30555477738380432</c:v>
                </c:pt>
                <c:pt idx="8">
                  <c:v>0.29775896668434143</c:v>
                </c:pt>
                <c:pt idx="9">
                  <c:v>0.28079217672348022</c:v>
                </c:pt>
                <c:pt idx="10">
                  <c:v>0.27127209305763245</c:v>
                </c:pt>
                <c:pt idx="11">
                  <c:v>0.26921525597572327</c:v>
                </c:pt>
                <c:pt idx="12">
                  <c:v>0.26186811923980713</c:v>
                </c:pt>
                <c:pt idx="13">
                  <c:v>0.25768831372261047</c:v>
                </c:pt>
                <c:pt idx="14">
                  <c:v>0.24877984821796417</c:v>
                </c:pt>
                <c:pt idx="15">
                  <c:v>0.24162773787975311</c:v>
                </c:pt>
                <c:pt idx="16">
                  <c:v>0.23499485850334167</c:v>
                </c:pt>
                <c:pt idx="17">
                  <c:v>0.22909629344940186</c:v>
                </c:pt>
                <c:pt idx="18">
                  <c:v>0.22578249871730804</c:v>
                </c:pt>
                <c:pt idx="19">
                  <c:v>0.22750718891620636</c:v>
                </c:pt>
                <c:pt idx="20">
                  <c:v>0.21763992309570313</c:v>
                </c:pt>
                <c:pt idx="21">
                  <c:v>0.21592071652412415</c:v>
                </c:pt>
                <c:pt idx="22">
                  <c:v>0.21521219611167908</c:v>
                </c:pt>
                <c:pt idx="23">
                  <c:v>0.21641950309276581</c:v>
                </c:pt>
                <c:pt idx="24">
                  <c:v>0.21524113416671753</c:v>
                </c:pt>
                <c:pt idx="25">
                  <c:v>0.21573230624198914</c:v>
                </c:pt>
                <c:pt idx="26">
                  <c:v>0.21468088030815125</c:v>
                </c:pt>
                <c:pt idx="27">
                  <c:v>0.21173001825809479</c:v>
                </c:pt>
                <c:pt idx="28">
                  <c:v>0.20865118503570557</c:v>
                </c:pt>
              </c:numCache>
            </c:numRef>
          </c:val>
          <c:smooth val="0"/>
          <c:extLst>
            <c:ext xmlns:c16="http://schemas.microsoft.com/office/drawing/2014/chart" uri="{C3380CC4-5D6E-409C-BE32-E72D297353CC}">
              <c16:uniqueId val="{00000003-1B18-46F8-A7A7-703B3F5CA77A}"/>
            </c:ext>
          </c:extLst>
        </c:ser>
        <c:ser>
          <c:idx val="4"/>
          <c:order val="4"/>
          <c:tx>
            <c:strRef>
              <c:f>Developed!$AA$1</c:f>
              <c:strCache>
                <c:ptCount val="1"/>
                <c:pt idx="0">
                  <c:v>L_s</c:v>
                </c:pt>
              </c:strCache>
            </c:strRef>
          </c:tx>
          <c:spPr>
            <a:ln w="28575" cap="rnd">
              <a:solidFill>
                <a:schemeClr val="accent5"/>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Developed!$AA$2:$AA$135</c:f>
              <c:numCache>
                <c:formatCode>0.00</c:formatCode>
                <c:ptCount val="134"/>
                <c:pt idx="0">
                  <c:v>0.49107873439788818</c:v>
                </c:pt>
                <c:pt idx="1">
                  <c:v>0.50987720489501953</c:v>
                </c:pt>
                <c:pt idx="2">
                  <c:v>0.5305783748626709</c:v>
                </c:pt>
                <c:pt idx="3">
                  <c:v>0.54560619592666626</c:v>
                </c:pt>
                <c:pt idx="4">
                  <c:v>0.56227481365203857</c:v>
                </c:pt>
                <c:pt idx="5">
                  <c:v>0.58268725872039795</c:v>
                </c:pt>
                <c:pt idx="6">
                  <c:v>0.59640300273895264</c:v>
                </c:pt>
                <c:pt idx="7">
                  <c:v>0.61039000749588013</c:v>
                </c:pt>
                <c:pt idx="8">
                  <c:v>0.61567360162734985</c:v>
                </c:pt>
                <c:pt idx="9">
                  <c:v>0.63640046119689941</c:v>
                </c:pt>
                <c:pt idx="10">
                  <c:v>0.65026175975799561</c:v>
                </c:pt>
                <c:pt idx="11">
                  <c:v>0.65186643600463867</c:v>
                </c:pt>
                <c:pt idx="12">
                  <c:v>0.66115766763687134</c:v>
                </c:pt>
                <c:pt idx="13">
                  <c:v>0.66490828990936279</c:v>
                </c:pt>
                <c:pt idx="14">
                  <c:v>0.680045485496521</c:v>
                </c:pt>
                <c:pt idx="15">
                  <c:v>0.69103211164474487</c:v>
                </c:pt>
                <c:pt idx="16">
                  <c:v>0.70039767026901245</c:v>
                </c:pt>
                <c:pt idx="17">
                  <c:v>0.70938485860824585</c:v>
                </c:pt>
                <c:pt idx="18">
                  <c:v>0.71607804298400879</c:v>
                </c:pt>
                <c:pt idx="19">
                  <c:v>0.71544599533081055</c:v>
                </c:pt>
                <c:pt idx="20">
                  <c:v>0.726268470287323</c:v>
                </c:pt>
                <c:pt idx="21">
                  <c:v>0.72961097955703735</c:v>
                </c:pt>
                <c:pt idx="22">
                  <c:v>0.73025256395339966</c:v>
                </c:pt>
                <c:pt idx="23">
                  <c:v>0.73035472631454468</c:v>
                </c:pt>
                <c:pt idx="24">
                  <c:v>0.73327499628067017</c:v>
                </c:pt>
                <c:pt idx="25">
                  <c:v>0.73400038480758667</c:v>
                </c:pt>
                <c:pt idx="26">
                  <c:v>0.73501133918762207</c:v>
                </c:pt>
                <c:pt idx="27">
                  <c:v>0.73917102813720703</c:v>
                </c:pt>
                <c:pt idx="28">
                  <c:v>0.742503821849823</c:v>
                </c:pt>
              </c:numCache>
            </c:numRef>
          </c:val>
          <c:smooth val="0"/>
          <c:extLst>
            <c:ext xmlns:c16="http://schemas.microsoft.com/office/drawing/2014/chart" uri="{C3380CC4-5D6E-409C-BE32-E72D297353CC}">
              <c16:uniqueId val="{00000004-1B18-46F8-A7A7-703B3F5CA77A}"/>
            </c:ext>
          </c:extLst>
        </c:ser>
        <c:ser>
          <c:idx val="5"/>
          <c:order val="5"/>
          <c:tx>
            <c:strRef>
              <c:f>Developed!$AB$1</c:f>
              <c:strCache>
                <c:ptCount val="1"/>
                <c:pt idx="0">
                  <c:v>serv_emp_share</c:v>
                </c:pt>
              </c:strCache>
            </c:strRef>
          </c:tx>
          <c:spPr>
            <a:ln w="28575" cap="rnd">
              <a:solidFill>
                <a:schemeClr val="accent6"/>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Developed!$AB$2:$AB$135</c:f>
              <c:numCache>
                <c:formatCode>0.00</c:formatCode>
                <c:ptCount val="134"/>
                <c:pt idx="0">
                  <c:v>0.60315167903900146</c:v>
                </c:pt>
                <c:pt idx="1">
                  <c:v>0.61221897602081299</c:v>
                </c:pt>
                <c:pt idx="2">
                  <c:v>0.62055295705795288</c:v>
                </c:pt>
                <c:pt idx="3">
                  <c:v>0.63222670555114746</c:v>
                </c:pt>
                <c:pt idx="4">
                  <c:v>0.64287585020065308</c:v>
                </c:pt>
                <c:pt idx="5">
                  <c:v>0.65418946743011475</c:v>
                </c:pt>
                <c:pt idx="6">
                  <c:v>0.66315662860870361</c:v>
                </c:pt>
                <c:pt idx="7">
                  <c:v>0.66983491182327271</c:v>
                </c:pt>
                <c:pt idx="8">
                  <c:v>0.67810708284378052</c:v>
                </c:pt>
                <c:pt idx="9">
                  <c:v>0.68523722887039185</c:v>
                </c:pt>
                <c:pt idx="10">
                  <c:v>0.69202226400375366</c:v>
                </c:pt>
                <c:pt idx="11">
                  <c:v>0.70029562711715698</c:v>
                </c:pt>
                <c:pt idx="12">
                  <c:v>0.71161609888076782</c:v>
                </c:pt>
                <c:pt idx="13">
                  <c:v>0.71652185916900635</c:v>
                </c:pt>
                <c:pt idx="14">
                  <c:v>0.72169286012649536</c:v>
                </c:pt>
                <c:pt idx="15">
                  <c:v>0.72597587108612061</c:v>
                </c:pt>
                <c:pt idx="16">
                  <c:v>0.72949361801147461</c:v>
                </c:pt>
                <c:pt idx="17">
                  <c:v>0.73479443788528442</c:v>
                </c:pt>
                <c:pt idx="18">
                  <c:v>0.74128717184066772</c:v>
                </c:pt>
                <c:pt idx="19">
                  <c:v>0.75267058610916138</c:v>
                </c:pt>
                <c:pt idx="20">
                  <c:v>0.75586509704589844</c:v>
                </c:pt>
                <c:pt idx="21">
                  <c:v>0.75996726751327515</c:v>
                </c:pt>
                <c:pt idx="22">
                  <c:v>0.76271164417266846</c:v>
                </c:pt>
                <c:pt idx="23">
                  <c:v>0.7653660774230957</c:v>
                </c:pt>
                <c:pt idx="24">
                  <c:v>0.76774752140045166</c:v>
                </c:pt>
                <c:pt idx="25">
                  <c:v>0.77085655927658081</c:v>
                </c:pt>
                <c:pt idx="26">
                  <c:v>0.77618861198425293</c:v>
                </c:pt>
                <c:pt idx="27">
                  <c:v>0.77809518575668335</c:v>
                </c:pt>
                <c:pt idx="28">
                  <c:v>0.78238785266876221</c:v>
                </c:pt>
              </c:numCache>
            </c:numRef>
          </c:val>
          <c:smooth val="0"/>
          <c:extLst>
            <c:ext xmlns:c16="http://schemas.microsoft.com/office/drawing/2014/chart" uri="{C3380CC4-5D6E-409C-BE32-E72D297353CC}">
              <c16:uniqueId val="{00000005-1B18-46F8-A7A7-703B3F5CA77A}"/>
            </c:ext>
          </c:extLst>
        </c:ser>
        <c:dLbls>
          <c:showLegendKey val="0"/>
          <c:showVal val="0"/>
          <c:showCatName val="0"/>
          <c:showSerName val="0"/>
          <c:showPercent val="0"/>
          <c:showBubbleSize val="0"/>
        </c:dLbls>
        <c:smooth val="0"/>
        <c:axId val="2032661584"/>
        <c:axId val="2032724016"/>
      </c:lineChart>
      <c:dateAx>
        <c:axId val="20326615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724016"/>
        <c:crosses val="autoZero"/>
        <c:auto val="0"/>
        <c:lblOffset val="100"/>
        <c:baseTimeUnit val="days"/>
      </c:dateAx>
      <c:valAx>
        <c:axId val="2032724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661584"/>
        <c:crosses val="autoZero"/>
        <c:crossBetween val="between"/>
      </c:valAx>
      <c:spPr>
        <a:noFill/>
        <a:ln>
          <a:noFill/>
        </a:ln>
        <a:effectLst/>
      </c:spPr>
    </c:plotArea>
    <c:legend>
      <c:legendPos val="b"/>
      <c:layout>
        <c:manualLayout>
          <c:xMode val="edge"/>
          <c:yMode val="edge"/>
          <c:x val="6.9184716296535012E-2"/>
          <c:y val="0.92166055441699923"/>
          <c:w val="0.87117815221173101"/>
          <c:h val="5.43668428432747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2, Structurally Underdeveloped Countries</a:t>
            </a:r>
            <a:endParaRPr lang="en-GB" sz="1400">
              <a:effectLst/>
            </a:endParaRPr>
          </a:p>
        </c:rich>
      </c:tx>
      <c:layout>
        <c:manualLayout>
          <c:xMode val="edge"/>
          <c:yMode val="edge"/>
          <c:x val="0.22519092832346971"/>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Underdeveloped!$C$1</c:f>
              <c:strCache>
                <c:ptCount val="1"/>
                <c:pt idx="0">
                  <c:v>agr_emp_share</c:v>
                </c:pt>
              </c:strCache>
            </c:strRef>
          </c:tx>
          <c:spPr>
            <a:ln w="28575" cap="rnd">
              <a:solidFill>
                <a:schemeClr val="accent1"/>
              </a:solidFill>
              <a:round/>
            </a:ln>
            <a:effectLst/>
          </c:spPr>
          <c:marker>
            <c:symbol val="none"/>
          </c:marker>
          <c:val>
            <c:numRef>
              <c:f>Underdeveloped!$C$2:$C$30</c:f>
              <c:numCache>
                <c:formatCode>0</c:formatCode>
                <c:ptCount val="29"/>
                <c:pt idx="0">
                  <c:v>0.78322732448577881</c:v>
                </c:pt>
                <c:pt idx="1">
                  <c:v>0.78049337863922119</c:v>
                </c:pt>
                <c:pt idx="2">
                  <c:v>0.77891749143600464</c:v>
                </c:pt>
                <c:pt idx="3">
                  <c:v>0.77534765005111694</c:v>
                </c:pt>
                <c:pt idx="4">
                  <c:v>0.77536201477050781</c:v>
                </c:pt>
                <c:pt idx="5">
                  <c:v>0.77038067579269409</c:v>
                </c:pt>
                <c:pt idx="6">
                  <c:v>0.76373827457427979</c:v>
                </c:pt>
                <c:pt idx="7">
                  <c:v>0.76120191812515259</c:v>
                </c:pt>
                <c:pt idx="8">
                  <c:v>0.7572709321975708</c:v>
                </c:pt>
                <c:pt idx="9">
                  <c:v>0.75342142581939697</c:v>
                </c:pt>
                <c:pt idx="10">
                  <c:v>0.74761670827865601</c:v>
                </c:pt>
                <c:pt idx="11">
                  <c:v>0.73854690790176392</c:v>
                </c:pt>
                <c:pt idx="12">
                  <c:v>0.72954005002975464</c:v>
                </c:pt>
                <c:pt idx="13">
                  <c:v>0.72140562534332275</c:v>
                </c:pt>
                <c:pt idx="14">
                  <c:v>0.7121354341506958</c:v>
                </c:pt>
                <c:pt idx="15">
                  <c:v>0.70005732774734497</c:v>
                </c:pt>
                <c:pt idx="16">
                  <c:v>0.69339913129806519</c:v>
                </c:pt>
                <c:pt idx="17">
                  <c:v>0.68667995929718018</c:v>
                </c:pt>
                <c:pt idx="18">
                  <c:v>0.6783410906791687</c:v>
                </c:pt>
                <c:pt idx="19">
                  <c:v>0.67252731323242188</c:v>
                </c:pt>
                <c:pt idx="20">
                  <c:v>0.66369378566741943</c:v>
                </c:pt>
                <c:pt idx="21">
                  <c:v>0.65378266572952271</c:v>
                </c:pt>
                <c:pt idx="22">
                  <c:v>0.64017188549041748</c:v>
                </c:pt>
                <c:pt idx="23">
                  <c:v>0.62693178653717041</c:v>
                </c:pt>
                <c:pt idx="24">
                  <c:v>0.615622878074646</c:v>
                </c:pt>
                <c:pt idx="25">
                  <c:v>0.60301566123962402</c:v>
                </c:pt>
                <c:pt idx="26">
                  <c:v>0.59422802925109863</c:v>
                </c:pt>
                <c:pt idx="27">
                  <c:v>0.58666622638702393</c:v>
                </c:pt>
                <c:pt idx="28">
                  <c:v>0.58007216453552246</c:v>
                </c:pt>
              </c:numCache>
            </c:numRef>
          </c:val>
          <c:smooth val="0"/>
          <c:extLst>
            <c:ext xmlns:c16="http://schemas.microsoft.com/office/drawing/2014/chart" uri="{C3380CC4-5D6E-409C-BE32-E72D297353CC}">
              <c16:uniqueId val="{00000000-B374-4479-89E5-7D5422F02724}"/>
            </c:ext>
          </c:extLst>
        </c:ser>
        <c:ser>
          <c:idx val="1"/>
          <c:order val="1"/>
          <c:tx>
            <c:strRef>
              <c:f>Underdeveloped!$D$1</c:f>
              <c:strCache>
                <c:ptCount val="1"/>
                <c:pt idx="0">
                  <c:v>man_emp_share</c:v>
                </c:pt>
              </c:strCache>
            </c:strRef>
          </c:tx>
          <c:spPr>
            <a:ln w="28575" cap="rnd">
              <a:solidFill>
                <a:schemeClr val="accent2"/>
              </a:solidFill>
              <a:round/>
            </a:ln>
            <a:effectLst/>
          </c:spPr>
          <c:marker>
            <c:symbol val="none"/>
          </c:marker>
          <c:val>
            <c:numRef>
              <c:f>Underdeveloped!$D$2:$D$30</c:f>
              <c:numCache>
                <c:formatCode>0</c:formatCode>
                <c:ptCount val="29"/>
                <c:pt idx="0">
                  <c:v>6.5264590084552765E-2</c:v>
                </c:pt>
                <c:pt idx="1">
                  <c:v>6.5072782337665558E-2</c:v>
                </c:pt>
                <c:pt idx="2">
                  <c:v>6.4252719283103943E-2</c:v>
                </c:pt>
                <c:pt idx="3">
                  <c:v>6.3888445496559143E-2</c:v>
                </c:pt>
                <c:pt idx="4">
                  <c:v>6.3792705535888672E-2</c:v>
                </c:pt>
                <c:pt idx="5">
                  <c:v>6.4081542193889618E-2</c:v>
                </c:pt>
                <c:pt idx="6">
                  <c:v>6.5172024071216583E-2</c:v>
                </c:pt>
                <c:pt idx="7">
                  <c:v>6.7101337015628815E-2</c:v>
                </c:pt>
                <c:pt idx="8">
                  <c:v>6.8578489124774933E-2</c:v>
                </c:pt>
                <c:pt idx="9">
                  <c:v>7.0195257663726807E-2</c:v>
                </c:pt>
                <c:pt idx="10">
                  <c:v>7.0364199578762054E-2</c:v>
                </c:pt>
                <c:pt idx="11">
                  <c:v>7.3308669030666351E-2</c:v>
                </c:pt>
                <c:pt idx="12">
                  <c:v>7.5924567878246307E-2</c:v>
                </c:pt>
                <c:pt idx="13">
                  <c:v>7.7797502279281616E-2</c:v>
                </c:pt>
                <c:pt idx="14">
                  <c:v>8.0526992678642273E-2</c:v>
                </c:pt>
                <c:pt idx="15">
                  <c:v>8.3669938147068024E-2</c:v>
                </c:pt>
                <c:pt idx="16">
                  <c:v>8.6252719163894653E-2</c:v>
                </c:pt>
                <c:pt idx="17">
                  <c:v>8.7877586483955383E-2</c:v>
                </c:pt>
                <c:pt idx="18">
                  <c:v>9.0426407754421234E-2</c:v>
                </c:pt>
                <c:pt idx="19">
                  <c:v>9.1936200857162476E-2</c:v>
                </c:pt>
                <c:pt idx="20">
                  <c:v>9.4453543424606323E-2</c:v>
                </c:pt>
                <c:pt idx="21">
                  <c:v>9.8432645201683044E-2</c:v>
                </c:pt>
                <c:pt idx="22">
                  <c:v>0.10286109149456024</c:v>
                </c:pt>
                <c:pt idx="23">
                  <c:v>0.10725372284650803</c:v>
                </c:pt>
                <c:pt idx="24">
                  <c:v>0.11411400139331818</c:v>
                </c:pt>
                <c:pt idx="25">
                  <c:v>0.11551886051893234</c:v>
                </c:pt>
                <c:pt idx="26">
                  <c:v>0.11759094148874283</c:v>
                </c:pt>
                <c:pt idx="27">
                  <c:v>0.11936292797327042</c:v>
                </c:pt>
                <c:pt idx="28">
                  <c:v>0.12211869657039642</c:v>
                </c:pt>
              </c:numCache>
            </c:numRef>
          </c:val>
          <c:smooth val="0"/>
          <c:extLst>
            <c:ext xmlns:c16="http://schemas.microsoft.com/office/drawing/2014/chart" uri="{C3380CC4-5D6E-409C-BE32-E72D297353CC}">
              <c16:uniqueId val="{00000001-B374-4479-89E5-7D5422F02724}"/>
            </c:ext>
          </c:extLst>
        </c:ser>
        <c:ser>
          <c:idx val="2"/>
          <c:order val="2"/>
          <c:tx>
            <c:strRef>
              <c:f>Underdeveloped!$V$1</c:f>
              <c:strCache>
                <c:ptCount val="1"/>
                <c:pt idx="0">
                  <c:v>L_a</c:v>
                </c:pt>
              </c:strCache>
            </c:strRef>
          </c:tx>
          <c:spPr>
            <a:ln w="28575" cap="rnd">
              <a:solidFill>
                <a:schemeClr val="accent3"/>
              </a:solidFill>
              <a:round/>
            </a:ln>
            <a:effectLst/>
          </c:spPr>
          <c:marker>
            <c:symbol val="none"/>
          </c:marker>
          <c:val>
            <c:numRef>
              <c:f>Underdeveloped!$V$2:$V$30</c:f>
              <c:numCache>
                <c:formatCode>0</c:formatCode>
                <c:ptCount val="29"/>
                <c:pt idx="0">
                  <c:v>0.12780000269412994</c:v>
                </c:pt>
                <c:pt idx="1">
                  <c:v>0.12724670767784119</c:v>
                </c:pt>
                <c:pt idx="2">
                  <c:v>0.1227133572101593</c:v>
                </c:pt>
                <c:pt idx="3">
                  <c:v>0.12045984715223312</c:v>
                </c:pt>
                <c:pt idx="4">
                  <c:v>0.11783222109079361</c:v>
                </c:pt>
                <c:pt idx="5">
                  <c:v>0.11502296477556229</c:v>
                </c:pt>
                <c:pt idx="6">
                  <c:v>0.11254436522722244</c:v>
                </c:pt>
                <c:pt idx="7">
                  <c:v>0.10550934076309204</c:v>
                </c:pt>
                <c:pt idx="8">
                  <c:v>0.10440593957901001</c:v>
                </c:pt>
                <c:pt idx="9">
                  <c:v>0.10285457223653793</c:v>
                </c:pt>
                <c:pt idx="10">
                  <c:v>0.10074751079082489</c:v>
                </c:pt>
                <c:pt idx="11">
                  <c:v>9.8513953387737274E-2</c:v>
                </c:pt>
                <c:pt idx="12">
                  <c:v>9.6036411821842194E-2</c:v>
                </c:pt>
                <c:pt idx="13">
                  <c:v>9.2963121831417084E-2</c:v>
                </c:pt>
                <c:pt idx="14">
                  <c:v>9.0218901634216309E-2</c:v>
                </c:pt>
                <c:pt idx="15">
                  <c:v>8.7557710707187653E-2</c:v>
                </c:pt>
                <c:pt idx="16">
                  <c:v>8.7109953165054321E-2</c:v>
                </c:pt>
                <c:pt idx="17">
                  <c:v>8.2529120147228241E-2</c:v>
                </c:pt>
                <c:pt idx="18">
                  <c:v>8.0270648002624512E-2</c:v>
                </c:pt>
                <c:pt idx="19">
                  <c:v>7.9580411314964294E-2</c:v>
                </c:pt>
                <c:pt idx="20">
                  <c:v>7.8428275883197784E-2</c:v>
                </c:pt>
                <c:pt idx="21">
                  <c:v>7.6647341251373291E-2</c:v>
                </c:pt>
                <c:pt idx="22">
                  <c:v>7.4559390544891357E-2</c:v>
                </c:pt>
                <c:pt idx="23">
                  <c:v>7.2889894247055054E-2</c:v>
                </c:pt>
                <c:pt idx="24">
                  <c:v>7.0856064558029175E-2</c:v>
                </c:pt>
                <c:pt idx="25">
                  <c:v>6.7684434354305267E-2</c:v>
                </c:pt>
                <c:pt idx="26">
                  <c:v>6.5453588962554932E-2</c:v>
                </c:pt>
                <c:pt idx="27">
                  <c:v>6.3242502510547638E-2</c:v>
                </c:pt>
                <c:pt idx="28">
                  <c:v>6.0436870902776718E-2</c:v>
                </c:pt>
              </c:numCache>
            </c:numRef>
          </c:val>
          <c:smooth val="0"/>
          <c:extLst>
            <c:ext xmlns:c16="http://schemas.microsoft.com/office/drawing/2014/chart" uri="{C3380CC4-5D6E-409C-BE32-E72D297353CC}">
              <c16:uniqueId val="{00000002-B374-4479-89E5-7D5422F02724}"/>
            </c:ext>
          </c:extLst>
        </c:ser>
        <c:ser>
          <c:idx val="3"/>
          <c:order val="3"/>
          <c:tx>
            <c:strRef>
              <c:f>Underdeveloped!$X$1</c:f>
              <c:strCache>
                <c:ptCount val="1"/>
                <c:pt idx="0">
                  <c:v>L_m</c:v>
                </c:pt>
              </c:strCache>
            </c:strRef>
          </c:tx>
          <c:spPr>
            <a:ln w="28575" cap="rnd">
              <a:solidFill>
                <a:schemeClr val="accent4"/>
              </a:solidFill>
              <a:round/>
            </a:ln>
            <a:effectLst/>
          </c:spPr>
          <c:marker>
            <c:symbol val="none"/>
          </c:marker>
          <c:val>
            <c:numRef>
              <c:f>Underdeveloped!$X$2:$X$30</c:f>
              <c:numCache>
                <c:formatCode>0</c:formatCode>
                <c:ptCount val="29"/>
                <c:pt idx="0">
                  <c:v>0.24243658781051636</c:v>
                </c:pt>
                <c:pt idx="1">
                  <c:v>0.25156998634338379</c:v>
                </c:pt>
                <c:pt idx="2">
                  <c:v>0.25456160306930542</c:v>
                </c:pt>
                <c:pt idx="3">
                  <c:v>0.26154908537864685</c:v>
                </c:pt>
                <c:pt idx="4">
                  <c:v>0.26722866296768188</c:v>
                </c:pt>
                <c:pt idx="5">
                  <c:v>0.26324456930160522</c:v>
                </c:pt>
                <c:pt idx="6">
                  <c:v>0.25728413462638855</c:v>
                </c:pt>
                <c:pt idx="7">
                  <c:v>0.24069918692111969</c:v>
                </c:pt>
                <c:pt idx="8">
                  <c:v>0.26048094034194946</c:v>
                </c:pt>
                <c:pt idx="9">
                  <c:v>0.26927021145820618</c:v>
                </c:pt>
                <c:pt idx="10">
                  <c:v>0.26661562919616699</c:v>
                </c:pt>
                <c:pt idx="11">
                  <c:v>0.27413681149482727</c:v>
                </c:pt>
                <c:pt idx="12">
                  <c:v>0.27694088220596313</c:v>
                </c:pt>
                <c:pt idx="13">
                  <c:v>0.28192055225372314</c:v>
                </c:pt>
                <c:pt idx="14">
                  <c:v>0.28145173192024231</c:v>
                </c:pt>
                <c:pt idx="15">
                  <c:v>0.29206511378288269</c:v>
                </c:pt>
                <c:pt idx="16">
                  <c:v>0.2889329195022583</c:v>
                </c:pt>
                <c:pt idx="17">
                  <c:v>0.2664482593536377</c:v>
                </c:pt>
                <c:pt idx="18">
                  <c:v>0.2669769823551178</c:v>
                </c:pt>
                <c:pt idx="19">
                  <c:v>0.26752328872680664</c:v>
                </c:pt>
                <c:pt idx="20">
                  <c:v>0.27671989798545837</c:v>
                </c:pt>
                <c:pt idx="21">
                  <c:v>0.26988166570663452</c:v>
                </c:pt>
                <c:pt idx="22">
                  <c:v>0.26414009928703308</c:v>
                </c:pt>
                <c:pt idx="23">
                  <c:v>0.25990056991577148</c:v>
                </c:pt>
                <c:pt idx="24">
                  <c:v>0.25631099939346313</c:v>
                </c:pt>
                <c:pt idx="25">
                  <c:v>0.25027176737785339</c:v>
                </c:pt>
                <c:pt idx="26">
                  <c:v>0.24878813326358795</c:v>
                </c:pt>
                <c:pt idx="27">
                  <c:v>0.2446846216917038</c:v>
                </c:pt>
                <c:pt idx="28">
                  <c:v>0.242579385638237</c:v>
                </c:pt>
              </c:numCache>
            </c:numRef>
          </c:val>
          <c:smooth val="0"/>
          <c:extLst>
            <c:ext xmlns:c16="http://schemas.microsoft.com/office/drawing/2014/chart" uri="{C3380CC4-5D6E-409C-BE32-E72D297353CC}">
              <c16:uniqueId val="{00000003-B374-4479-89E5-7D5422F02724}"/>
            </c:ext>
          </c:extLst>
        </c:ser>
        <c:ser>
          <c:idx val="4"/>
          <c:order val="4"/>
          <c:tx>
            <c:strRef>
              <c:f>Underdeveloped!$Y$1</c:f>
              <c:strCache>
                <c:ptCount val="1"/>
                <c:pt idx="0">
                  <c:v>L_s</c:v>
                </c:pt>
              </c:strCache>
            </c:strRef>
          </c:tx>
          <c:spPr>
            <a:ln w="28575" cap="rnd">
              <a:solidFill>
                <a:schemeClr val="accent5"/>
              </a:solidFill>
              <a:round/>
            </a:ln>
            <a:effectLst/>
          </c:spPr>
          <c:marker>
            <c:symbol val="none"/>
          </c:marker>
          <c:val>
            <c:numRef>
              <c:f>Underdeveloped!$Y$2:$Y$30</c:f>
              <c:numCache>
                <c:formatCode>0</c:formatCode>
                <c:ptCount val="29"/>
                <c:pt idx="0">
                  <c:v>0.62976342439651489</c:v>
                </c:pt>
                <c:pt idx="1">
                  <c:v>0.62118327617645264</c:v>
                </c:pt>
                <c:pt idx="2">
                  <c:v>0.62272500991821289</c:v>
                </c:pt>
                <c:pt idx="3">
                  <c:v>0.61799108982086182</c:v>
                </c:pt>
                <c:pt idx="4">
                  <c:v>0.61493909358978271</c:v>
                </c:pt>
                <c:pt idx="5">
                  <c:v>0.62173247337341309</c:v>
                </c:pt>
                <c:pt idx="6">
                  <c:v>0.63017147779464722</c:v>
                </c:pt>
                <c:pt idx="7">
                  <c:v>0.65379148721694946</c:v>
                </c:pt>
                <c:pt idx="8">
                  <c:v>0.63511312007904053</c:v>
                </c:pt>
                <c:pt idx="9">
                  <c:v>0.62787520885467529</c:v>
                </c:pt>
                <c:pt idx="10">
                  <c:v>0.63263684511184692</c:v>
                </c:pt>
                <c:pt idx="11">
                  <c:v>0.62734925746917725</c:v>
                </c:pt>
                <c:pt idx="12">
                  <c:v>0.62702268362045288</c:v>
                </c:pt>
                <c:pt idx="13">
                  <c:v>0.62511634826660156</c:v>
                </c:pt>
                <c:pt idx="14">
                  <c:v>0.62832939624786377</c:v>
                </c:pt>
                <c:pt idx="15">
                  <c:v>0.62037718296051025</c:v>
                </c:pt>
                <c:pt idx="16">
                  <c:v>0.62395715713500977</c:v>
                </c:pt>
                <c:pt idx="17">
                  <c:v>0.65102261304855347</c:v>
                </c:pt>
                <c:pt idx="18">
                  <c:v>0.65275239944458008</c:v>
                </c:pt>
                <c:pt idx="19">
                  <c:v>0.65289628505706787</c:v>
                </c:pt>
                <c:pt idx="20">
                  <c:v>0.64485180377960205</c:v>
                </c:pt>
                <c:pt idx="21">
                  <c:v>0.65347099304199219</c:v>
                </c:pt>
                <c:pt idx="22">
                  <c:v>0.66130053997039795</c:v>
                </c:pt>
                <c:pt idx="23">
                  <c:v>0.66720950603485107</c:v>
                </c:pt>
                <c:pt idx="24">
                  <c:v>0.67283296585083008</c:v>
                </c:pt>
                <c:pt idx="25">
                  <c:v>0.68204379081726074</c:v>
                </c:pt>
                <c:pt idx="26">
                  <c:v>0.68575829267501831</c:v>
                </c:pt>
                <c:pt idx="27">
                  <c:v>0.69207286834716797</c:v>
                </c:pt>
                <c:pt idx="28">
                  <c:v>0.69698375463485718</c:v>
                </c:pt>
              </c:numCache>
            </c:numRef>
          </c:val>
          <c:smooth val="0"/>
          <c:extLst>
            <c:ext xmlns:c16="http://schemas.microsoft.com/office/drawing/2014/chart" uri="{C3380CC4-5D6E-409C-BE32-E72D297353CC}">
              <c16:uniqueId val="{00000004-B374-4479-89E5-7D5422F02724}"/>
            </c:ext>
          </c:extLst>
        </c:ser>
        <c:ser>
          <c:idx val="5"/>
          <c:order val="5"/>
          <c:tx>
            <c:strRef>
              <c:f>Underdeveloped!$Z$1</c:f>
              <c:strCache>
                <c:ptCount val="1"/>
                <c:pt idx="0">
                  <c:v>serv_emp_share</c:v>
                </c:pt>
              </c:strCache>
            </c:strRef>
          </c:tx>
          <c:spPr>
            <a:ln w="28575" cap="rnd">
              <a:solidFill>
                <a:schemeClr val="accent6"/>
              </a:solidFill>
              <a:round/>
            </a:ln>
            <a:effectLst/>
          </c:spPr>
          <c:marker>
            <c:symbol val="none"/>
          </c:marker>
          <c:val>
            <c:numRef>
              <c:f>Underdeveloped!$Z$2:$Z$30</c:f>
              <c:numCache>
                <c:formatCode>0</c:formatCode>
                <c:ptCount val="29"/>
                <c:pt idx="0">
                  <c:v>0.15150804817676544</c:v>
                </c:pt>
                <c:pt idx="1">
                  <c:v>0.15443384647369385</c:v>
                </c:pt>
                <c:pt idx="2">
                  <c:v>0.15682975947856903</c:v>
                </c:pt>
                <c:pt idx="3">
                  <c:v>0.16076391935348511</c:v>
                </c:pt>
                <c:pt idx="4">
                  <c:v>0.16084529459476471</c:v>
                </c:pt>
                <c:pt idx="5">
                  <c:v>0.16553778946399689</c:v>
                </c:pt>
                <c:pt idx="6">
                  <c:v>0.17108969390392303</c:v>
                </c:pt>
                <c:pt idx="7">
                  <c:v>0.17169676721096039</c:v>
                </c:pt>
                <c:pt idx="8">
                  <c:v>0.17415058612823486</c:v>
                </c:pt>
                <c:pt idx="9">
                  <c:v>0.17638331651687622</c:v>
                </c:pt>
                <c:pt idx="10">
                  <c:v>0.18201911449432373</c:v>
                </c:pt>
                <c:pt idx="11">
                  <c:v>0.18814443051815033</c:v>
                </c:pt>
                <c:pt idx="12">
                  <c:v>0.19453538954257965</c:v>
                </c:pt>
                <c:pt idx="13">
                  <c:v>0.20079688727855682</c:v>
                </c:pt>
                <c:pt idx="14">
                  <c:v>0.20733758807182312</c:v>
                </c:pt>
                <c:pt idx="15">
                  <c:v>0.2162727564573288</c:v>
                </c:pt>
                <c:pt idx="16">
                  <c:v>0.22034813463687897</c:v>
                </c:pt>
                <c:pt idx="17">
                  <c:v>0.22544242441654205</c:v>
                </c:pt>
                <c:pt idx="18">
                  <c:v>0.23123249411582947</c:v>
                </c:pt>
                <c:pt idx="19">
                  <c:v>0.23553648591041565</c:v>
                </c:pt>
                <c:pt idx="20">
                  <c:v>0.24185268580913544</c:v>
                </c:pt>
                <c:pt idx="21">
                  <c:v>0.24778467416763306</c:v>
                </c:pt>
                <c:pt idx="22">
                  <c:v>0.25696706771850586</c:v>
                </c:pt>
                <c:pt idx="23">
                  <c:v>0.26581445336341858</c:v>
                </c:pt>
                <c:pt idx="24">
                  <c:v>0.27026313543319702</c:v>
                </c:pt>
                <c:pt idx="25">
                  <c:v>0.28146544098854065</c:v>
                </c:pt>
                <c:pt idx="26">
                  <c:v>0.28818100690841675</c:v>
                </c:pt>
                <c:pt idx="27">
                  <c:v>0.29397085309028625</c:v>
                </c:pt>
                <c:pt idx="28">
                  <c:v>0.29780912399291992</c:v>
                </c:pt>
              </c:numCache>
            </c:numRef>
          </c:val>
          <c:smooth val="0"/>
          <c:extLst>
            <c:ext xmlns:c16="http://schemas.microsoft.com/office/drawing/2014/chart" uri="{C3380CC4-5D6E-409C-BE32-E72D297353CC}">
              <c16:uniqueId val="{00000005-B374-4479-89E5-7D5422F02724}"/>
            </c:ext>
          </c:extLst>
        </c:ser>
        <c:dLbls>
          <c:showLegendKey val="0"/>
          <c:showVal val="0"/>
          <c:showCatName val="0"/>
          <c:showSerName val="0"/>
          <c:showPercent val="0"/>
          <c:showBubbleSize val="0"/>
        </c:dLbls>
        <c:smooth val="0"/>
        <c:axId val="2095975904"/>
        <c:axId val="42701680"/>
      </c:lineChart>
      <c:catAx>
        <c:axId val="2095975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01680"/>
        <c:crosses val="autoZero"/>
        <c:auto val="1"/>
        <c:lblAlgn val="ctr"/>
        <c:lblOffset val="100"/>
        <c:noMultiLvlLbl val="0"/>
      </c:catAx>
      <c:valAx>
        <c:axId val="42701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97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2, Structurally Developing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Developing!$C$1</c:f>
              <c:strCache>
                <c:ptCount val="1"/>
                <c:pt idx="0">
                  <c:v>agr_emp_share</c:v>
                </c:pt>
              </c:strCache>
            </c:strRef>
          </c:tx>
          <c:spPr>
            <a:ln w="28575" cap="rnd">
              <a:solidFill>
                <a:schemeClr val="accent1"/>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Developing!$C$2:$C$30</c:f>
              <c:numCache>
                <c:formatCode>0</c:formatCode>
                <c:ptCount val="29"/>
                <c:pt idx="0">
                  <c:v>0.46623572707176208</c:v>
                </c:pt>
                <c:pt idx="1">
                  <c:v>0.46058535575866699</c:v>
                </c:pt>
                <c:pt idx="2">
                  <c:v>0.45701909065246582</c:v>
                </c:pt>
                <c:pt idx="3">
                  <c:v>0.44966667890548706</c:v>
                </c:pt>
                <c:pt idx="4">
                  <c:v>0.44369077682495117</c:v>
                </c:pt>
                <c:pt idx="5">
                  <c:v>0.43315380811691284</c:v>
                </c:pt>
                <c:pt idx="6">
                  <c:v>0.42363730072975159</c:v>
                </c:pt>
                <c:pt idx="7">
                  <c:v>0.41708457469940186</c:v>
                </c:pt>
                <c:pt idx="8">
                  <c:v>0.41380760073661804</c:v>
                </c:pt>
                <c:pt idx="9">
                  <c:v>0.40753600001335144</c:v>
                </c:pt>
                <c:pt idx="10">
                  <c:v>0.39965081214904785</c:v>
                </c:pt>
                <c:pt idx="11">
                  <c:v>0.39212849736213684</c:v>
                </c:pt>
                <c:pt idx="12">
                  <c:v>0.38876980543136597</c:v>
                </c:pt>
                <c:pt idx="13">
                  <c:v>0.37994992733001709</c:v>
                </c:pt>
                <c:pt idx="14">
                  <c:v>0.37099906802177429</c:v>
                </c:pt>
                <c:pt idx="15">
                  <c:v>0.36964040994644165</c:v>
                </c:pt>
                <c:pt idx="16">
                  <c:v>0.36696892976760864</c:v>
                </c:pt>
                <c:pt idx="17">
                  <c:v>0.35567170381546021</c:v>
                </c:pt>
                <c:pt idx="18">
                  <c:v>0.35204806923866272</c:v>
                </c:pt>
                <c:pt idx="19">
                  <c:v>0.34658345580101013</c:v>
                </c:pt>
                <c:pt idx="20">
                  <c:v>0.33797124028205872</c:v>
                </c:pt>
                <c:pt idx="21">
                  <c:v>0.33087977766990662</c:v>
                </c:pt>
                <c:pt idx="22">
                  <c:v>0.32041311264038086</c:v>
                </c:pt>
                <c:pt idx="23">
                  <c:v>0.31658205389976501</c:v>
                </c:pt>
                <c:pt idx="24">
                  <c:v>0.30993705987930298</c:v>
                </c:pt>
                <c:pt idx="25">
                  <c:v>0.29857277870178223</c:v>
                </c:pt>
                <c:pt idx="26">
                  <c:v>0.29254153370857239</c:v>
                </c:pt>
                <c:pt idx="27">
                  <c:v>0.28213977813720703</c:v>
                </c:pt>
                <c:pt idx="28">
                  <c:v>0.27929851412773132</c:v>
                </c:pt>
              </c:numCache>
            </c:numRef>
          </c:val>
          <c:smooth val="0"/>
          <c:extLst>
            <c:ext xmlns:c16="http://schemas.microsoft.com/office/drawing/2014/chart" uri="{C3380CC4-5D6E-409C-BE32-E72D297353CC}">
              <c16:uniqueId val="{00000000-D5B0-480A-A583-FA53B543A73F}"/>
            </c:ext>
          </c:extLst>
        </c:ser>
        <c:ser>
          <c:idx val="1"/>
          <c:order val="1"/>
          <c:tx>
            <c:strRef>
              <c:f>Developing!$D$1</c:f>
              <c:strCache>
                <c:ptCount val="1"/>
                <c:pt idx="0">
                  <c:v>man_emp_share</c:v>
                </c:pt>
              </c:strCache>
            </c:strRef>
          </c:tx>
          <c:spPr>
            <a:ln w="28575" cap="rnd">
              <a:solidFill>
                <a:schemeClr val="accent2"/>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Developing!$D$2:$D$30</c:f>
              <c:numCache>
                <c:formatCode>0</c:formatCode>
                <c:ptCount val="29"/>
                <c:pt idx="0">
                  <c:v>0.15716923773288727</c:v>
                </c:pt>
                <c:pt idx="1">
                  <c:v>0.15844398736953735</c:v>
                </c:pt>
                <c:pt idx="2">
                  <c:v>0.16021257638931274</c:v>
                </c:pt>
                <c:pt idx="3">
                  <c:v>0.16318081319332123</c:v>
                </c:pt>
                <c:pt idx="4">
                  <c:v>0.16720795631408691</c:v>
                </c:pt>
                <c:pt idx="5">
                  <c:v>0.1697981208562851</c:v>
                </c:pt>
                <c:pt idx="6">
                  <c:v>0.17298127710819244</c:v>
                </c:pt>
                <c:pt idx="7">
                  <c:v>0.17493049800395966</c:v>
                </c:pt>
                <c:pt idx="8">
                  <c:v>0.17143358290195465</c:v>
                </c:pt>
                <c:pt idx="9">
                  <c:v>0.16938687860965729</c:v>
                </c:pt>
                <c:pt idx="10">
                  <c:v>0.17170526087284088</c:v>
                </c:pt>
                <c:pt idx="11">
                  <c:v>0.17309428751468658</c:v>
                </c:pt>
                <c:pt idx="12">
                  <c:v>0.17551794648170471</c:v>
                </c:pt>
                <c:pt idx="13">
                  <c:v>0.17600694298744202</c:v>
                </c:pt>
                <c:pt idx="14">
                  <c:v>0.17904156446456909</c:v>
                </c:pt>
                <c:pt idx="15">
                  <c:v>0.18256323039531708</c:v>
                </c:pt>
                <c:pt idx="16">
                  <c:v>0.18296501040458679</c:v>
                </c:pt>
                <c:pt idx="17">
                  <c:v>0.1870906800031662</c:v>
                </c:pt>
                <c:pt idx="18">
                  <c:v>0.18783232569694519</c:v>
                </c:pt>
                <c:pt idx="19">
                  <c:v>0.18630096316337585</c:v>
                </c:pt>
                <c:pt idx="20">
                  <c:v>0.19110661745071411</c:v>
                </c:pt>
                <c:pt idx="21">
                  <c:v>0.19445917010307312</c:v>
                </c:pt>
                <c:pt idx="22">
                  <c:v>0.19773215055465698</c:v>
                </c:pt>
                <c:pt idx="23">
                  <c:v>0.1996268630027771</c:v>
                </c:pt>
                <c:pt idx="24">
                  <c:v>0.20003668963909149</c:v>
                </c:pt>
                <c:pt idx="25">
                  <c:v>0.2051607072353363</c:v>
                </c:pt>
                <c:pt idx="26">
                  <c:v>0.2067481130361557</c:v>
                </c:pt>
                <c:pt idx="27">
                  <c:v>0.21067747473716736</c:v>
                </c:pt>
                <c:pt idx="28">
                  <c:v>0.21058407425880432</c:v>
                </c:pt>
              </c:numCache>
            </c:numRef>
          </c:val>
          <c:smooth val="0"/>
          <c:extLst>
            <c:ext xmlns:c16="http://schemas.microsoft.com/office/drawing/2014/chart" uri="{C3380CC4-5D6E-409C-BE32-E72D297353CC}">
              <c16:uniqueId val="{00000001-D5B0-480A-A583-FA53B543A73F}"/>
            </c:ext>
          </c:extLst>
        </c:ser>
        <c:ser>
          <c:idx val="2"/>
          <c:order val="2"/>
          <c:tx>
            <c:strRef>
              <c:f>Developing!$V$1</c:f>
              <c:strCache>
                <c:ptCount val="1"/>
                <c:pt idx="0">
                  <c:v>L_a</c:v>
                </c:pt>
              </c:strCache>
            </c:strRef>
          </c:tx>
          <c:spPr>
            <a:ln w="28575" cap="rnd">
              <a:solidFill>
                <a:schemeClr val="accent3"/>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Developing!$V$2:$V$30</c:f>
              <c:numCache>
                <c:formatCode>0</c:formatCode>
                <c:ptCount val="29"/>
                <c:pt idx="0">
                  <c:v>0.12780000269412994</c:v>
                </c:pt>
                <c:pt idx="1">
                  <c:v>0.12252805382013321</c:v>
                </c:pt>
                <c:pt idx="2">
                  <c:v>0.12062071263790131</c:v>
                </c:pt>
                <c:pt idx="3">
                  <c:v>0.11584764719009399</c:v>
                </c:pt>
                <c:pt idx="4">
                  <c:v>0.11402583867311478</c:v>
                </c:pt>
                <c:pt idx="5">
                  <c:v>0.1073949784040451</c:v>
                </c:pt>
                <c:pt idx="6">
                  <c:v>0.10854703933000565</c:v>
                </c:pt>
                <c:pt idx="7">
                  <c:v>0.10221119970083237</c:v>
                </c:pt>
                <c:pt idx="8">
                  <c:v>0.11078765988349915</c:v>
                </c:pt>
                <c:pt idx="9">
                  <c:v>0.10798460990190506</c:v>
                </c:pt>
                <c:pt idx="10">
                  <c:v>0.11020366847515106</c:v>
                </c:pt>
                <c:pt idx="11">
                  <c:v>0.10516583174467087</c:v>
                </c:pt>
                <c:pt idx="12">
                  <c:v>0.10305868089199066</c:v>
                </c:pt>
                <c:pt idx="13">
                  <c:v>0.103395976126194</c:v>
                </c:pt>
                <c:pt idx="14">
                  <c:v>9.7156070172786713E-2</c:v>
                </c:pt>
                <c:pt idx="15">
                  <c:v>9.8477005958557129E-2</c:v>
                </c:pt>
                <c:pt idx="16">
                  <c:v>9.4681650400161743E-2</c:v>
                </c:pt>
                <c:pt idx="17">
                  <c:v>9.2459611594676971E-2</c:v>
                </c:pt>
                <c:pt idx="18">
                  <c:v>8.8865146040916443E-2</c:v>
                </c:pt>
                <c:pt idx="19">
                  <c:v>8.9079715311527252E-2</c:v>
                </c:pt>
                <c:pt idx="20">
                  <c:v>8.7533175945281982E-2</c:v>
                </c:pt>
                <c:pt idx="21">
                  <c:v>8.341313898563385E-2</c:v>
                </c:pt>
                <c:pt idx="22">
                  <c:v>7.9980544745922089E-2</c:v>
                </c:pt>
                <c:pt idx="23">
                  <c:v>7.6749339699745178E-2</c:v>
                </c:pt>
                <c:pt idx="24">
                  <c:v>7.4582017958164215E-2</c:v>
                </c:pt>
                <c:pt idx="25">
                  <c:v>7.3106661438941956E-2</c:v>
                </c:pt>
                <c:pt idx="26">
                  <c:v>7.0487514138221741E-2</c:v>
                </c:pt>
                <c:pt idx="27">
                  <c:v>6.8382322788238525E-2</c:v>
                </c:pt>
                <c:pt idx="28">
                  <c:v>6.7439749836921692E-2</c:v>
                </c:pt>
              </c:numCache>
            </c:numRef>
          </c:val>
          <c:smooth val="0"/>
          <c:extLst>
            <c:ext xmlns:c16="http://schemas.microsoft.com/office/drawing/2014/chart" uri="{C3380CC4-5D6E-409C-BE32-E72D297353CC}">
              <c16:uniqueId val="{00000002-D5B0-480A-A583-FA53B543A73F}"/>
            </c:ext>
          </c:extLst>
        </c:ser>
        <c:ser>
          <c:idx val="3"/>
          <c:order val="3"/>
          <c:tx>
            <c:strRef>
              <c:f>Developing!$X$1</c:f>
              <c:strCache>
                <c:ptCount val="1"/>
                <c:pt idx="0">
                  <c:v>L_m</c:v>
                </c:pt>
              </c:strCache>
            </c:strRef>
          </c:tx>
          <c:spPr>
            <a:ln w="28575" cap="rnd">
              <a:solidFill>
                <a:schemeClr val="accent4"/>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Developing!$X$2:$X$30</c:f>
              <c:numCache>
                <c:formatCode>0</c:formatCode>
                <c:ptCount val="29"/>
                <c:pt idx="0">
                  <c:v>0.31187301874160767</c:v>
                </c:pt>
                <c:pt idx="1">
                  <c:v>0.31102818250656128</c:v>
                </c:pt>
                <c:pt idx="2">
                  <c:v>0.30196663737297058</c:v>
                </c:pt>
                <c:pt idx="3">
                  <c:v>0.30192610621452332</c:v>
                </c:pt>
                <c:pt idx="4">
                  <c:v>0.31282070279121399</c:v>
                </c:pt>
                <c:pt idx="5">
                  <c:v>0.30654788017272949</c:v>
                </c:pt>
                <c:pt idx="6">
                  <c:v>0.29974028468132019</c:v>
                </c:pt>
                <c:pt idx="7">
                  <c:v>0.30663242936134338</c:v>
                </c:pt>
                <c:pt idx="8">
                  <c:v>0.32295659184455872</c:v>
                </c:pt>
                <c:pt idx="9">
                  <c:v>0.33612561225891113</c:v>
                </c:pt>
                <c:pt idx="10">
                  <c:v>0.33240994811058044</c:v>
                </c:pt>
                <c:pt idx="11">
                  <c:v>0.33199372887611389</c:v>
                </c:pt>
                <c:pt idx="12">
                  <c:v>0.32628300786018372</c:v>
                </c:pt>
                <c:pt idx="13">
                  <c:v>0.31745350360870361</c:v>
                </c:pt>
                <c:pt idx="14">
                  <c:v>0.31024286150932312</c:v>
                </c:pt>
                <c:pt idx="15">
                  <c:v>0.30736622214317322</c:v>
                </c:pt>
                <c:pt idx="16">
                  <c:v>0.29937267303466797</c:v>
                </c:pt>
                <c:pt idx="17">
                  <c:v>0.29957342147827148</c:v>
                </c:pt>
                <c:pt idx="18">
                  <c:v>0.29865345358848572</c:v>
                </c:pt>
                <c:pt idx="19">
                  <c:v>0.29601353406906128</c:v>
                </c:pt>
                <c:pt idx="20">
                  <c:v>0.29687085747718811</c:v>
                </c:pt>
                <c:pt idx="21">
                  <c:v>0.29637402296066284</c:v>
                </c:pt>
                <c:pt idx="22">
                  <c:v>0.29671013355255127</c:v>
                </c:pt>
                <c:pt idx="23">
                  <c:v>0.29110291600227356</c:v>
                </c:pt>
                <c:pt idx="24">
                  <c:v>0.28771036863327026</c:v>
                </c:pt>
                <c:pt idx="25">
                  <c:v>0.28867807984352112</c:v>
                </c:pt>
                <c:pt idx="26">
                  <c:v>0.28356471657752991</c:v>
                </c:pt>
                <c:pt idx="27">
                  <c:v>0.28642880916595459</c:v>
                </c:pt>
                <c:pt idx="28">
                  <c:v>0.28499758243560791</c:v>
                </c:pt>
              </c:numCache>
            </c:numRef>
          </c:val>
          <c:smooth val="0"/>
          <c:extLst>
            <c:ext xmlns:c16="http://schemas.microsoft.com/office/drawing/2014/chart" uri="{C3380CC4-5D6E-409C-BE32-E72D297353CC}">
              <c16:uniqueId val="{00000003-D5B0-480A-A583-FA53B543A73F}"/>
            </c:ext>
          </c:extLst>
        </c:ser>
        <c:ser>
          <c:idx val="4"/>
          <c:order val="4"/>
          <c:tx>
            <c:strRef>
              <c:f>Developing!$Y$1</c:f>
              <c:strCache>
                <c:ptCount val="1"/>
                <c:pt idx="0">
                  <c:v>L_s</c:v>
                </c:pt>
              </c:strCache>
            </c:strRef>
          </c:tx>
          <c:spPr>
            <a:ln w="28575" cap="rnd">
              <a:solidFill>
                <a:schemeClr val="accent5"/>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Developing!$Y$2:$Y$30</c:f>
              <c:numCache>
                <c:formatCode>0</c:formatCode>
                <c:ptCount val="29"/>
                <c:pt idx="0">
                  <c:v>0.56032699346542358</c:v>
                </c:pt>
                <c:pt idx="1">
                  <c:v>0.56644374132156372</c:v>
                </c:pt>
                <c:pt idx="2">
                  <c:v>0.57741266489028931</c:v>
                </c:pt>
                <c:pt idx="3">
                  <c:v>0.58222627639770508</c:v>
                </c:pt>
                <c:pt idx="4">
                  <c:v>0.57315343618392944</c:v>
                </c:pt>
                <c:pt idx="5">
                  <c:v>0.58605712652206421</c:v>
                </c:pt>
                <c:pt idx="6">
                  <c:v>0.59171265363693237</c:v>
                </c:pt>
                <c:pt idx="7">
                  <c:v>0.59115636348724365</c:v>
                </c:pt>
                <c:pt idx="8">
                  <c:v>0.56625574827194214</c:v>
                </c:pt>
                <c:pt idx="9">
                  <c:v>0.5558897852897644</c:v>
                </c:pt>
                <c:pt idx="10">
                  <c:v>0.55738639831542969</c:v>
                </c:pt>
                <c:pt idx="11">
                  <c:v>0.56284046173095703</c:v>
                </c:pt>
                <c:pt idx="12">
                  <c:v>0.57065832614898682</c:v>
                </c:pt>
                <c:pt idx="13">
                  <c:v>0.5791504979133606</c:v>
                </c:pt>
                <c:pt idx="14">
                  <c:v>0.59260106086730957</c:v>
                </c:pt>
                <c:pt idx="15">
                  <c:v>0.59415674209594727</c:v>
                </c:pt>
                <c:pt idx="16">
                  <c:v>0.60594570636749268</c:v>
                </c:pt>
                <c:pt idx="17">
                  <c:v>0.60796695947647095</c:v>
                </c:pt>
                <c:pt idx="18">
                  <c:v>0.61248141527175903</c:v>
                </c:pt>
                <c:pt idx="19">
                  <c:v>0.61490672826766968</c:v>
                </c:pt>
                <c:pt idx="20">
                  <c:v>0.61559593677520752</c:v>
                </c:pt>
                <c:pt idx="21">
                  <c:v>0.6202128529548645</c:v>
                </c:pt>
                <c:pt idx="22">
                  <c:v>0.62330931425094604</c:v>
                </c:pt>
                <c:pt idx="23">
                  <c:v>0.63214772939682007</c:v>
                </c:pt>
                <c:pt idx="24">
                  <c:v>0.63770759105682373</c:v>
                </c:pt>
                <c:pt idx="25">
                  <c:v>0.63821524381637573</c:v>
                </c:pt>
                <c:pt idx="26">
                  <c:v>0.64594775438308716</c:v>
                </c:pt>
                <c:pt idx="27">
                  <c:v>0.64518886804580688</c:v>
                </c:pt>
                <c:pt idx="28">
                  <c:v>0.64756268262863159</c:v>
                </c:pt>
              </c:numCache>
            </c:numRef>
          </c:val>
          <c:smooth val="0"/>
          <c:extLst>
            <c:ext xmlns:c16="http://schemas.microsoft.com/office/drawing/2014/chart" uri="{C3380CC4-5D6E-409C-BE32-E72D297353CC}">
              <c16:uniqueId val="{00000004-D5B0-480A-A583-FA53B543A73F}"/>
            </c:ext>
          </c:extLst>
        </c:ser>
        <c:ser>
          <c:idx val="5"/>
          <c:order val="5"/>
          <c:tx>
            <c:strRef>
              <c:f>Developing!$Z$1</c:f>
              <c:strCache>
                <c:ptCount val="1"/>
                <c:pt idx="0">
                  <c:v>serv_emp_share</c:v>
                </c:pt>
              </c:strCache>
            </c:strRef>
          </c:tx>
          <c:spPr>
            <a:ln w="28575" cap="rnd">
              <a:solidFill>
                <a:schemeClr val="accent6"/>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Developing!$Z$2:$Z$30</c:f>
              <c:numCache>
                <c:formatCode>0</c:formatCode>
                <c:ptCount val="29"/>
                <c:pt idx="0">
                  <c:v>0.37659505009651184</c:v>
                </c:pt>
                <c:pt idx="1">
                  <c:v>0.38097065687179565</c:v>
                </c:pt>
                <c:pt idx="2">
                  <c:v>0.38276833295822144</c:v>
                </c:pt>
                <c:pt idx="3">
                  <c:v>0.38715252280235291</c:v>
                </c:pt>
                <c:pt idx="4">
                  <c:v>0.38910126686096191</c:v>
                </c:pt>
                <c:pt idx="5">
                  <c:v>0.39704805612564087</c:v>
                </c:pt>
                <c:pt idx="6">
                  <c:v>0.40338143706321716</c:v>
                </c:pt>
                <c:pt idx="7">
                  <c:v>0.40798491239547729</c:v>
                </c:pt>
                <c:pt idx="8">
                  <c:v>0.4147588312625885</c:v>
                </c:pt>
                <c:pt idx="9">
                  <c:v>0.42307710647583008</c:v>
                </c:pt>
                <c:pt idx="10">
                  <c:v>0.42864394187927246</c:v>
                </c:pt>
                <c:pt idx="11">
                  <c:v>0.43477723002433777</c:v>
                </c:pt>
                <c:pt idx="12">
                  <c:v>0.43571224808692932</c:v>
                </c:pt>
                <c:pt idx="13">
                  <c:v>0.44404312968254089</c:v>
                </c:pt>
                <c:pt idx="14">
                  <c:v>0.449959397315979</c:v>
                </c:pt>
                <c:pt idx="15">
                  <c:v>0.44779634475708008</c:v>
                </c:pt>
                <c:pt idx="16">
                  <c:v>0.45006605982780457</c:v>
                </c:pt>
                <c:pt idx="17">
                  <c:v>0.45723763108253479</c:v>
                </c:pt>
                <c:pt idx="18">
                  <c:v>0.4601195752620697</c:v>
                </c:pt>
                <c:pt idx="19">
                  <c:v>0.46711558103561401</c:v>
                </c:pt>
                <c:pt idx="20">
                  <c:v>0.47092214226722717</c:v>
                </c:pt>
                <c:pt idx="21">
                  <c:v>0.47466105222702026</c:v>
                </c:pt>
                <c:pt idx="22">
                  <c:v>0.48185470700263977</c:v>
                </c:pt>
                <c:pt idx="23">
                  <c:v>0.4837910532951355</c:v>
                </c:pt>
                <c:pt idx="24">
                  <c:v>0.49002623558044434</c:v>
                </c:pt>
                <c:pt idx="25">
                  <c:v>0.49626648426055908</c:v>
                </c:pt>
                <c:pt idx="26">
                  <c:v>0.50071036815643311</c:v>
                </c:pt>
                <c:pt idx="27">
                  <c:v>0.507182776927948</c:v>
                </c:pt>
                <c:pt idx="28">
                  <c:v>0.51011741161346436</c:v>
                </c:pt>
              </c:numCache>
            </c:numRef>
          </c:val>
          <c:smooth val="0"/>
          <c:extLst>
            <c:ext xmlns:c16="http://schemas.microsoft.com/office/drawing/2014/chart" uri="{C3380CC4-5D6E-409C-BE32-E72D297353CC}">
              <c16:uniqueId val="{00000005-D5B0-480A-A583-FA53B543A73F}"/>
            </c:ext>
          </c:extLst>
        </c:ser>
        <c:dLbls>
          <c:showLegendKey val="0"/>
          <c:showVal val="0"/>
          <c:showCatName val="0"/>
          <c:showSerName val="0"/>
          <c:showPercent val="0"/>
          <c:showBubbleSize val="0"/>
        </c:dLbls>
        <c:smooth val="0"/>
        <c:axId val="2106770752"/>
        <c:axId val="2113409328"/>
      </c:lineChart>
      <c:catAx>
        <c:axId val="210677075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409328"/>
        <c:crosses val="autoZero"/>
        <c:auto val="1"/>
        <c:lblAlgn val="ctr"/>
        <c:lblOffset val="100"/>
        <c:noMultiLvlLbl val="0"/>
      </c:catAx>
      <c:valAx>
        <c:axId val="2113409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77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2, Structurally Developed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Developed!$C$1</c:f>
              <c:strCache>
                <c:ptCount val="1"/>
                <c:pt idx="0">
                  <c:v>agr_emp_share</c:v>
                </c:pt>
              </c:strCache>
            </c:strRef>
          </c:tx>
          <c:spPr>
            <a:ln w="28575" cap="rnd">
              <a:solidFill>
                <a:schemeClr val="accent1"/>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Developed!$C$2:$C$133</c:f>
              <c:numCache>
                <c:formatCode>0</c:formatCode>
                <c:ptCount val="132"/>
                <c:pt idx="0">
                  <c:v>0.15010339021682739</c:v>
                </c:pt>
                <c:pt idx="1">
                  <c:v>0.14385741949081421</c:v>
                </c:pt>
                <c:pt idx="2">
                  <c:v>0.13925087451934814</c:v>
                </c:pt>
                <c:pt idx="3">
                  <c:v>0.13520768284797668</c:v>
                </c:pt>
                <c:pt idx="4">
                  <c:v>0.13033172488212585</c:v>
                </c:pt>
                <c:pt idx="5">
                  <c:v>0.1262359619140625</c:v>
                </c:pt>
                <c:pt idx="6">
                  <c:v>0.12070782482624054</c:v>
                </c:pt>
                <c:pt idx="7">
                  <c:v>0.11525341123342514</c:v>
                </c:pt>
                <c:pt idx="8">
                  <c:v>0.11362623423337936</c:v>
                </c:pt>
                <c:pt idx="9">
                  <c:v>0.10986904054880142</c:v>
                </c:pt>
                <c:pt idx="10">
                  <c:v>0.10469120740890503</c:v>
                </c:pt>
                <c:pt idx="11">
                  <c:v>0.10089815407991409</c:v>
                </c:pt>
                <c:pt idx="12">
                  <c:v>9.7097411751747131E-2</c:v>
                </c:pt>
                <c:pt idx="13">
                  <c:v>9.5115914940834045E-2</c:v>
                </c:pt>
                <c:pt idx="14">
                  <c:v>9.3622408807277679E-2</c:v>
                </c:pt>
                <c:pt idx="15">
                  <c:v>9.2339001595973969E-2</c:v>
                </c:pt>
                <c:pt idx="16">
                  <c:v>8.9093826711177826E-2</c:v>
                </c:pt>
                <c:pt idx="17">
                  <c:v>8.5975080728530884E-2</c:v>
                </c:pt>
                <c:pt idx="18">
                  <c:v>8.2792103290557861E-2</c:v>
                </c:pt>
                <c:pt idx="19">
                  <c:v>8.1359237432479858E-2</c:v>
                </c:pt>
                <c:pt idx="20">
                  <c:v>7.9639270901679993E-2</c:v>
                </c:pt>
                <c:pt idx="21">
                  <c:v>7.5627259910106659E-2</c:v>
                </c:pt>
                <c:pt idx="22">
                  <c:v>7.4830420315265656E-2</c:v>
                </c:pt>
                <c:pt idx="23">
                  <c:v>7.296241819858551E-2</c:v>
                </c:pt>
                <c:pt idx="24">
                  <c:v>7.1730442345142365E-2</c:v>
                </c:pt>
                <c:pt idx="25">
                  <c:v>7.0995651185512543E-2</c:v>
                </c:pt>
                <c:pt idx="26">
                  <c:v>6.7843347787857056E-2</c:v>
                </c:pt>
                <c:pt idx="27">
                  <c:v>6.7308783531188965E-2</c:v>
                </c:pt>
                <c:pt idx="28">
                  <c:v>6.601058691740036E-2</c:v>
                </c:pt>
              </c:numCache>
            </c:numRef>
          </c:val>
          <c:smooth val="0"/>
          <c:extLst>
            <c:ext xmlns:c16="http://schemas.microsoft.com/office/drawing/2014/chart" uri="{C3380CC4-5D6E-409C-BE32-E72D297353CC}">
              <c16:uniqueId val="{00000000-7F63-4DF2-A771-FD48D83F5017}"/>
            </c:ext>
          </c:extLst>
        </c:ser>
        <c:ser>
          <c:idx val="1"/>
          <c:order val="1"/>
          <c:tx>
            <c:strRef>
              <c:f>Developed!$D$1</c:f>
              <c:strCache>
                <c:ptCount val="1"/>
                <c:pt idx="0">
                  <c:v>man_emp_share</c:v>
                </c:pt>
              </c:strCache>
            </c:strRef>
          </c:tx>
          <c:spPr>
            <a:ln w="28575" cap="rnd">
              <a:solidFill>
                <a:schemeClr val="accent2"/>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Developed!$D$2:$D$133</c:f>
              <c:numCache>
                <c:formatCode>0</c:formatCode>
                <c:ptCount val="132"/>
                <c:pt idx="0">
                  <c:v>0.32952916622161865</c:v>
                </c:pt>
                <c:pt idx="1">
                  <c:v>0.32871323823928833</c:v>
                </c:pt>
                <c:pt idx="2">
                  <c:v>0.32701483368873596</c:v>
                </c:pt>
                <c:pt idx="3">
                  <c:v>0.32403948903083801</c:v>
                </c:pt>
                <c:pt idx="4">
                  <c:v>0.32301053404808044</c:v>
                </c:pt>
                <c:pt idx="5">
                  <c:v>0.32005912065505981</c:v>
                </c:pt>
                <c:pt idx="6">
                  <c:v>0.31850054860115051</c:v>
                </c:pt>
                <c:pt idx="7">
                  <c:v>0.32043963670730591</c:v>
                </c:pt>
                <c:pt idx="8">
                  <c:v>0.31614458560943604</c:v>
                </c:pt>
                <c:pt idx="9">
                  <c:v>0.31463813781738281</c:v>
                </c:pt>
                <c:pt idx="10">
                  <c:v>0.31604698300361633</c:v>
                </c:pt>
                <c:pt idx="11">
                  <c:v>0.31477051973342896</c:v>
                </c:pt>
                <c:pt idx="12">
                  <c:v>0.30766063928604126</c:v>
                </c:pt>
                <c:pt idx="13">
                  <c:v>0.3066832423210144</c:v>
                </c:pt>
                <c:pt idx="14">
                  <c:v>0.30728593468666077</c:v>
                </c:pt>
                <c:pt idx="15">
                  <c:v>0.30896887183189392</c:v>
                </c:pt>
                <c:pt idx="16">
                  <c:v>0.31412285566329956</c:v>
                </c:pt>
                <c:pt idx="17">
                  <c:v>0.31819108128547668</c:v>
                </c:pt>
                <c:pt idx="18">
                  <c:v>0.31855207681655884</c:v>
                </c:pt>
                <c:pt idx="19">
                  <c:v>0.31230950355529785</c:v>
                </c:pt>
                <c:pt idx="20">
                  <c:v>0.31169146299362183</c:v>
                </c:pt>
                <c:pt idx="21">
                  <c:v>0.31452327966690063</c:v>
                </c:pt>
                <c:pt idx="22">
                  <c:v>0.3127935528755188</c:v>
                </c:pt>
                <c:pt idx="23">
                  <c:v>0.31389591097831726</c:v>
                </c:pt>
                <c:pt idx="24">
                  <c:v>0.31470263004302979</c:v>
                </c:pt>
                <c:pt idx="25">
                  <c:v>0.31407290697097778</c:v>
                </c:pt>
                <c:pt idx="26">
                  <c:v>0.31393378973007202</c:v>
                </c:pt>
                <c:pt idx="27">
                  <c:v>0.31389045715332031</c:v>
                </c:pt>
                <c:pt idx="28">
                  <c:v>0.3122217059135437</c:v>
                </c:pt>
              </c:numCache>
            </c:numRef>
          </c:val>
          <c:smooth val="0"/>
          <c:extLst>
            <c:ext xmlns:c16="http://schemas.microsoft.com/office/drawing/2014/chart" uri="{C3380CC4-5D6E-409C-BE32-E72D297353CC}">
              <c16:uniqueId val="{00000001-7F63-4DF2-A771-FD48D83F5017}"/>
            </c:ext>
          </c:extLst>
        </c:ser>
        <c:ser>
          <c:idx val="2"/>
          <c:order val="2"/>
          <c:tx>
            <c:strRef>
              <c:f>Developed!$V$1</c:f>
              <c:strCache>
                <c:ptCount val="1"/>
                <c:pt idx="0">
                  <c:v>L_a</c:v>
                </c:pt>
              </c:strCache>
            </c:strRef>
          </c:tx>
          <c:spPr>
            <a:ln w="28575" cap="rnd">
              <a:solidFill>
                <a:schemeClr val="accent3"/>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Developed!$V$2:$V$133</c:f>
              <c:numCache>
                <c:formatCode>0</c:formatCode>
                <c:ptCount val="132"/>
                <c:pt idx="0">
                  <c:v>0.12780000269412994</c:v>
                </c:pt>
                <c:pt idx="1">
                  <c:v>0.11697262525558472</c:v>
                </c:pt>
                <c:pt idx="2">
                  <c:v>0.10696931928396225</c:v>
                </c:pt>
                <c:pt idx="3">
                  <c:v>0.1053350567817688</c:v>
                </c:pt>
                <c:pt idx="4">
                  <c:v>0.10060754418373108</c:v>
                </c:pt>
                <c:pt idx="5">
                  <c:v>9.322066605091095E-2</c:v>
                </c:pt>
                <c:pt idx="6">
                  <c:v>8.8813990354537964E-2</c:v>
                </c:pt>
                <c:pt idx="7">
                  <c:v>8.4308639168739319E-2</c:v>
                </c:pt>
                <c:pt idx="8">
                  <c:v>8.6830005049705505E-2</c:v>
                </c:pt>
                <c:pt idx="9">
                  <c:v>8.3154767751693726E-2</c:v>
                </c:pt>
                <c:pt idx="10">
                  <c:v>7.8822195529937744E-2</c:v>
                </c:pt>
                <c:pt idx="11">
                  <c:v>7.9335667192935944E-2</c:v>
                </c:pt>
                <c:pt idx="12">
                  <c:v>7.7517129480838776E-2</c:v>
                </c:pt>
                <c:pt idx="13">
                  <c:v>7.7969878911972046E-2</c:v>
                </c:pt>
                <c:pt idx="14">
                  <c:v>7.1748003363609314E-2</c:v>
                </c:pt>
                <c:pt idx="15">
                  <c:v>6.7950285971164703E-2</c:v>
                </c:pt>
                <c:pt idx="16">
                  <c:v>6.5208874642848969E-2</c:v>
                </c:pt>
                <c:pt idx="17">
                  <c:v>6.2149159610271454E-2</c:v>
                </c:pt>
                <c:pt idx="18">
                  <c:v>5.8795519173145294E-2</c:v>
                </c:pt>
                <c:pt idx="19">
                  <c:v>5.7772886008024216E-2</c:v>
                </c:pt>
                <c:pt idx="20">
                  <c:v>5.677516758441925E-2</c:v>
                </c:pt>
                <c:pt idx="21">
                  <c:v>5.5115073919296265E-2</c:v>
                </c:pt>
                <c:pt idx="22">
                  <c:v>5.5184993892908096E-2</c:v>
                </c:pt>
                <c:pt idx="23">
                  <c:v>5.3903680294752121E-2</c:v>
                </c:pt>
                <c:pt idx="24">
                  <c:v>5.2225120365619659E-2</c:v>
                </c:pt>
                <c:pt idx="25">
                  <c:v>5.0996389240026474E-2</c:v>
                </c:pt>
                <c:pt idx="26">
                  <c:v>5.1009710878133774E-2</c:v>
                </c:pt>
                <c:pt idx="27">
                  <c:v>4.9805320799350739E-2</c:v>
                </c:pt>
                <c:pt idx="28">
                  <c:v>4.9531549215316772E-2</c:v>
                </c:pt>
              </c:numCache>
            </c:numRef>
          </c:val>
          <c:smooth val="0"/>
          <c:extLst>
            <c:ext xmlns:c16="http://schemas.microsoft.com/office/drawing/2014/chart" uri="{C3380CC4-5D6E-409C-BE32-E72D297353CC}">
              <c16:uniqueId val="{00000002-7F63-4DF2-A771-FD48D83F5017}"/>
            </c:ext>
          </c:extLst>
        </c:ser>
        <c:ser>
          <c:idx val="3"/>
          <c:order val="3"/>
          <c:tx>
            <c:strRef>
              <c:f>Developed!$X$1</c:f>
              <c:strCache>
                <c:ptCount val="1"/>
                <c:pt idx="0">
                  <c:v>L_m</c:v>
                </c:pt>
              </c:strCache>
            </c:strRef>
          </c:tx>
          <c:spPr>
            <a:ln w="28575" cap="rnd">
              <a:solidFill>
                <a:schemeClr val="accent4"/>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Developed!$X$2:$X$133</c:f>
              <c:numCache>
                <c:formatCode>0</c:formatCode>
                <c:ptCount val="132"/>
                <c:pt idx="0">
                  <c:v>0.38112124800682068</c:v>
                </c:pt>
                <c:pt idx="1">
                  <c:v>0.37302052974700928</c:v>
                </c:pt>
                <c:pt idx="2">
                  <c:v>0.36336630582809448</c:v>
                </c:pt>
                <c:pt idx="3">
                  <c:v>0.35253158211708069</c:v>
                </c:pt>
                <c:pt idx="4">
                  <c:v>0.34306809306144714</c:v>
                </c:pt>
                <c:pt idx="5">
                  <c:v>0.33269625902175903</c:v>
                </c:pt>
                <c:pt idx="6">
                  <c:v>0.32579636573791504</c:v>
                </c:pt>
                <c:pt idx="7">
                  <c:v>0.31815707683563232</c:v>
                </c:pt>
                <c:pt idx="8">
                  <c:v>0.31335186958312988</c:v>
                </c:pt>
                <c:pt idx="9">
                  <c:v>0.29857590794563293</c:v>
                </c:pt>
                <c:pt idx="10">
                  <c:v>0.29266357421875</c:v>
                </c:pt>
                <c:pt idx="11">
                  <c:v>0.28982186317443848</c:v>
                </c:pt>
                <c:pt idx="12">
                  <c:v>0.28071218729019165</c:v>
                </c:pt>
                <c:pt idx="13">
                  <c:v>0.2769618034362793</c:v>
                </c:pt>
                <c:pt idx="14">
                  <c:v>0.27099141478538513</c:v>
                </c:pt>
                <c:pt idx="15">
                  <c:v>0.2652544379234314</c:v>
                </c:pt>
                <c:pt idx="16">
                  <c:v>0.26012808084487915</c:v>
                </c:pt>
                <c:pt idx="17">
                  <c:v>0.2544693648815155</c:v>
                </c:pt>
                <c:pt idx="18">
                  <c:v>0.25147482752799988</c:v>
                </c:pt>
                <c:pt idx="19">
                  <c:v>0.25165000557899475</c:v>
                </c:pt>
                <c:pt idx="20">
                  <c:v>0.24270415306091309</c:v>
                </c:pt>
                <c:pt idx="21">
                  <c:v>0.24210338294506073</c:v>
                </c:pt>
                <c:pt idx="22">
                  <c:v>0.2405720055103302</c:v>
                </c:pt>
                <c:pt idx="23">
                  <c:v>0.23961520195007324</c:v>
                </c:pt>
                <c:pt idx="24">
                  <c:v>0.2376435250043869</c:v>
                </c:pt>
                <c:pt idx="25">
                  <c:v>0.2386927604675293</c:v>
                </c:pt>
                <c:pt idx="26">
                  <c:v>0.23880863189697266</c:v>
                </c:pt>
                <c:pt idx="27">
                  <c:v>0.23605145514011383</c:v>
                </c:pt>
                <c:pt idx="28">
                  <c:v>0.23336797952651978</c:v>
                </c:pt>
              </c:numCache>
            </c:numRef>
          </c:val>
          <c:smooth val="0"/>
          <c:extLst>
            <c:ext xmlns:c16="http://schemas.microsoft.com/office/drawing/2014/chart" uri="{C3380CC4-5D6E-409C-BE32-E72D297353CC}">
              <c16:uniqueId val="{00000003-7F63-4DF2-A771-FD48D83F5017}"/>
            </c:ext>
          </c:extLst>
        </c:ser>
        <c:ser>
          <c:idx val="4"/>
          <c:order val="4"/>
          <c:tx>
            <c:strRef>
              <c:f>Developed!$Y$1</c:f>
              <c:strCache>
                <c:ptCount val="1"/>
                <c:pt idx="0">
                  <c:v>L_s</c:v>
                </c:pt>
              </c:strCache>
            </c:strRef>
          </c:tx>
          <c:spPr>
            <a:ln w="28575" cap="rnd">
              <a:solidFill>
                <a:schemeClr val="accent5"/>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Developed!$Y$2:$Y$133</c:f>
              <c:numCache>
                <c:formatCode>0</c:formatCode>
                <c:ptCount val="132"/>
                <c:pt idx="0">
                  <c:v>0.49107873439788818</c:v>
                </c:pt>
                <c:pt idx="1">
                  <c:v>0.51000684499740601</c:v>
                </c:pt>
                <c:pt idx="2">
                  <c:v>0.52966439723968506</c:v>
                </c:pt>
                <c:pt idx="3">
                  <c:v>0.54213333129882813</c:v>
                </c:pt>
                <c:pt idx="4">
                  <c:v>0.55632436275482178</c:v>
                </c:pt>
                <c:pt idx="5">
                  <c:v>0.57408308982849121</c:v>
                </c:pt>
                <c:pt idx="6">
                  <c:v>0.58538961410522461</c:v>
                </c:pt>
                <c:pt idx="7">
                  <c:v>0.59753429889678955</c:v>
                </c:pt>
                <c:pt idx="8">
                  <c:v>0.59981811046600342</c:v>
                </c:pt>
                <c:pt idx="9">
                  <c:v>0.61826932430267334</c:v>
                </c:pt>
                <c:pt idx="10">
                  <c:v>0.62851423025131226</c:v>
                </c:pt>
                <c:pt idx="11">
                  <c:v>0.63084244728088379</c:v>
                </c:pt>
                <c:pt idx="12">
                  <c:v>0.64177066087722778</c:v>
                </c:pt>
                <c:pt idx="13">
                  <c:v>0.64506828784942627</c:v>
                </c:pt>
                <c:pt idx="14">
                  <c:v>0.65726059675216675</c:v>
                </c:pt>
                <c:pt idx="15">
                  <c:v>0.66679525375366211</c:v>
                </c:pt>
                <c:pt idx="16">
                  <c:v>0.67466306686401367</c:v>
                </c:pt>
                <c:pt idx="17">
                  <c:v>0.68338149785995483</c:v>
                </c:pt>
                <c:pt idx="18">
                  <c:v>0.68972963094711304</c:v>
                </c:pt>
                <c:pt idx="19">
                  <c:v>0.69057708978652954</c:v>
                </c:pt>
                <c:pt idx="20">
                  <c:v>0.70052069425582886</c:v>
                </c:pt>
                <c:pt idx="21">
                  <c:v>0.7027815580368042</c:v>
                </c:pt>
                <c:pt idx="22">
                  <c:v>0.704243004322052</c:v>
                </c:pt>
                <c:pt idx="23">
                  <c:v>0.70648109912872314</c:v>
                </c:pt>
                <c:pt idx="24">
                  <c:v>0.71013134717941284</c:v>
                </c:pt>
                <c:pt idx="25">
                  <c:v>0.71031087636947632</c:v>
                </c:pt>
                <c:pt idx="26">
                  <c:v>0.71018165349960327</c:v>
                </c:pt>
                <c:pt idx="27">
                  <c:v>0.71414321660995483</c:v>
                </c:pt>
                <c:pt idx="28">
                  <c:v>0.71710050106048584</c:v>
                </c:pt>
              </c:numCache>
            </c:numRef>
          </c:val>
          <c:smooth val="0"/>
          <c:extLst>
            <c:ext xmlns:c16="http://schemas.microsoft.com/office/drawing/2014/chart" uri="{C3380CC4-5D6E-409C-BE32-E72D297353CC}">
              <c16:uniqueId val="{00000004-7F63-4DF2-A771-FD48D83F5017}"/>
            </c:ext>
          </c:extLst>
        </c:ser>
        <c:ser>
          <c:idx val="5"/>
          <c:order val="5"/>
          <c:tx>
            <c:strRef>
              <c:f>Developed!$Z$1</c:f>
              <c:strCache>
                <c:ptCount val="1"/>
                <c:pt idx="0">
                  <c:v>serv_emp_share</c:v>
                </c:pt>
              </c:strCache>
            </c:strRef>
          </c:tx>
          <c:spPr>
            <a:ln w="28575" cap="rnd">
              <a:solidFill>
                <a:schemeClr val="accent6"/>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Developed!$Z$2:$Z$133</c:f>
              <c:numCache>
                <c:formatCode>0</c:formatCode>
                <c:ptCount val="132"/>
                <c:pt idx="0">
                  <c:v>0.52036744356155396</c:v>
                </c:pt>
                <c:pt idx="1">
                  <c:v>0.52742934226989746</c:v>
                </c:pt>
                <c:pt idx="2">
                  <c:v>0.53373432159423828</c:v>
                </c:pt>
                <c:pt idx="3">
                  <c:v>0.5407528281211853</c:v>
                </c:pt>
                <c:pt idx="4">
                  <c:v>0.5466577410697937</c:v>
                </c:pt>
                <c:pt idx="5">
                  <c:v>0.55370491743087769</c:v>
                </c:pt>
                <c:pt idx="6">
                  <c:v>0.56079161167144775</c:v>
                </c:pt>
                <c:pt idx="7">
                  <c:v>0.56430697441101074</c:v>
                </c:pt>
                <c:pt idx="8">
                  <c:v>0.570229172706604</c:v>
                </c:pt>
                <c:pt idx="9">
                  <c:v>0.57549279928207397</c:v>
                </c:pt>
                <c:pt idx="10">
                  <c:v>0.57926183938980103</c:v>
                </c:pt>
                <c:pt idx="11">
                  <c:v>0.58433133363723755</c:v>
                </c:pt>
                <c:pt idx="12">
                  <c:v>0.59524190425872803</c:v>
                </c:pt>
                <c:pt idx="13">
                  <c:v>0.59820079803466797</c:v>
                </c:pt>
                <c:pt idx="14">
                  <c:v>0.59909164905548096</c:v>
                </c:pt>
                <c:pt idx="15">
                  <c:v>0.59869211912155151</c:v>
                </c:pt>
                <c:pt idx="16">
                  <c:v>0.59678328037261963</c:v>
                </c:pt>
                <c:pt idx="17">
                  <c:v>0.59583383798599243</c:v>
                </c:pt>
                <c:pt idx="18">
                  <c:v>0.5986558198928833</c:v>
                </c:pt>
                <c:pt idx="19">
                  <c:v>0.6063312292098999</c:v>
                </c:pt>
                <c:pt idx="20">
                  <c:v>0.60866928100585938</c:v>
                </c:pt>
                <c:pt idx="21">
                  <c:v>0.60984945297241211</c:v>
                </c:pt>
                <c:pt idx="22">
                  <c:v>0.61237597465515137</c:v>
                </c:pt>
                <c:pt idx="23">
                  <c:v>0.61314165592193604</c:v>
                </c:pt>
                <c:pt idx="24">
                  <c:v>0.61356693506240845</c:v>
                </c:pt>
                <c:pt idx="25">
                  <c:v>0.61493140459060669</c:v>
                </c:pt>
                <c:pt idx="26">
                  <c:v>0.61822289228439331</c:v>
                </c:pt>
                <c:pt idx="27">
                  <c:v>0.61880075931549072</c:v>
                </c:pt>
                <c:pt idx="28">
                  <c:v>0.62176769971847534</c:v>
                </c:pt>
              </c:numCache>
            </c:numRef>
          </c:val>
          <c:smooth val="0"/>
          <c:extLst>
            <c:ext xmlns:c16="http://schemas.microsoft.com/office/drawing/2014/chart" uri="{C3380CC4-5D6E-409C-BE32-E72D297353CC}">
              <c16:uniqueId val="{00000005-7F63-4DF2-A771-FD48D83F5017}"/>
            </c:ext>
          </c:extLst>
        </c:ser>
        <c:dLbls>
          <c:showLegendKey val="0"/>
          <c:showVal val="0"/>
          <c:showCatName val="0"/>
          <c:showSerName val="0"/>
          <c:showPercent val="0"/>
          <c:showBubbleSize val="0"/>
        </c:dLbls>
        <c:smooth val="0"/>
        <c:axId val="2100084528"/>
        <c:axId val="1916161392"/>
      </c:lineChart>
      <c:dateAx>
        <c:axId val="210008452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6161392"/>
        <c:crosses val="autoZero"/>
        <c:auto val="0"/>
        <c:lblOffset val="100"/>
        <c:baseTimeUnit val="days"/>
      </c:dateAx>
      <c:valAx>
        <c:axId val="1916161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08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3, Structurally Underdeveloped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Underdeveloped!$C$1</c:f>
              <c:strCache>
                <c:ptCount val="1"/>
                <c:pt idx="0">
                  <c:v>agr_emp_share</c:v>
                </c:pt>
              </c:strCache>
            </c:strRef>
          </c:tx>
          <c:spPr>
            <a:ln w="28575" cap="rnd">
              <a:solidFill>
                <a:schemeClr val="accent1"/>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Underdeveloped!$C$2:$C$30</c:f>
              <c:numCache>
                <c:formatCode>0.00</c:formatCode>
                <c:ptCount val="29"/>
                <c:pt idx="0">
                  <c:v>0.78322732448577881</c:v>
                </c:pt>
                <c:pt idx="1">
                  <c:v>0.78049337863922119</c:v>
                </c:pt>
                <c:pt idx="2">
                  <c:v>0.77891749143600464</c:v>
                </c:pt>
                <c:pt idx="3">
                  <c:v>0.77534765005111694</c:v>
                </c:pt>
                <c:pt idx="4">
                  <c:v>0.77536201477050781</c:v>
                </c:pt>
                <c:pt idx="5">
                  <c:v>0.77038067579269409</c:v>
                </c:pt>
                <c:pt idx="6">
                  <c:v>0.76373827457427979</c:v>
                </c:pt>
                <c:pt idx="7">
                  <c:v>0.76120191812515259</c:v>
                </c:pt>
                <c:pt idx="8">
                  <c:v>0.7572709321975708</c:v>
                </c:pt>
                <c:pt idx="9">
                  <c:v>0.75342142581939697</c:v>
                </c:pt>
                <c:pt idx="10">
                  <c:v>0.74761670827865601</c:v>
                </c:pt>
                <c:pt idx="11">
                  <c:v>0.73854690790176392</c:v>
                </c:pt>
                <c:pt idx="12">
                  <c:v>0.72954005002975464</c:v>
                </c:pt>
                <c:pt idx="13">
                  <c:v>0.72140562534332275</c:v>
                </c:pt>
                <c:pt idx="14">
                  <c:v>0.7121354341506958</c:v>
                </c:pt>
                <c:pt idx="15">
                  <c:v>0.70005732774734497</c:v>
                </c:pt>
                <c:pt idx="16">
                  <c:v>0.69339913129806519</c:v>
                </c:pt>
                <c:pt idx="17">
                  <c:v>0.68667995929718018</c:v>
                </c:pt>
                <c:pt idx="18">
                  <c:v>0.6783410906791687</c:v>
                </c:pt>
                <c:pt idx="19">
                  <c:v>0.67252731323242188</c:v>
                </c:pt>
                <c:pt idx="20">
                  <c:v>0.66369378566741943</c:v>
                </c:pt>
                <c:pt idx="21">
                  <c:v>0.65378266572952271</c:v>
                </c:pt>
                <c:pt idx="22">
                  <c:v>0.64017188549041748</c:v>
                </c:pt>
                <c:pt idx="23">
                  <c:v>0.62693178653717041</c:v>
                </c:pt>
                <c:pt idx="24">
                  <c:v>0.615622878074646</c:v>
                </c:pt>
                <c:pt idx="25">
                  <c:v>0.60301566123962402</c:v>
                </c:pt>
                <c:pt idx="26">
                  <c:v>0.59422802925109863</c:v>
                </c:pt>
                <c:pt idx="27">
                  <c:v>0.58666622638702393</c:v>
                </c:pt>
                <c:pt idx="28">
                  <c:v>0.58007216453552246</c:v>
                </c:pt>
              </c:numCache>
            </c:numRef>
          </c:val>
          <c:smooth val="0"/>
          <c:extLst>
            <c:ext xmlns:c16="http://schemas.microsoft.com/office/drawing/2014/chart" uri="{C3380CC4-5D6E-409C-BE32-E72D297353CC}">
              <c16:uniqueId val="{00000000-3DD0-4B0A-9A49-F46D3DDFEFEF}"/>
            </c:ext>
          </c:extLst>
        </c:ser>
        <c:ser>
          <c:idx val="1"/>
          <c:order val="1"/>
          <c:tx>
            <c:strRef>
              <c:f>Underdeveloped!$D$1</c:f>
              <c:strCache>
                <c:ptCount val="1"/>
                <c:pt idx="0">
                  <c:v>man_emp_share</c:v>
                </c:pt>
              </c:strCache>
            </c:strRef>
          </c:tx>
          <c:spPr>
            <a:ln w="28575" cap="rnd">
              <a:solidFill>
                <a:schemeClr val="accent2"/>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Underdeveloped!$D$2:$D$30</c:f>
              <c:numCache>
                <c:formatCode>0.00</c:formatCode>
                <c:ptCount val="29"/>
                <c:pt idx="0">
                  <c:v>5.6939776986837387E-2</c:v>
                </c:pt>
                <c:pt idx="1">
                  <c:v>5.6521840393543243E-2</c:v>
                </c:pt>
                <c:pt idx="2">
                  <c:v>5.5764272809028625E-2</c:v>
                </c:pt>
                <c:pt idx="3">
                  <c:v>5.5136222392320633E-2</c:v>
                </c:pt>
                <c:pt idx="4">
                  <c:v>5.501142144203186E-2</c:v>
                </c:pt>
                <c:pt idx="5">
                  <c:v>5.4876390844583511E-2</c:v>
                </c:pt>
                <c:pt idx="6">
                  <c:v>5.5556830018758774E-2</c:v>
                </c:pt>
                <c:pt idx="7">
                  <c:v>5.6759409606456757E-2</c:v>
                </c:pt>
                <c:pt idx="8">
                  <c:v>5.7615902274847031E-2</c:v>
                </c:pt>
                <c:pt idx="9">
                  <c:v>5.865064263343811E-2</c:v>
                </c:pt>
                <c:pt idx="10">
                  <c:v>5.8431729674339294E-2</c:v>
                </c:pt>
                <c:pt idx="11">
                  <c:v>6.0991756618022919E-2</c:v>
                </c:pt>
                <c:pt idx="12">
                  <c:v>6.2829151749610901E-2</c:v>
                </c:pt>
                <c:pt idx="13">
                  <c:v>6.4276725053787231E-2</c:v>
                </c:pt>
                <c:pt idx="14">
                  <c:v>6.6359288990497589E-2</c:v>
                </c:pt>
                <c:pt idx="15">
                  <c:v>6.8873405456542969E-2</c:v>
                </c:pt>
                <c:pt idx="16">
                  <c:v>7.0577196776866913E-2</c:v>
                </c:pt>
                <c:pt idx="17">
                  <c:v>7.1198418736457825E-2</c:v>
                </c:pt>
                <c:pt idx="18">
                  <c:v>7.2504281997680664E-2</c:v>
                </c:pt>
                <c:pt idx="19">
                  <c:v>7.3199301958084106E-2</c:v>
                </c:pt>
                <c:pt idx="20">
                  <c:v>7.459123432636261E-2</c:v>
                </c:pt>
                <c:pt idx="21">
                  <c:v>7.7856659889221191E-2</c:v>
                </c:pt>
                <c:pt idx="22">
                  <c:v>8.0931760370731354E-2</c:v>
                </c:pt>
                <c:pt idx="23">
                  <c:v>8.4693543612957001E-2</c:v>
                </c:pt>
                <c:pt idx="24">
                  <c:v>9.0047545731067657E-2</c:v>
                </c:pt>
                <c:pt idx="25">
                  <c:v>9.0546272695064545E-2</c:v>
                </c:pt>
                <c:pt idx="26">
                  <c:v>9.1501161456108093E-2</c:v>
                </c:pt>
                <c:pt idx="27">
                  <c:v>9.2226304113864899E-2</c:v>
                </c:pt>
                <c:pt idx="28">
                  <c:v>9.4594106078147888E-2</c:v>
                </c:pt>
              </c:numCache>
            </c:numRef>
          </c:val>
          <c:smooth val="0"/>
          <c:extLst>
            <c:ext xmlns:c16="http://schemas.microsoft.com/office/drawing/2014/chart" uri="{C3380CC4-5D6E-409C-BE32-E72D297353CC}">
              <c16:uniqueId val="{00000001-3DD0-4B0A-9A49-F46D3DDFEFEF}"/>
            </c:ext>
          </c:extLst>
        </c:ser>
        <c:ser>
          <c:idx val="2"/>
          <c:order val="2"/>
          <c:tx>
            <c:strRef>
              <c:f>Underdeveloped!$Y$1</c:f>
              <c:strCache>
                <c:ptCount val="1"/>
                <c:pt idx="0">
                  <c:v>L_a</c:v>
                </c:pt>
              </c:strCache>
            </c:strRef>
          </c:tx>
          <c:spPr>
            <a:ln w="28575" cap="rnd">
              <a:solidFill>
                <a:schemeClr val="accent3"/>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Underdeveloped!$Y$2:$Y$30</c:f>
              <c:numCache>
                <c:formatCode>0.00</c:formatCode>
                <c:ptCount val="29"/>
                <c:pt idx="0">
                  <c:v>1.0331780910491943</c:v>
                </c:pt>
                <c:pt idx="1">
                  <c:v>1.031266450881958</c:v>
                </c:pt>
                <c:pt idx="2">
                  <c:v>1.0192949771881104</c:v>
                </c:pt>
                <c:pt idx="3">
                  <c:v>1.0129963159561157</c:v>
                </c:pt>
                <c:pt idx="4">
                  <c:v>1.0045956373214722</c:v>
                </c:pt>
                <c:pt idx="5">
                  <c:v>0.99461346864700317</c:v>
                </c:pt>
                <c:pt idx="6">
                  <c:v>0.98568391799926758</c:v>
                </c:pt>
                <c:pt idx="7">
                  <c:v>0.96625322103500366</c:v>
                </c:pt>
                <c:pt idx="8">
                  <c:v>0.96631217002868652</c:v>
                </c:pt>
                <c:pt idx="9">
                  <c:v>0.96065449714660645</c:v>
                </c:pt>
                <c:pt idx="10">
                  <c:v>0.95590662956237793</c:v>
                </c:pt>
                <c:pt idx="11">
                  <c:v>0.95094454288482666</c:v>
                </c:pt>
                <c:pt idx="12">
                  <c:v>0.94766467809677124</c:v>
                </c:pt>
                <c:pt idx="13">
                  <c:v>0.94237011671066284</c:v>
                </c:pt>
                <c:pt idx="14">
                  <c:v>0.93593484163284302</c:v>
                </c:pt>
                <c:pt idx="15">
                  <c:v>0.93163520097732544</c:v>
                </c:pt>
                <c:pt idx="16">
                  <c:v>0.92816054821014404</c:v>
                </c:pt>
                <c:pt idx="17">
                  <c:v>0.90752691030502319</c:v>
                </c:pt>
                <c:pt idx="18">
                  <c:v>0.90222620964050293</c:v>
                </c:pt>
                <c:pt idx="19">
                  <c:v>0.8987392783164978</c:v>
                </c:pt>
                <c:pt idx="20">
                  <c:v>0.89914590120315552</c:v>
                </c:pt>
                <c:pt idx="21">
                  <c:v>0.89214169979095459</c:v>
                </c:pt>
                <c:pt idx="22">
                  <c:v>0.88470059633255005</c:v>
                </c:pt>
                <c:pt idx="23">
                  <c:v>0.87731951475143433</c:v>
                </c:pt>
                <c:pt idx="24">
                  <c:v>0.87059140205383301</c:v>
                </c:pt>
                <c:pt idx="25">
                  <c:v>0.85979944467544556</c:v>
                </c:pt>
                <c:pt idx="26">
                  <c:v>0.8531566858291626</c:v>
                </c:pt>
                <c:pt idx="27">
                  <c:v>0.84667134284973145</c:v>
                </c:pt>
                <c:pt idx="28">
                  <c:v>0.83892816305160522</c:v>
                </c:pt>
              </c:numCache>
            </c:numRef>
          </c:val>
          <c:smooth val="0"/>
          <c:extLst>
            <c:ext xmlns:c16="http://schemas.microsoft.com/office/drawing/2014/chart" uri="{C3380CC4-5D6E-409C-BE32-E72D297353CC}">
              <c16:uniqueId val="{00000002-3DD0-4B0A-9A49-F46D3DDFEFEF}"/>
            </c:ext>
          </c:extLst>
        </c:ser>
        <c:ser>
          <c:idx val="3"/>
          <c:order val="3"/>
          <c:tx>
            <c:strRef>
              <c:f>Underdeveloped!$AA$1</c:f>
              <c:strCache>
                <c:ptCount val="1"/>
                <c:pt idx="0">
                  <c:v>L_m</c:v>
                </c:pt>
              </c:strCache>
            </c:strRef>
          </c:tx>
          <c:spPr>
            <a:ln w="28575" cap="rnd">
              <a:solidFill>
                <a:schemeClr val="accent4"/>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Underdeveloped!$AA$2:$AA$30</c:f>
              <c:numCache>
                <c:formatCode>0.00</c:formatCode>
                <c:ptCount val="29"/>
                <c:pt idx="0">
                  <c:v>9.5107272267341614E-2</c:v>
                </c:pt>
                <c:pt idx="1">
                  <c:v>9.9101394414901733E-2</c:v>
                </c:pt>
                <c:pt idx="2">
                  <c:v>0.1007053405046463</c:v>
                </c:pt>
                <c:pt idx="3">
                  <c:v>0.10342210531234741</c:v>
                </c:pt>
                <c:pt idx="4">
                  <c:v>0.10531219094991684</c:v>
                </c:pt>
                <c:pt idx="5">
                  <c:v>0.10670585930347443</c:v>
                </c:pt>
                <c:pt idx="6">
                  <c:v>0.10637717694044113</c:v>
                </c:pt>
                <c:pt idx="7">
                  <c:v>9.8256751894950867E-2</c:v>
                </c:pt>
                <c:pt idx="8">
                  <c:v>0.10725634545087814</c:v>
                </c:pt>
                <c:pt idx="9">
                  <c:v>0.11408696323633194</c:v>
                </c:pt>
                <c:pt idx="10">
                  <c:v>0.11272800713777542</c:v>
                </c:pt>
                <c:pt idx="11">
                  <c:v>0.11789716780185699</c:v>
                </c:pt>
                <c:pt idx="12">
                  <c:v>0.11734487116336823</c:v>
                </c:pt>
                <c:pt idx="13">
                  <c:v>0.11934897303581238</c:v>
                </c:pt>
                <c:pt idx="14">
                  <c:v>0.12001357227563858</c:v>
                </c:pt>
                <c:pt idx="15">
                  <c:v>0.12583610415458679</c:v>
                </c:pt>
                <c:pt idx="16">
                  <c:v>0.12612861394882202</c:v>
                </c:pt>
                <c:pt idx="17">
                  <c:v>0.12432586401700974</c:v>
                </c:pt>
                <c:pt idx="18">
                  <c:v>0.12503150105476379</c:v>
                </c:pt>
                <c:pt idx="19">
                  <c:v>0.12796919047832489</c:v>
                </c:pt>
                <c:pt idx="20">
                  <c:v>0.1324799507856369</c:v>
                </c:pt>
                <c:pt idx="21">
                  <c:v>0.13192877173423767</c:v>
                </c:pt>
                <c:pt idx="22">
                  <c:v>0.13261613249778748</c:v>
                </c:pt>
                <c:pt idx="23">
                  <c:v>0.13586586713790894</c:v>
                </c:pt>
                <c:pt idx="24">
                  <c:v>0.13739223778247833</c:v>
                </c:pt>
                <c:pt idx="25">
                  <c:v>0.13879385590553284</c:v>
                </c:pt>
                <c:pt idx="26">
                  <c:v>0.14017197489738464</c:v>
                </c:pt>
                <c:pt idx="27">
                  <c:v>0.13964655995368958</c:v>
                </c:pt>
                <c:pt idx="28">
                  <c:v>0.1399865448474884</c:v>
                </c:pt>
              </c:numCache>
            </c:numRef>
          </c:val>
          <c:smooth val="0"/>
          <c:extLst>
            <c:ext xmlns:c16="http://schemas.microsoft.com/office/drawing/2014/chart" uri="{C3380CC4-5D6E-409C-BE32-E72D297353CC}">
              <c16:uniqueId val="{00000003-3DD0-4B0A-9A49-F46D3DDFEFEF}"/>
            </c:ext>
          </c:extLst>
        </c:ser>
        <c:ser>
          <c:idx val="4"/>
          <c:order val="4"/>
          <c:tx>
            <c:strRef>
              <c:f>Underdeveloped!$AB$1</c:f>
              <c:strCache>
                <c:ptCount val="1"/>
                <c:pt idx="0">
                  <c:v>L_s</c:v>
                </c:pt>
              </c:strCache>
            </c:strRef>
          </c:tx>
          <c:spPr>
            <a:ln w="28575" cap="rnd">
              <a:solidFill>
                <a:schemeClr val="accent5"/>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Underdeveloped!$AB$2:$AB$30</c:f>
              <c:numCache>
                <c:formatCode>0.00</c:formatCode>
                <c:ptCount val="29"/>
                <c:pt idx="0">
                  <c:v>-0.12828536331653595</c:v>
                </c:pt>
                <c:pt idx="1">
                  <c:v>-0.13036784529685974</c:v>
                </c:pt>
                <c:pt idx="2">
                  <c:v>-0.12000031769275665</c:v>
                </c:pt>
                <c:pt idx="3">
                  <c:v>-0.11641842126846313</c:v>
                </c:pt>
                <c:pt idx="4">
                  <c:v>-0.10990782827138901</c:v>
                </c:pt>
                <c:pt idx="5">
                  <c:v>-0.1013193279504776</c:v>
                </c:pt>
                <c:pt idx="6">
                  <c:v>-9.206109493970871E-2</c:v>
                </c:pt>
                <c:pt idx="7">
                  <c:v>-6.4509972929954529E-2</c:v>
                </c:pt>
                <c:pt idx="8">
                  <c:v>-7.3568515479564667E-2</c:v>
                </c:pt>
                <c:pt idx="9">
                  <c:v>-7.4741460382938385E-2</c:v>
                </c:pt>
                <c:pt idx="10">
                  <c:v>-6.8634636700153351E-2</c:v>
                </c:pt>
                <c:pt idx="11">
                  <c:v>-6.8841710686683655E-2</c:v>
                </c:pt>
                <c:pt idx="12">
                  <c:v>-6.5009549260139465E-2</c:v>
                </c:pt>
                <c:pt idx="13">
                  <c:v>-6.171908974647522E-2</c:v>
                </c:pt>
                <c:pt idx="14">
                  <c:v>-5.5948413908481598E-2</c:v>
                </c:pt>
                <c:pt idx="15">
                  <c:v>-5.7471305131912231E-2</c:v>
                </c:pt>
                <c:pt idx="16">
                  <c:v>-5.4289162158966064E-2</c:v>
                </c:pt>
                <c:pt idx="17">
                  <c:v>-3.1852774322032928E-2</c:v>
                </c:pt>
                <c:pt idx="18">
                  <c:v>-2.7257710695266724E-2</c:v>
                </c:pt>
                <c:pt idx="19">
                  <c:v>-2.6708468794822693E-2</c:v>
                </c:pt>
                <c:pt idx="20">
                  <c:v>-3.1625851988792419E-2</c:v>
                </c:pt>
                <c:pt idx="21">
                  <c:v>-2.4070471525192261E-2</c:v>
                </c:pt>
                <c:pt idx="22">
                  <c:v>-1.7316728830337524E-2</c:v>
                </c:pt>
                <c:pt idx="23">
                  <c:v>-1.3185381889343262E-2</c:v>
                </c:pt>
                <c:pt idx="24">
                  <c:v>-7.9836398363113403E-3</c:v>
                </c:pt>
                <c:pt idx="25">
                  <c:v>1.4066994190216064E-3</c:v>
                </c:pt>
                <c:pt idx="26">
                  <c:v>6.6713392734527588E-3</c:v>
                </c:pt>
                <c:pt idx="27">
                  <c:v>1.3682097196578979E-2</c:v>
                </c:pt>
                <c:pt idx="28">
                  <c:v>2.1085292100906372E-2</c:v>
                </c:pt>
              </c:numCache>
            </c:numRef>
          </c:val>
          <c:smooth val="0"/>
          <c:extLst>
            <c:ext xmlns:c16="http://schemas.microsoft.com/office/drawing/2014/chart" uri="{C3380CC4-5D6E-409C-BE32-E72D297353CC}">
              <c16:uniqueId val="{00000004-3DD0-4B0A-9A49-F46D3DDFEFEF}"/>
            </c:ext>
          </c:extLst>
        </c:ser>
        <c:ser>
          <c:idx val="5"/>
          <c:order val="5"/>
          <c:tx>
            <c:strRef>
              <c:f>Underdeveloped!$AC$1</c:f>
              <c:strCache>
                <c:ptCount val="1"/>
                <c:pt idx="0">
                  <c:v>serv_emp_share</c:v>
                </c:pt>
              </c:strCache>
            </c:strRef>
          </c:tx>
          <c:spPr>
            <a:ln w="28575" cap="rnd">
              <a:solidFill>
                <a:schemeClr val="accent6"/>
              </a:solidFill>
              <a:round/>
            </a:ln>
            <a:effectLst/>
          </c:spPr>
          <c:marker>
            <c:symbol val="none"/>
          </c:marker>
          <c:cat>
            <c:numRef>
              <c:f>Underdeveloped!$A$2:$A$30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Underdeveloped!$AC$2:$AC$30</c:f>
              <c:numCache>
                <c:formatCode>0.00</c:formatCode>
                <c:ptCount val="29"/>
                <c:pt idx="0">
                  <c:v>0.15983286499977112</c:v>
                </c:pt>
                <c:pt idx="1">
                  <c:v>0.16298478841781616</c:v>
                </c:pt>
                <c:pt idx="2">
                  <c:v>0.16531820595264435</c:v>
                </c:pt>
                <c:pt idx="3">
                  <c:v>0.16951614618301392</c:v>
                </c:pt>
                <c:pt idx="4">
                  <c:v>0.16962657868862152</c:v>
                </c:pt>
                <c:pt idx="5">
                  <c:v>0.1747429370880127</c:v>
                </c:pt>
                <c:pt idx="6">
                  <c:v>0.18070489168167114</c:v>
                </c:pt>
                <c:pt idx="7">
                  <c:v>0.18203869462013245</c:v>
                </c:pt>
                <c:pt idx="8">
                  <c:v>0.18511317670345306</c:v>
                </c:pt>
                <c:pt idx="9">
                  <c:v>0.18792793154716492</c:v>
                </c:pt>
                <c:pt idx="10">
                  <c:v>0.19395157694816589</c:v>
                </c:pt>
                <c:pt idx="11">
                  <c:v>0.20046134293079376</c:v>
                </c:pt>
                <c:pt idx="12">
                  <c:v>0.20763079822063446</c:v>
                </c:pt>
                <c:pt idx="13">
                  <c:v>0.21431766450405121</c:v>
                </c:pt>
                <c:pt idx="14">
                  <c:v>0.22150528430938721</c:v>
                </c:pt>
                <c:pt idx="15">
                  <c:v>0.23106929659843445</c:v>
                </c:pt>
                <c:pt idx="16">
                  <c:v>0.2360236644744873</c:v>
                </c:pt>
                <c:pt idx="17">
                  <c:v>0.24212159216403961</c:v>
                </c:pt>
                <c:pt idx="18">
                  <c:v>0.24915462732315063</c:v>
                </c:pt>
                <c:pt idx="19">
                  <c:v>0.25427338480949402</c:v>
                </c:pt>
                <c:pt idx="20">
                  <c:v>0.26171499490737915</c:v>
                </c:pt>
                <c:pt idx="21">
                  <c:v>0.2683606743812561</c:v>
                </c:pt>
                <c:pt idx="22">
                  <c:v>0.27889639139175415</c:v>
                </c:pt>
                <c:pt idx="23">
                  <c:v>0.2883746325969696</c:v>
                </c:pt>
                <c:pt idx="24">
                  <c:v>0.29432958364486694</c:v>
                </c:pt>
                <c:pt idx="25">
                  <c:v>0.30643802881240845</c:v>
                </c:pt>
                <c:pt idx="26">
                  <c:v>0.31427079439163208</c:v>
                </c:pt>
                <c:pt idx="27">
                  <c:v>0.32110747694969177</c:v>
                </c:pt>
                <c:pt idx="28">
                  <c:v>0.32533371448516846</c:v>
                </c:pt>
              </c:numCache>
            </c:numRef>
          </c:val>
          <c:smooth val="0"/>
          <c:extLst>
            <c:ext xmlns:c16="http://schemas.microsoft.com/office/drawing/2014/chart" uri="{C3380CC4-5D6E-409C-BE32-E72D297353CC}">
              <c16:uniqueId val="{00000005-3DD0-4B0A-9A49-F46D3DDFEFEF}"/>
            </c:ext>
          </c:extLst>
        </c:ser>
        <c:dLbls>
          <c:showLegendKey val="0"/>
          <c:showVal val="0"/>
          <c:showCatName val="0"/>
          <c:showSerName val="0"/>
          <c:showPercent val="0"/>
          <c:showBubbleSize val="0"/>
        </c:dLbls>
        <c:smooth val="0"/>
        <c:axId val="563747744"/>
        <c:axId val="563747088"/>
      </c:lineChart>
      <c:catAx>
        <c:axId val="56374774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747088"/>
        <c:crosses val="autoZero"/>
        <c:auto val="1"/>
        <c:lblAlgn val="ctr"/>
        <c:lblOffset val="100"/>
        <c:noMultiLvlLbl val="0"/>
      </c:catAx>
      <c:valAx>
        <c:axId val="563747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74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3, Structurally Developing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Developing!$C$1</c:f>
              <c:strCache>
                <c:ptCount val="1"/>
                <c:pt idx="0">
                  <c:v>agr_emp_share</c:v>
                </c:pt>
              </c:strCache>
            </c:strRef>
          </c:tx>
          <c:spPr>
            <a:ln w="28575" cap="rnd">
              <a:solidFill>
                <a:schemeClr val="accent1"/>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Developing!$C$2:$C$30</c:f>
              <c:numCache>
                <c:formatCode>0.00</c:formatCode>
                <c:ptCount val="29"/>
                <c:pt idx="0">
                  <c:v>0.46623572707176208</c:v>
                </c:pt>
                <c:pt idx="1">
                  <c:v>0.46058535575866699</c:v>
                </c:pt>
                <c:pt idx="2">
                  <c:v>0.45701909065246582</c:v>
                </c:pt>
                <c:pt idx="3">
                  <c:v>0.44966667890548706</c:v>
                </c:pt>
                <c:pt idx="4">
                  <c:v>0.44369077682495117</c:v>
                </c:pt>
                <c:pt idx="5">
                  <c:v>0.43315380811691284</c:v>
                </c:pt>
                <c:pt idx="6">
                  <c:v>0.42363730072975159</c:v>
                </c:pt>
                <c:pt idx="7">
                  <c:v>0.41708457469940186</c:v>
                </c:pt>
                <c:pt idx="8">
                  <c:v>0.41380760073661804</c:v>
                </c:pt>
                <c:pt idx="9">
                  <c:v>0.40753600001335144</c:v>
                </c:pt>
                <c:pt idx="10">
                  <c:v>0.39965081214904785</c:v>
                </c:pt>
                <c:pt idx="11">
                  <c:v>0.39212849736213684</c:v>
                </c:pt>
                <c:pt idx="12">
                  <c:v>0.38876980543136597</c:v>
                </c:pt>
                <c:pt idx="13">
                  <c:v>0.37994992733001709</c:v>
                </c:pt>
                <c:pt idx="14">
                  <c:v>0.37099906802177429</c:v>
                </c:pt>
                <c:pt idx="15">
                  <c:v>0.36964040994644165</c:v>
                </c:pt>
                <c:pt idx="16">
                  <c:v>0.36696892976760864</c:v>
                </c:pt>
                <c:pt idx="17">
                  <c:v>0.35567170381546021</c:v>
                </c:pt>
                <c:pt idx="18">
                  <c:v>0.35204806923866272</c:v>
                </c:pt>
                <c:pt idx="19">
                  <c:v>0.34658345580101013</c:v>
                </c:pt>
                <c:pt idx="20">
                  <c:v>0.33797124028205872</c:v>
                </c:pt>
                <c:pt idx="21">
                  <c:v>0.33087977766990662</c:v>
                </c:pt>
                <c:pt idx="22">
                  <c:v>0.32041311264038086</c:v>
                </c:pt>
                <c:pt idx="23">
                  <c:v>0.31658205389976501</c:v>
                </c:pt>
                <c:pt idx="24">
                  <c:v>0.30993705987930298</c:v>
                </c:pt>
                <c:pt idx="25">
                  <c:v>0.29857277870178223</c:v>
                </c:pt>
                <c:pt idx="26">
                  <c:v>0.29254153370857239</c:v>
                </c:pt>
                <c:pt idx="27">
                  <c:v>0.28213977813720703</c:v>
                </c:pt>
                <c:pt idx="28">
                  <c:v>0.27929851412773132</c:v>
                </c:pt>
              </c:numCache>
            </c:numRef>
          </c:val>
          <c:smooth val="0"/>
          <c:extLst>
            <c:ext xmlns:c16="http://schemas.microsoft.com/office/drawing/2014/chart" uri="{C3380CC4-5D6E-409C-BE32-E72D297353CC}">
              <c16:uniqueId val="{00000000-70E3-42A3-9B52-F6EC71515A80}"/>
            </c:ext>
          </c:extLst>
        </c:ser>
        <c:ser>
          <c:idx val="1"/>
          <c:order val="1"/>
          <c:tx>
            <c:strRef>
              <c:f>Developing!$D$1</c:f>
              <c:strCache>
                <c:ptCount val="1"/>
                <c:pt idx="0">
                  <c:v>man_emp_share</c:v>
                </c:pt>
              </c:strCache>
            </c:strRef>
          </c:tx>
          <c:spPr>
            <a:ln w="28575" cap="rnd">
              <a:solidFill>
                <a:schemeClr val="accent2"/>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Developing!$D$2:$D$30</c:f>
              <c:numCache>
                <c:formatCode>0.00</c:formatCode>
                <c:ptCount val="29"/>
                <c:pt idx="0">
                  <c:v>0.12769028544425964</c:v>
                </c:pt>
                <c:pt idx="1">
                  <c:v>0.12824006378650665</c:v>
                </c:pt>
                <c:pt idx="2">
                  <c:v>0.13003113865852356</c:v>
                </c:pt>
                <c:pt idx="3">
                  <c:v>0.13022065162658691</c:v>
                </c:pt>
                <c:pt idx="4">
                  <c:v>0.13302899897098541</c:v>
                </c:pt>
                <c:pt idx="5">
                  <c:v>0.1337357759475708</c:v>
                </c:pt>
                <c:pt idx="6">
                  <c:v>0.13507217168807983</c:v>
                </c:pt>
                <c:pt idx="7">
                  <c:v>0.13490477204322815</c:v>
                </c:pt>
                <c:pt idx="8">
                  <c:v>0.13130074739456177</c:v>
                </c:pt>
                <c:pt idx="9">
                  <c:v>0.12999051809310913</c:v>
                </c:pt>
                <c:pt idx="10">
                  <c:v>0.13075742125511169</c:v>
                </c:pt>
                <c:pt idx="11">
                  <c:v>0.12952527403831482</c:v>
                </c:pt>
                <c:pt idx="12">
                  <c:v>0.13036412000656128</c:v>
                </c:pt>
                <c:pt idx="13">
                  <c:v>0.12929336726665497</c:v>
                </c:pt>
                <c:pt idx="14">
                  <c:v>0.13178683817386627</c:v>
                </c:pt>
                <c:pt idx="15">
                  <c:v>0.13357046246528625</c:v>
                </c:pt>
                <c:pt idx="16">
                  <c:v>0.13316997885704041</c:v>
                </c:pt>
                <c:pt idx="17">
                  <c:v>0.13309407234191895</c:v>
                </c:pt>
                <c:pt idx="18">
                  <c:v>0.13116605579853058</c:v>
                </c:pt>
                <c:pt idx="19">
                  <c:v>0.12805522978305817</c:v>
                </c:pt>
                <c:pt idx="20">
                  <c:v>0.12850305438041687</c:v>
                </c:pt>
                <c:pt idx="21">
                  <c:v>0.12945923209190369</c:v>
                </c:pt>
                <c:pt idx="22">
                  <c:v>0.12946861982345581</c:v>
                </c:pt>
                <c:pt idx="23">
                  <c:v>0.1298941969871521</c:v>
                </c:pt>
                <c:pt idx="24">
                  <c:v>0.12936881184577942</c:v>
                </c:pt>
                <c:pt idx="25">
                  <c:v>0.13187044858932495</c:v>
                </c:pt>
                <c:pt idx="26">
                  <c:v>0.13205750286579132</c:v>
                </c:pt>
                <c:pt idx="27">
                  <c:v>0.1336371898651123</c:v>
                </c:pt>
                <c:pt idx="28">
                  <c:v>0.13407109677791595</c:v>
                </c:pt>
              </c:numCache>
            </c:numRef>
          </c:val>
          <c:smooth val="0"/>
          <c:extLst>
            <c:ext xmlns:c16="http://schemas.microsoft.com/office/drawing/2014/chart" uri="{C3380CC4-5D6E-409C-BE32-E72D297353CC}">
              <c16:uniqueId val="{00000001-70E3-42A3-9B52-F6EC71515A80}"/>
            </c:ext>
          </c:extLst>
        </c:ser>
        <c:ser>
          <c:idx val="2"/>
          <c:order val="2"/>
          <c:tx>
            <c:strRef>
              <c:f>Developing!$Y$1</c:f>
              <c:strCache>
                <c:ptCount val="1"/>
                <c:pt idx="0">
                  <c:v>L_a</c:v>
                </c:pt>
              </c:strCache>
            </c:strRef>
          </c:tx>
          <c:spPr>
            <a:ln w="28575" cap="rnd">
              <a:solidFill>
                <a:schemeClr val="accent3"/>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Developing!$Y$2:$Y$30</c:f>
              <c:numCache>
                <c:formatCode>0.00</c:formatCode>
                <c:ptCount val="29"/>
                <c:pt idx="0">
                  <c:v>0.7838740348815918</c:v>
                </c:pt>
                <c:pt idx="1">
                  <c:v>0.7694815993309021</c:v>
                </c:pt>
                <c:pt idx="2">
                  <c:v>0.76087349653244019</c:v>
                </c:pt>
                <c:pt idx="3">
                  <c:v>0.74770408868789673</c:v>
                </c:pt>
                <c:pt idx="4">
                  <c:v>0.74402672052383423</c:v>
                </c:pt>
                <c:pt idx="5">
                  <c:v>0.72621351480484009</c:v>
                </c:pt>
                <c:pt idx="6">
                  <c:v>0.72733545303344727</c:v>
                </c:pt>
                <c:pt idx="7">
                  <c:v>0.71342623233795166</c:v>
                </c:pt>
                <c:pt idx="8">
                  <c:v>0.75082123279571533</c:v>
                </c:pt>
                <c:pt idx="9">
                  <c:v>0.74577569961547852</c:v>
                </c:pt>
                <c:pt idx="10">
                  <c:v>0.75072616338729858</c:v>
                </c:pt>
                <c:pt idx="11">
                  <c:v>0.733970046043396</c:v>
                </c:pt>
                <c:pt idx="12">
                  <c:v>0.72558057308197021</c:v>
                </c:pt>
                <c:pt idx="13">
                  <c:v>0.72177112102508545</c:v>
                </c:pt>
                <c:pt idx="14">
                  <c:v>0.70524418354034424</c:v>
                </c:pt>
                <c:pt idx="15">
                  <c:v>0.70124226808547974</c:v>
                </c:pt>
                <c:pt idx="16">
                  <c:v>0.68690657615661621</c:v>
                </c:pt>
                <c:pt idx="17">
                  <c:v>0.67871451377868652</c:v>
                </c:pt>
                <c:pt idx="18">
                  <c:v>0.66771197319030762</c:v>
                </c:pt>
                <c:pt idx="19">
                  <c:v>0.66669797897338867</c:v>
                </c:pt>
                <c:pt idx="20">
                  <c:v>0.65898501873016357</c:v>
                </c:pt>
                <c:pt idx="21">
                  <c:v>0.64281982183456421</c:v>
                </c:pt>
                <c:pt idx="22">
                  <c:v>0.63102704286575317</c:v>
                </c:pt>
                <c:pt idx="23">
                  <c:v>0.61983412504196167</c:v>
                </c:pt>
                <c:pt idx="24">
                  <c:v>0.61002564430236816</c:v>
                </c:pt>
                <c:pt idx="25">
                  <c:v>0.60329747200012207</c:v>
                </c:pt>
                <c:pt idx="26">
                  <c:v>0.59492993354797363</c:v>
                </c:pt>
                <c:pt idx="27">
                  <c:v>0.58761775493621826</c:v>
                </c:pt>
                <c:pt idx="28">
                  <c:v>0.58394664525985718</c:v>
                </c:pt>
              </c:numCache>
            </c:numRef>
          </c:val>
          <c:smooth val="0"/>
          <c:extLst>
            <c:ext xmlns:c16="http://schemas.microsoft.com/office/drawing/2014/chart" uri="{C3380CC4-5D6E-409C-BE32-E72D297353CC}">
              <c16:uniqueId val="{00000002-70E3-42A3-9B52-F6EC71515A80}"/>
            </c:ext>
          </c:extLst>
        </c:ser>
        <c:ser>
          <c:idx val="3"/>
          <c:order val="3"/>
          <c:tx>
            <c:strRef>
              <c:f>Developing!$AA$1</c:f>
              <c:strCache>
                <c:ptCount val="1"/>
                <c:pt idx="0">
                  <c:v>L_m</c:v>
                </c:pt>
              </c:strCache>
            </c:strRef>
          </c:tx>
          <c:spPr>
            <a:ln w="28575" cap="rnd">
              <a:solidFill>
                <a:schemeClr val="accent4"/>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Developing!$AA$2:$AA$30</c:f>
              <c:numCache>
                <c:formatCode>0.00</c:formatCode>
                <c:ptCount val="29"/>
                <c:pt idx="0">
                  <c:v>0.30020284652709961</c:v>
                </c:pt>
                <c:pt idx="1">
                  <c:v>0.300119549036026</c:v>
                </c:pt>
                <c:pt idx="2">
                  <c:v>0.29536357522010803</c:v>
                </c:pt>
                <c:pt idx="3">
                  <c:v>0.29413238167762756</c:v>
                </c:pt>
                <c:pt idx="4">
                  <c:v>0.3031018078327179</c:v>
                </c:pt>
                <c:pt idx="5">
                  <c:v>0.29823917150497437</c:v>
                </c:pt>
                <c:pt idx="6">
                  <c:v>0.29335704445838928</c:v>
                </c:pt>
                <c:pt idx="7">
                  <c:v>0.29815128445625305</c:v>
                </c:pt>
                <c:pt idx="8">
                  <c:v>0.30525156855583191</c:v>
                </c:pt>
                <c:pt idx="9">
                  <c:v>0.31829467415809631</c:v>
                </c:pt>
                <c:pt idx="10">
                  <c:v>0.31537544727325439</c:v>
                </c:pt>
                <c:pt idx="11">
                  <c:v>0.31560689210891724</c:v>
                </c:pt>
                <c:pt idx="12">
                  <c:v>0.31206381320953369</c:v>
                </c:pt>
                <c:pt idx="13">
                  <c:v>0.3056664764881134</c:v>
                </c:pt>
                <c:pt idx="14">
                  <c:v>0.30030542612075806</c:v>
                </c:pt>
                <c:pt idx="15">
                  <c:v>0.30232927203178406</c:v>
                </c:pt>
                <c:pt idx="16">
                  <c:v>0.29700824618339539</c:v>
                </c:pt>
                <c:pt idx="17">
                  <c:v>0.29827091097831726</c:v>
                </c:pt>
                <c:pt idx="18">
                  <c:v>0.29870408773422241</c:v>
                </c:pt>
                <c:pt idx="19">
                  <c:v>0.30153027176856995</c:v>
                </c:pt>
                <c:pt idx="20">
                  <c:v>0.30556768178939819</c:v>
                </c:pt>
                <c:pt idx="21">
                  <c:v>0.30788564682006836</c:v>
                </c:pt>
                <c:pt idx="22">
                  <c:v>0.31084373593330383</c:v>
                </c:pt>
                <c:pt idx="23">
                  <c:v>0.30676165223121643</c:v>
                </c:pt>
                <c:pt idx="24">
                  <c:v>0.30740433931350708</c:v>
                </c:pt>
                <c:pt idx="25">
                  <c:v>0.31277251243591309</c:v>
                </c:pt>
                <c:pt idx="26">
                  <c:v>0.30911993980407715</c:v>
                </c:pt>
                <c:pt idx="27">
                  <c:v>0.31485036015510559</c:v>
                </c:pt>
                <c:pt idx="28">
                  <c:v>0.31546658277511597</c:v>
                </c:pt>
              </c:numCache>
            </c:numRef>
          </c:val>
          <c:smooth val="0"/>
          <c:extLst>
            <c:ext xmlns:c16="http://schemas.microsoft.com/office/drawing/2014/chart" uri="{C3380CC4-5D6E-409C-BE32-E72D297353CC}">
              <c16:uniqueId val="{00000003-70E3-42A3-9B52-F6EC71515A80}"/>
            </c:ext>
          </c:extLst>
        </c:ser>
        <c:ser>
          <c:idx val="4"/>
          <c:order val="4"/>
          <c:tx>
            <c:strRef>
              <c:f>Developing!$AB$1</c:f>
              <c:strCache>
                <c:ptCount val="1"/>
                <c:pt idx="0">
                  <c:v>L_s</c:v>
                </c:pt>
              </c:strCache>
            </c:strRef>
          </c:tx>
          <c:spPr>
            <a:ln w="28575" cap="rnd">
              <a:solidFill>
                <a:schemeClr val="accent5"/>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Developing!$AB$2:$AB$30</c:f>
              <c:numCache>
                <c:formatCode>0.00</c:formatCode>
                <c:ptCount val="29"/>
                <c:pt idx="0">
                  <c:v>-8.4076881408691406E-2</c:v>
                </c:pt>
                <c:pt idx="1">
                  <c:v>-6.9601148366928101E-2</c:v>
                </c:pt>
                <c:pt idx="2">
                  <c:v>-5.6237071752548218E-2</c:v>
                </c:pt>
                <c:pt idx="3">
                  <c:v>-4.1836470365524292E-2</c:v>
                </c:pt>
                <c:pt idx="4">
                  <c:v>-4.7128528356552124E-2</c:v>
                </c:pt>
                <c:pt idx="5">
                  <c:v>-2.4452686309814453E-2</c:v>
                </c:pt>
                <c:pt idx="6">
                  <c:v>-2.0692497491836548E-2</c:v>
                </c:pt>
                <c:pt idx="7">
                  <c:v>-1.1577516794204712E-2</c:v>
                </c:pt>
                <c:pt idx="8">
                  <c:v>-5.6072801351547241E-2</c:v>
                </c:pt>
                <c:pt idx="9">
                  <c:v>-6.4070373773574829E-2</c:v>
                </c:pt>
                <c:pt idx="10">
                  <c:v>-6.6101610660552979E-2</c:v>
                </c:pt>
                <c:pt idx="11">
                  <c:v>-4.9576938152313232E-2</c:v>
                </c:pt>
                <c:pt idx="12">
                  <c:v>-3.7644386291503906E-2</c:v>
                </c:pt>
                <c:pt idx="13">
                  <c:v>-2.7437597513198853E-2</c:v>
                </c:pt>
                <c:pt idx="14">
                  <c:v>-5.5496096611022949E-3</c:v>
                </c:pt>
                <c:pt idx="15">
                  <c:v>-3.5715401172637939E-3</c:v>
                </c:pt>
                <c:pt idx="16">
                  <c:v>1.6085177659988403E-2</c:v>
                </c:pt>
                <c:pt idx="17">
                  <c:v>2.3014575242996216E-2</c:v>
                </c:pt>
                <c:pt idx="18">
                  <c:v>3.3583939075469971E-2</c:v>
                </c:pt>
                <c:pt idx="19">
                  <c:v>3.1771749258041382E-2</c:v>
                </c:pt>
                <c:pt idx="20">
                  <c:v>3.5447299480438232E-2</c:v>
                </c:pt>
                <c:pt idx="21">
                  <c:v>4.9294531345367432E-2</c:v>
                </c:pt>
                <c:pt idx="22">
                  <c:v>5.8129221200942993E-2</c:v>
                </c:pt>
                <c:pt idx="23">
                  <c:v>7.3404222726821899E-2</c:v>
                </c:pt>
                <c:pt idx="24">
                  <c:v>8.2570016384124756E-2</c:v>
                </c:pt>
                <c:pt idx="25">
                  <c:v>8.3930015563964844E-2</c:v>
                </c:pt>
                <c:pt idx="26">
                  <c:v>9.5950126647949219E-2</c:v>
                </c:pt>
                <c:pt idx="27">
                  <c:v>9.7531884908676147E-2</c:v>
                </c:pt>
                <c:pt idx="28">
                  <c:v>0.10058677196502686</c:v>
                </c:pt>
              </c:numCache>
            </c:numRef>
          </c:val>
          <c:smooth val="0"/>
          <c:extLst>
            <c:ext xmlns:c16="http://schemas.microsoft.com/office/drawing/2014/chart" uri="{C3380CC4-5D6E-409C-BE32-E72D297353CC}">
              <c16:uniqueId val="{00000004-70E3-42A3-9B52-F6EC71515A80}"/>
            </c:ext>
          </c:extLst>
        </c:ser>
        <c:ser>
          <c:idx val="5"/>
          <c:order val="5"/>
          <c:tx>
            <c:strRef>
              <c:f>Developing!$AC$1</c:f>
              <c:strCache>
                <c:ptCount val="1"/>
                <c:pt idx="0">
                  <c:v>serv_emp_share</c:v>
                </c:pt>
              </c:strCache>
            </c:strRef>
          </c:tx>
          <c:spPr>
            <a:ln w="28575" cap="rnd">
              <a:solidFill>
                <a:schemeClr val="accent6"/>
              </a:solidFill>
              <a:round/>
            </a:ln>
            <a:effectLst/>
          </c:spPr>
          <c:marker>
            <c:symbol val="none"/>
          </c:marker>
          <c:cat>
            <c:numRef>
              <c:f>Developing!$A$2:$A$30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Developing!$AC$2:$AC$30</c:f>
              <c:numCache>
                <c:formatCode>0.00</c:formatCode>
                <c:ptCount val="29"/>
                <c:pt idx="0">
                  <c:v>0.40607398748397827</c:v>
                </c:pt>
                <c:pt idx="1">
                  <c:v>0.41117456555366516</c:v>
                </c:pt>
                <c:pt idx="2">
                  <c:v>0.41294977068901062</c:v>
                </c:pt>
                <c:pt idx="3">
                  <c:v>0.42011266946792603</c:v>
                </c:pt>
                <c:pt idx="4">
                  <c:v>0.42328023910522461</c:v>
                </c:pt>
                <c:pt idx="5">
                  <c:v>0.43311041593551636</c:v>
                </c:pt>
                <c:pt idx="6">
                  <c:v>0.44129055738449097</c:v>
                </c:pt>
                <c:pt idx="7">
                  <c:v>0.44801062345504761</c:v>
                </c:pt>
                <c:pt idx="8">
                  <c:v>0.45489165186882019</c:v>
                </c:pt>
                <c:pt idx="9">
                  <c:v>0.46247348189353943</c:v>
                </c:pt>
                <c:pt idx="10">
                  <c:v>0.46959179639816284</c:v>
                </c:pt>
                <c:pt idx="11">
                  <c:v>0.47834625840187073</c:v>
                </c:pt>
                <c:pt idx="12">
                  <c:v>0.48086607456207275</c:v>
                </c:pt>
                <c:pt idx="13">
                  <c:v>0.49075669050216675</c:v>
                </c:pt>
                <c:pt idx="14">
                  <c:v>0.49721410870552063</c:v>
                </c:pt>
                <c:pt idx="15">
                  <c:v>0.49678909778594971</c:v>
                </c:pt>
                <c:pt idx="16">
                  <c:v>0.49986109137535095</c:v>
                </c:pt>
                <c:pt idx="17">
                  <c:v>0.51123422384262085</c:v>
                </c:pt>
                <c:pt idx="18">
                  <c:v>0.51678586006164551</c:v>
                </c:pt>
                <c:pt idx="19">
                  <c:v>0.52536129951477051</c:v>
                </c:pt>
                <c:pt idx="20">
                  <c:v>0.53352570533752441</c:v>
                </c:pt>
                <c:pt idx="21">
                  <c:v>0.5396609902381897</c:v>
                </c:pt>
                <c:pt idx="22">
                  <c:v>0.55011820793151855</c:v>
                </c:pt>
                <c:pt idx="23">
                  <c:v>0.5535237193107605</c:v>
                </c:pt>
                <c:pt idx="24">
                  <c:v>0.56069409847259521</c:v>
                </c:pt>
                <c:pt idx="25">
                  <c:v>0.56955677270889282</c:v>
                </c:pt>
                <c:pt idx="26">
                  <c:v>0.5754009485244751</c:v>
                </c:pt>
                <c:pt idx="27">
                  <c:v>0.58422309160232544</c:v>
                </c:pt>
                <c:pt idx="28">
                  <c:v>0.58663040399551392</c:v>
                </c:pt>
              </c:numCache>
            </c:numRef>
          </c:val>
          <c:smooth val="0"/>
          <c:extLst>
            <c:ext xmlns:c16="http://schemas.microsoft.com/office/drawing/2014/chart" uri="{C3380CC4-5D6E-409C-BE32-E72D297353CC}">
              <c16:uniqueId val="{00000005-70E3-42A3-9B52-F6EC71515A80}"/>
            </c:ext>
          </c:extLst>
        </c:ser>
        <c:dLbls>
          <c:showLegendKey val="0"/>
          <c:showVal val="0"/>
          <c:showCatName val="0"/>
          <c:showSerName val="0"/>
          <c:showPercent val="0"/>
          <c:showBubbleSize val="0"/>
        </c:dLbls>
        <c:smooth val="0"/>
        <c:axId val="491655824"/>
        <c:axId val="491652216"/>
      </c:lineChart>
      <c:catAx>
        <c:axId val="49165582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652216"/>
        <c:crosses val="autoZero"/>
        <c:auto val="1"/>
        <c:lblAlgn val="ctr"/>
        <c:lblOffset val="100"/>
        <c:noMultiLvlLbl val="0"/>
      </c:catAx>
      <c:valAx>
        <c:axId val="491652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65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Scenario 3, Structurally Developed Countries</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Developed!$C$1</c:f>
              <c:strCache>
                <c:ptCount val="1"/>
                <c:pt idx="0">
                  <c:v>agr_emp_share</c:v>
                </c:pt>
              </c:strCache>
            </c:strRef>
          </c:tx>
          <c:spPr>
            <a:ln w="28575" cap="rnd">
              <a:solidFill>
                <a:schemeClr val="accent1"/>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Developed!$C$2:$C$133</c:f>
              <c:numCache>
                <c:formatCode>0.00</c:formatCode>
                <c:ptCount val="132"/>
                <c:pt idx="0">
                  <c:v>0.15010339021682739</c:v>
                </c:pt>
                <c:pt idx="1">
                  <c:v>0.14385741949081421</c:v>
                </c:pt>
                <c:pt idx="2">
                  <c:v>0.13925087451934814</c:v>
                </c:pt>
                <c:pt idx="3">
                  <c:v>0.13520768284797668</c:v>
                </c:pt>
                <c:pt idx="4">
                  <c:v>0.13033172488212585</c:v>
                </c:pt>
                <c:pt idx="5">
                  <c:v>0.1262359619140625</c:v>
                </c:pt>
                <c:pt idx="6">
                  <c:v>0.12070782482624054</c:v>
                </c:pt>
                <c:pt idx="7">
                  <c:v>0.11525341123342514</c:v>
                </c:pt>
                <c:pt idx="8">
                  <c:v>0.11362623423337936</c:v>
                </c:pt>
                <c:pt idx="9">
                  <c:v>0.10986904054880142</c:v>
                </c:pt>
                <c:pt idx="10">
                  <c:v>0.10469120740890503</c:v>
                </c:pt>
                <c:pt idx="11">
                  <c:v>0.10089815407991409</c:v>
                </c:pt>
                <c:pt idx="12">
                  <c:v>9.7097411751747131E-2</c:v>
                </c:pt>
                <c:pt idx="13">
                  <c:v>9.5115914940834045E-2</c:v>
                </c:pt>
                <c:pt idx="14">
                  <c:v>9.3622408807277679E-2</c:v>
                </c:pt>
                <c:pt idx="15">
                  <c:v>9.2339001595973969E-2</c:v>
                </c:pt>
                <c:pt idx="16">
                  <c:v>8.9093826711177826E-2</c:v>
                </c:pt>
                <c:pt idx="17">
                  <c:v>8.5975080728530884E-2</c:v>
                </c:pt>
                <c:pt idx="18">
                  <c:v>8.2792103290557861E-2</c:v>
                </c:pt>
                <c:pt idx="19">
                  <c:v>8.1359237432479858E-2</c:v>
                </c:pt>
                <c:pt idx="20">
                  <c:v>7.9639270901679993E-2</c:v>
                </c:pt>
                <c:pt idx="21">
                  <c:v>7.5627259910106659E-2</c:v>
                </c:pt>
                <c:pt idx="22">
                  <c:v>7.4830420315265656E-2</c:v>
                </c:pt>
                <c:pt idx="23">
                  <c:v>7.296241819858551E-2</c:v>
                </c:pt>
                <c:pt idx="24">
                  <c:v>7.1730442345142365E-2</c:v>
                </c:pt>
                <c:pt idx="25">
                  <c:v>7.0995651185512543E-2</c:v>
                </c:pt>
                <c:pt idx="26">
                  <c:v>6.7843347787857056E-2</c:v>
                </c:pt>
                <c:pt idx="27">
                  <c:v>6.7308783531188965E-2</c:v>
                </c:pt>
                <c:pt idx="28">
                  <c:v>6.601058691740036E-2</c:v>
                </c:pt>
              </c:numCache>
            </c:numRef>
          </c:val>
          <c:smooth val="0"/>
          <c:extLst>
            <c:ext xmlns:c16="http://schemas.microsoft.com/office/drawing/2014/chart" uri="{C3380CC4-5D6E-409C-BE32-E72D297353CC}">
              <c16:uniqueId val="{00000000-C8D3-4B60-B4E3-26DAF4C62126}"/>
            </c:ext>
          </c:extLst>
        </c:ser>
        <c:ser>
          <c:idx val="1"/>
          <c:order val="1"/>
          <c:tx>
            <c:strRef>
              <c:f>Developed!$D$1</c:f>
              <c:strCache>
                <c:ptCount val="1"/>
                <c:pt idx="0">
                  <c:v>man_emp_share</c:v>
                </c:pt>
              </c:strCache>
            </c:strRef>
          </c:tx>
          <c:spPr>
            <a:ln w="28575" cap="rnd">
              <a:solidFill>
                <a:schemeClr val="accent2"/>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Developed!$D$2:$D$133</c:f>
              <c:numCache>
                <c:formatCode>0.00</c:formatCode>
                <c:ptCount val="132"/>
                <c:pt idx="0">
                  <c:v>0.24674493074417114</c:v>
                </c:pt>
                <c:pt idx="1">
                  <c:v>0.2439236044883728</c:v>
                </c:pt>
                <c:pt idx="2">
                  <c:v>0.24019618332386017</c:v>
                </c:pt>
                <c:pt idx="3">
                  <c:v>0.23256561160087585</c:v>
                </c:pt>
                <c:pt idx="4">
                  <c:v>0.22679241001605988</c:v>
                </c:pt>
                <c:pt idx="5">
                  <c:v>0.21957454085350037</c:v>
                </c:pt>
                <c:pt idx="6">
                  <c:v>0.21613551676273346</c:v>
                </c:pt>
                <c:pt idx="7">
                  <c:v>0.21491168439388275</c:v>
                </c:pt>
                <c:pt idx="8">
                  <c:v>0.20826666057109833</c:v>
                </c:pt>
                <c:pt idx="9">
                  <c:v>0.20489372313022614</c:v>
                </c:pt>
                <c:pt idx="10">
                  <c:v>0.2032865583896637</c:v>
                </c:pt>
                <c:pt idx="11">
                  <c:v>0.19880619645118713</c:v>
                </c:pt>
                <c:pt idx="12">
                  <c:v>0.19128644466400146</c:v>
                </c:pt>
                <c:pt idx="13">
                  <c:v>0.18836222589015961</c:v>
                </c:pt>
                <c:pt idx="14">
                  <c:v>0.18468472361564636</c:v>
                </c:pt>
                <c:pt idx="15">
                  <c:v>0.18168510496616364</c:v>
                </c:pt>
                <c:pt idx="16">
                  <c:v>0.18141256272792816</c:v>
                </c:pt>
                <c:pt idx="17">
                  <c:v>0.17923049628734589</c:v>
                </c:pt>
                <c:pt idx="18">
                  <c:v>0.17592073976993561</c:v>
                </c:pt>
                <c:pt idx="19">
                  <c:v>0.16597017645835876</c:v>
                </c:pt>
                <c:pt idx="20">
                  <c:v>0.16449564695358276</c:v>
                </c:pt>
                <c:pt idx="21">
                  <c:v>0.16440549492835999</c:v>
                </c:pt>
                <c:pt idx="22">
                  <c:v>0.1624578982591629</c:v>
                </c:pt>
                <c:pt idx="23">
                  <c:v>0.16167151927947998</c:v>
                </c:pt>
                <c:pt idx="24">
                  <c:v>0.16052205860614777</c:v>
                </c:pt>
                <c:pt idx="25">
                  <c:v>0.15814778208732605</c:v>
                </c:pt>
                <c:pt idx="26">
                  <c:v>0.15596802532672882</c:v>
                </c:pt>
                <c:pt idx="27">
                  <c:v>0.15459604561328888</c:v>
                </c:pt>
                <c:pt idx="28">
                  <c:v>0.15160155296325684</c:v>
                </c:pt>
              </c:numCache>
            </c:numRef>
          </c:val>
          <c:smooth val="0"/>
          <c:extLst>
            <c:ext xmlns:c16="http://schemas.microsoft.com/office/drawing/2014/chart" uri="{C3380CC4-5D6E-409C-BE32-E72D297353CC}">
              <c16:uniqueId val="{00000001-C8D3-4B60-B4E3-26DAF4C62126}"/>
            </c:ext>
          </c:extLst>
        </c:ser>
        <c:ser>
          <c:idx val="2"/>
          <c:order val="2"/>
          <c:tx>
            <c:strRef>
              <c:f>Developed!$Y$1</c:f>
              <c:strCache>
                <c:ptCount val="1"/>
                <c:pt idx="0">
                  <c:v>L_a</c:v>
                </c:pt>
              </c:strCache>
            </c:strRef>
          </c:tx>
          <c:spPr>
            <a:ln w="28575" cap="rnd">
              <a:solidFill>
                <a:schemeClr val="accent3"/>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Developed!$Y$2:$Y$133</c:f>
              <c:numCache>
                <c:formatCode>0.00</c:formatCode>
                <c:ptCount val="132"/>
                <c:pt idx="0">
                  <c:v>0.26582309603691101</c:v>
                </c:pt>
                <c:pt idx="1">
                  <c:v>0.25108605623245239</c:v>
                </c:pt>
                <c:pt idx="2">
                  <c:v>0.23755528032779694</c:v>
                </c:pt>
                <c:pt idx="3">
                  <c:v>0.23486688733100891</c:v>
                </c:pt>
                <c:pt idx="4">
                  <c:v>0.22789524495601654</c:v>
                </c:pt>
                <c:pt idx="5">
                  <c:v>0.21761634945869446</c:v>
                </c:pt>
                <c:pt idx="6">
                  <c:v>0.21137042343616486</c:v>
                </c:pt>
                <c:pt idx="7">
                  <c:v>0.20513595640659332</c:v>
                </c:pt>
                <c:pt idx="8">
                  <c:v>0.20868448913097382</c:v>
                </c:pt>
                <c:pt idx="9">
                  <c:v>0.20262244343757629</c:v>
                </c:pt>
                <c:pt idx="10">
                  <c:v>0.19650353491306305</c:v>
                </c:pt>
                <c:pt idx="11">
                  <c:v>0.19657322764396667</c:v>
                </c:pt>
                <c:pt idx="12">
                  <c:v>0.19309252500534058</c:v>
                </c:pt>
                <c:pt idx="13">
                  <c:v>0.19313816726207733</c:v>
                </c:pt>
                <c:pt idx="14">
                  <c:v>0.18489088118076324</c:v>
                </c:pt>
                <c:pt idx="15">
                  <c:v>0.17942847311496735</c:v>
                </c:pt>
                <c:pt idx="16">
                  <c:v>0.1753353625535965</c:v>
                </c:pt>
                <c:pt idx="17">
                  <c:v>0.17060385644435883</c:v>
                </c:pt>
                <c:pt idx="18">
                  <c:v>0.16589102149009705</c:v>
                </c:pt>
                <c:pt idx="19">
                  <c:v>0.16456097364425659</c:v>
                </c:pt>
                <c:pt idx="20">
                  <c:v>0.16239543259143829</c:v>
                </c:pt>
                <c:pt idx="21">
                  <c:v>0.15986478328704834</c:v>
                </c:pt>
                <c:pt idx="22">
                  <c:v>0.159611776471138</c:v>
                </c:pt>
                <c:pt idx="23">
                  <c:v>0.15753160417079926</c:v>
                </c:pt>
                <c:pt idx="24">
                  <c:v>0.15526527166366577</c:v>
                </c:pt>
                <c:pt idx="25">
                  <c:v>0.15341444313526154</c:v>
                </c:pt>
                <c:pt idx="26">
                  <c:v>0.15325365960597992</c:v>
                </c:pt>
                <c:pt idx="27">
                  <c:v>0.15140089392662048</c:v>
                </c:pt>
                <c:pt idx="28">
                  <c:v>0.15059523284435272</c:v>
                </c:pt>
              </c:numCache>
            </c:numRef>
          </c:val>
          <c:smooth val="0"/>
          <c:extLst>
            <c:ext xmlns:c16="http://schemas.microsoft.com/office/drawing/2014/chart" uri="{C3380CC4-5D6E-409C-BE32-E72D297353CC}">
              <c16:uniqueId val="{00000002-C8D3-4B60-B4E3-26DAF4C62126}"/>
            </c:ext>
          </c:extLst>
        </c:ser>
        <c:ser>
          <c:idx val="3"/>
          <c:order val="3"/>
          <c:tx>
            <c:strRef>
              <c:f>Developed!$AA$1</c:f>
              <c:strCache>
                <c:ptCount val="1"/>
                <c:pt idx="0">
                  <c:v>L_m</c:v>
                </c:pt>
              </c:strCache>
            </c:strRef>
          </c:tx>
          <c:spPr>
            <a:ln w="28575" cap="rnd">
              <a:solidFill>
                <a:schemeClr val="accent4"/>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Developed!$AA$2:$AA$133</c:f>
              <c:numCache>
                <c:formatCode>0.00</c:formatCode>
                <c:ptCount val="132"/>
                <c:pt idx="0">
                  <c:v>0.53285437822341919</c:v>
                </c:pt>
                <c:pt idx="1">
                  <c:v>0.52460753917694092</c:v>
                </c:pt>
                <c:pt idx="2">
                  <c:v>0.51288634538650513</c:v>
                </c:pt>
                <c:pt idx="3">
                  <c:v>0.49787774682044983</c:v>
                </c:pt>
                <c:pt idx="4">
                  <c:v>0.48453053832054138</c:v>
                </c:pt>
                <c:pt idx="5">
                  <c:v>0.46961617469787598</c:v>
                </c:pt>
                <c:pt idx="6">
                  <c:v>0.45908451080322266</c:v>
                </c:pt>
                <c:pt idx="7">
                  <c:v>0.44818475842475891</c:v>
                </c:pt>
                <c:pt idx="8">
                  <c:v>0.43864110112190247</c:v>
                </c:pt>
                <c:pt idx="9">
                  <c:v>0.41817620396614075</c:v>
                </c:pt>
                <c:pt idx="10">
                  <c:v>0.40675312280654907</c:v>
                </c:pt>
                <c:pt idx="11">
                  <c:v>0.40461128950119019</c:v>
                </c:pt>
                <c:pt idx="12">
                  <c:v>0.39586907625198364</c:v>
                </c:pt>
                <c:pt idx="13">
                  <c:v>0.39082443714141846</c:v>
                </c:pt>
                <c:pt idx="14">
                  <c:v>0.37950065732002258</c:v>
                </c:pt>
                <c:pt idx="15">
                  <c:v>0.37046709656715393</c:v>
                </c:pt>
                <c:pt idx="16">
                  <c:v>0.36220046877861023</c:v>
                </c:pt>
                <c:pt idx="17">
                  <c:v>0.3549269437789917</c:v>
                </c:pt>
                <c:pt idx="18">
                  <c:v>0.35089850425720215</c:v>
                </c:pt>
                <c:pt idx="19">
                  <c:v>0.35327944159507751</c:v>
                </c:pt>
                <c:pt idx="20">
                  <c:v>0.34055125713348389</c:v>
                </c:pt>
                <c:pt idx="21">
                  <c:v>0.33870434761047363</c:v>
                </c:pt>
                <c:pt idx="22">
                  <c:v>0.33796340227127075</c:v>
                </c:pt>
                <c:pt idx="23">
                  <c:v>0.33994042873382568</c:v>
                </c:pt>
                <c:pt idx="24">
                  <c:v>0.33844277262687683</c:v>
                </c:pt>
                <c:pt idx="25">
                  <c:v>0.33931988477706909</c:v>
                </c:pt>
                <c:pt idx="26">
                  <c:v>0.33819529414176941</c:v>
                </c:pt>
                <c:pt idx="27">
                  <c:v>0.3343677818775177</c:v>
                </c:pt>
                <c:pt idx="28">
                  <c:v>0.3304879367351532</c:v>
                </c:pt>
              </c:numCache>
            </c:numRef>
          </c:val>
          <c:smooth val="0"/>
          <c:extLst>
            <c:ext xmlns:c16="http://schemas.microsoft.com/office/drawing/2014/chart" uri="{C3380CC4-5D6E-409C-BE32-E72D297353CC}">
              <c16:uniqueId val="{00000003-C8D3-4B60-B4E3-26DAF4C62126}"/>
            </c:ext>
          </c:extLst>
        </c:ser>
        <c:ser>
          <c:idx val="4"/>
          <c:order val="4"/>
          <c:tx>
            <c:strRef>
              <c:f>Developed!$AB$1</c:f>
              <c:strCache>
                <c:ptCount val="1"/>
                <c:pt idx="0">
                  <c:v>L_s</c:v>
                </c:pt>
              </c:strCache>
            </c:strRef>
          </c:tx>
          <c:spPr>
            <a:ln w="28575" cap="rnd">
              <a:solidFill>
                <a:schemeClr val="accent5"/>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Developed!$AB$2:$AB$133</c:f>
              <c:numCache>
                <c:formatCode>0.00</c:formatCode>
                <c:ptCount val="132"/>
                <c:pt idx="0">
                  <c:v>0.2013225257396698</c:v>
                </c:pt>
                <c:pt idx="1">
                  <c:v>0.22430640459060669</c:v>
                </c:pt>
                <c:pt idx="2">
                  <c:v>0.24955837428569794</c:v>
                </c:pt>
                <c:pt idx="3">
                  <c:v>0.26725536584854126</c:v>
                </c:pt>
                <c:pt idx="4">
                  <c:v>0.28757423162460327</c:v>
                </c:pt>
                <c:pt idx="5">
                  <c:v>0.31276747584342957</c:v>
                </c:pt>
                <c:pt idx="6">
                  <c:v>0.32954508066177368</c:v>
                </c:pt>
                <c:pt idx="7">
                  <c:v>0.34667927026748657</c:v>
                </c:pt>
                <c:pt idx="8">
                  <c:v>0.35267442464828491</c:v>
                </c:pt>
                <c:pt idx="9">
                  <c:v>0.37920135259628296</c:v>
                </c:pt>
                <c:pt idx="10">
                  <c:v>0.39674335718154907</c:v>
                </c:pt>
                <c:pt idx="11">
                  <c:v>0.39881548285484314</c:v>
                </c:pt>
                <c:pt idx="12">
                  <c:v>0.41103839874267578</c:v>
                </c:pt>
                <c:pt idx="13">
                  <c:v>0.41603738069534302</c:v>
                </c:pt>
                <c:pt idx="14">
                  <c:v>0.43560844659805298</c:v>
                </c:pt>
                <c:pt idx="15">
                  <c:v>0.45010441541671753</c:v>
                </c:pt>
                <c:pt idx="16">
                  <c:v>0.46246415376663208</c:v>
                </c:pt>
                <c:pt idx="17">
                  <c:v>0.47446918487548828</c:v>
                </c:pt>
                <c:pt idx="18">
                  <c:v>0.48321047425270081</c:v>
                </c:pt>
                <c:pt idx="19">
                  <c:v>0.48215958476066589</c:v>
                </c:pt>
                <c:pt idx="20">
                  <c:v>0.49705332517623901</c:v>
                </c:pt>
                <c:pt idx="21">
                  <c:v>0.50143086910247803</c:v>
                </c:pt>
                <c:pt idx="22">
                  <c:v>0.50242483615875244</c:v>
                </c:pt>
                <c:pt idx="23">
                  <c:v>0.50252795219421387</c:v>
                </c:pt>
                <c:pt idx="24">
                  <c:v>0.50629198551177979</c:v>
                </c:pt>
                <c:pt idx="25">
                  <c:v>0.50726568698883057</c:v>
                </c:pt>
                <c:pt idx="26">
                  <c:v>0.50855106115341187</c:v>
                </c:pt>
                <c:pt idx="27">
                  <c:v>0.51423132419586182</c:v>
                </c:pt>
                <c:pt idx="28">
                  <c:v>0.51891684532165527</c:v>
                </c:pt>
              </c:numCache>
            </c:numRef>
          </c:val>
          <c:smooth val="0"/>
          <c:extLst>
            <c:ext xmlns:c16="http://schemas.microsoft.com/office/drawing/2014/chart" uri="{C3380CC4-5D6E-409C-BE32-E72D297353CC}">
              <c16:uniqueId val="{00000004-C8D3-4B60-B4E3-26DAF4C62126}"/>
            </c:ext>
          </c:extLst>
        </c:ser>
        <c:ser>
          <c:idx val="5"/>
          <c:order val="5"/>
          <c:tx>
            <c:strRef>
              <c:f>Developed!$AC$1</c:f>
              <c:strCache>
                <c:ptCount val="1"/>
                <c:pt idx="0">
                  <c:v>serv_emp_share</c:v>
                </c:pt>
              </c:strCache>
            </c:strRef>
          </c:tx>
          <c:spPr>
            <a:ln w="28575" cap="rnd">
              <a:solidFill>
                <a:schemeClr val="accent6"/>
              </a:solidFill>
              <a:round/>
            </a:ln>
            <a:effectLst/>
          </c:spPr>
          <c:marker>
            <c:symbol val="none"/>
          </c:marker>
          <c:cat>
            <c:numRef>
              <c:f>Developed!$A$2:$A$30</c:f>
              <c:numCache>
                <c:formatCode>0</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Developed!$AC$2:$AC$133</c:f>
              <c:numCache>
                <c:formatCode>0.00</c:formatCode>
                <c:ptCount val="132"/>
                <c:pt idx="0">
                  <c:v>0.60315167903900146</c:v>
                </c:pt>
                <c:pt idx="1">
                  <c:v>0.61221897602081299</c:v>
                </c:pt>
                <c:pt idx="2">
                  <c:v>0.62055295705795288</c:v>
                </c:pt>
                <c:pt idx="3">
                  <c:v>0.63222670555114746</c:v>
                </c:pt>
                <c:pt idx="4">
                  <c:v>0.64287585020065308</c:v>
                </c:pt>
                <c:pt idx="5">
                  <c:v>0.65418946743011475</c:v>
                </c:pt>
                <c:pt idx="6">
                  <c:v>0.66315662860870361</c:v>
                </c:pt>
                <c:pt idx="7">
                  <c:v>0.66983491182327271</c:v>
                </c:pt>
                <c:pt idx="8">
                  <c:v>0.67810708284378052</c:v>
                </c:pt>
                <c:pt idx="9">
                  <c:v>0.68523722887039185</c:v>
                </c:pt>
                <c:pt idx="10">
                  <c:v>0.69202226400375366</c:v>
                </c:pt>
                <c:pt idx="11">
                  <c:v>0.70029562711715698</c:v>
                </c:pt>
                <c:pt idx="12">
                  <c:v>0.71161609888076782</c:v>
                </c:pt>
                <c:pt idx="13">
                  <c:v>0.71652185916900635</c:v>
                </c:pt>
                <c:pt idx="14">
                  <c:v>0.72169286012649536</c:v>
                </c:pt>
                <c:pt idx="15">
                  <c:v>0.72597587108612061</c:v>
                </c:pt>
                <c:pt idx="16">
                  <c:v>0.72949361801147461</c:v>
                </c:pt>
                <c:pt idx="17">
                  <c:v>0.73479443788528442</c:v>
                </c:pt>
                <c:pt idx="18">
                  <c:v>0.74128717184066772</c:v>
                </c:pt>
                <c:pt idx="19">
                  <c:v>0.75267058610916138</c:v>
                </c:pt>
                <c:pt idx="20">
                  <c:v>0.75586509704589844</c:v>
                </c:pt>
                <c:pt idx="21">
                  <c:v>0.75996726751327515</c:v>
                </c:pt>
                <c:pt idx="22">
                  <c:v>0.76271164417266846</c:v>
                </c:pt>
                <c:pt idx="23">
                  <c:v>0.7653660774230957</c:v>
                </c:pt>
                <c:pt idx="24">
                  <c:v>0.76774752140045166</c:v>
                </c:pt>
                <c:pt idx="25">
                  <c:v>0.77085655927658081</c:v>
                </c:pt>
                <c:pt idx="26">
                  <c:v>0.77618861198425293</c:v>
                </c:pt>
                <c:pt idx="27">
                  <c:v>0.77809518575668335</c:v>
                </c:pt>
                <c:pt idx="28">
                  <c:v>0.78238785266876221</c:v>
                </c:pt>
              </c:numCache>
            </c:numRef>
          </c:val>
          <c:smooth val="0"/>
          <c:extLst>
            <c:ext xmlns:c16="http://schemas.microsoft.com/office/drawing/2014/chart" uri="{C3380CC4-5D6E-409C-BE32-E72D297353CC}">
              <c16:uniqueId val="{00000005-C8D3-4B60-B4E3-26DAF4C62126}"/>
            </c:ext>
          </c:extLst>
        </c:ser>
        <c:dLbls>
          <c:showLegendKey val="0"/>
          <c:showVal val="0"/>
          <c:showCatName val="0"/>
          <c:showSerName val="0"/>
          <c:showPercent val="0"/>
          <c:showBubbleSize val="0"/>
        </c:dLbls>
        <c:smooth val="0"/>
        <c:axId val="355228912"/>
        <c:axId val="355278208"/>
      </c:lineChart>
      <c:dateAx>
        <c:axId val="3552289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278208"/>
        <c:crosses val="autoZero"/>
        <c:auto val="0"/>
        <c:lblOffset val="100"/>
        <c:baseTimeUnit val="days"/>
      </c:dateAx>
      <c:valAx>
        <c:axId val="355278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22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Kunal</dc:creator>
  <cp:keywords/>
  <dc:description/>
  <cp:lastModifiedBy>Adam Hooper</cp:lastModifiedBy>
  <cp:revision>3</cp:revision>
  <dcterms:created xsi:type="dcterms:W3CDTF">2023-07-18T19:08:00Z</dcterms:created>
  <dcterms:modified xsi:type="dcterms:W3CDTF">2023-07-20T08:16:00Z</dcterms:modified>
</cp:coreProperties>
</file>