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EF0" w:rsidRPr="006A6EF0" w:rsidRDefault="006A6EF0" w:rsidP="00BF7D0A">
      <w:pPr>
        <w:pBdr>
          <w:bottom w:val="single" w:sz="6" w:space="0" w:color="auto"/>
        </w:pBdr>
        <w:rPr>
          <w:b/>
          <w:caps/>
          <w:spacing w:val="5"/>
        </w:rPr>
      </w:pPr>
      <w:r w:rsidRPr="006A6EF0">
        <w:rPr>
          <w:b/>
          <w:caps/>
          <w:spacing w:val="5"/>
        </w:rPr>
        <w:t>APPENDIX A</w:t>
      </w:r>
    </w:p>
    <w:p w:rsidR="005E1992" w:rsidRDefault="005E1992" w:rsidP="00BF7D0A"/>
    <w:p w:rsidR="006A6EF0" w:rsidRPr="00C42D1E" w:rsidRDefault="00C42D1E" w:rsidP="00BF7D0A">
      <w:pPr>
        <w:ind w:right="115"/>
        <w:rPr>
          <w:b/>
        </w:rPr>
      </w:pPr>
      <w:r w:rsidRPr="00C42D1E">
        <w:rPr>
          <w:b/>
        </w:rPr>
        <w:t>DATA SET DESCRIPTIONS</w:t>
      </w:r>
    </w:p>
    <w:p w:rsidR="00BF7D0A" w:rsidRDefault="00BF7D0A" w:rsidP="00BF7D0A">
      <w:pPr>
        <w:rPr>
          <w:b/>
        </w:rPr>
      </w:pPr>
    </w:p>
    <w:p w:rsidR="006A6EF0" w:rsidRDefault="002F4882" w:rsidP="00BF7D0A">
      <w:pPr>
        <w:rPr>
          <w:b/>
        </w:rPr>
      </w:pPr>
      <w:proofErr w:type="spellStart"/>
      <w:r>
        <w:rPr>
          <w:b/>
        </w:rPr>
        <w:t>Anscombe</w:t>
      </w:r>
      <w:proofErr w:type="spellEnd"/>
    </w:p>
    <w:p w:rsidR="00BF7D0A" w:rsidRPr="006A6EF0" w:rsidRDefault="00BF7D0A" w:rsidP="00BF7D0A">
      <w:pPr>
        <w:rPr>
          <w:b/>
        </w:rPr>
      </w:pPr>
    </w:p>
    <w:p w:rsidR="006A6EF0" w:rsidRPr="00074139" w:rsidRDefault="006A6EF0" w:rsidP="00BF7D0A">
      <w:r w:rsidRPr="00074139">
        <w:t xml:space="preserve">This data set is used to illustrate the importance of statistical display as an adjunct to summary statistics. </w:t>
      </w:r>
      <w:proofErr w:type="spellStart"/>
      <w:r w:rsidRPr="00074139">
        <w:t>Anscombe</w:t>
      </w:r>
      <w:proofErr w:type="spellEnd"/>
      <w:r w:rsidRPr="00074139">
        <w:t xml:space="preserve"> (1973) fabricated four different </w:t>
      </w:r>
      <w:proofErr w:type="spellStart"/>
      <w:r w:rsidRPr="00074139">
        <w:t>bivariate</w:t>
      </w:r>
      <w:proofErr w:type="spellEnd"/>
      <w:r w:rsidRPr="00074139">
        <w:t xml:space="preserve"> data sets such that, for all data sets, the respective X and Y means, X and Y standard deviations, and correlations, slopes, intercepts, and standard errors of estimate are equal. Accordingly, without a visual representation of these four panels, one might assume that the data values for all four data sets are the same. </w:t>
      </w:r>
      <w:proofErr w:type="spellStart"/>
      <w:r w:rsidRPr="00074139">
        <w:t>Scatterplots</w:t>
      </w:r>
      <w:proofErr w:type="spellEnd"/>
      <w:r w:rsidRPr="00074139">
        <w:t xml:space="preserve"> illustrate, however, the extent to which these data sets are different from one another.</w:t>
      </w:r>
    </w:p>
    <w:p w:rsidR="00BF7D0A" w:rsidRDefault="00BF7D0A" w:rsidP="00BF7D0A">
      <w:pPr>
        <w:rPr>
          <w:b/>
        </w:rPr>
      </w:pPr>
    </w:p>
    <w:p w:rsidR="006A6EF0" w:rsidRDefault="002F4882" w:rsidP="00BF7D0A">
      <w:pPr>
        <w:rPr>
          <w:b/>
        </w:rPr>
      </w:pPr>
      <w:r>
        <w:rPr>
          <w:b/>
        </w:rPr>
        <w:t>Basket</w:t>
      </w:r>
      <w:r w:rsidR="00FF628B">
        <w:rPr>
          <w:b/>
        </w:rPr>
        <w:t>ball</w:t>
      </w:r>
    </w:p>
    <w:p w:rsidR="00BF7D0A" w:rsidRPr="006A6EF0" w:rsidRDefault="00BF7D0A" w:rsidP="00BF7D0A">
      <w:pPr>
        <w:rPr>
          <w:b/>
        </w:rPr>
      </w:pPr>
    </w:p>
    <w:p w:rsidR="006A6EF0" w:rsidRDefault="006A6EF0" w:rsidP="00EB03EC">
      <w:r w:rsidRPr="00074139">
        <w:t xml:space="preserve">The data set consists of the heights and weights of the 24 scoring leaders, 12 each from the U.S. Women’s and Men’s National Basketball Association, for the </w:t>
      </w:r>
      <w:r w:rsidR="00EB03EC">
        <w:t>2014</w:t>
      </w:r>
      <w:r w:rsidR="00C42D1E">
        <w:t xml:space="preserve"> – </w:t>
      </w:r>
      <w:r w:rsidR="00EB03EC">
        <w:t>2015</w:t>
      </w:r>
      <w:r w:rsidRPr="00074139">
        <w:t xml:space="preserve"> season. These data are taken from the ESPN website</w:t>
      </w:r>
      <w:r w:rsidR="00EB03EC">
        <w:t xml:space="preserve"> at espn.go.com</w:t>
      </w:r>
      <w:r w:rsidRPr="00074139">
        <w:t>.</w:t>
      </w:r>
    </w:p>
    <w:p w:rsidR="00C42D1E" w:rsidRPr="00074139" w:rsidRDefault="00C42D1E" w:rsidP="00BF7D0A"/>
    <w:tbl>
      <w:tblPr>
        <w:tblStyle w:val="TableGrid"/>
        <w:tblW w:w="0" w:type="auto"/>
        <w:tblInd w:w="468" w:type="dxa"/>
        <w:tblLook w:val="01E0"/>
      </w:tblPr>
      <w:tblGrid>
        <w:gridCol w:w="2160"/>
        <w:gridCol w:w="2700"/>
        <w:gridCol w:w="3528"/>
      </w:tblGrid>
      <w:tr w:rsidR="00C42D1E" w:rsidTr="00C71147">
        <w:tc>
          <w:tcPr>
            <w:tcW w:w="2160" w:type="dxa"/>
          </w:tcPr>
          <w:p w:rsidR="00C42D1E" w:rsidRPr="00D82A39" w:rsidRDefault="00C42D1E" w:rsidP="00BF7D0A">
            <w:pPr>
              <w:rPr>
                <w:b/>
              </w:rPr>
            </w:pPr>
            <w:r w:rsidRPr="00D82A39">
              <w:rPr>
                <w:b/>
              </w:rPr>
              <w:t>Variable Name</w:t>
            </w:r>
          </w:p>
        </w:tc>
        <w:tc>
          <w:tcPr>
            <w:tcW w:w="2700" w:type="dxa"/>
          </w:tcPr>
          <w:p w:rsidR="00C42D1E" w:rsidRPr="00D82A39" w:rsidRDefault="00C42D1E" w:rsidP="00BF7D0A">
            <w:pPr>
              <w:rPr>
                <w:b/>
              </w:rPr>
            </w:pPr>
            <w:r w:rsidRPr="00D82A39">
              <w:rPr>
                <w:b/>
              </w:rPr>
              <w:t>Variable Label</w:t>
            </w:r>
          </w:p>
        </w:tc>
        <w:tc>
          <w:tcPr>
            <w:tcW w:w="3528" w:type="dxa"/>
          </w:tcPr>
          <w:p w:rsidR="00C42D1E" w:rsidRPr="00D82A39" w:rsidRDefault="00C42D1E" w:rsidP="00BF7D0A">
            <w:pPr>
              <w:rPr>
                <w:b/>
              </w:rPr>
            </w:pPr>
            <w:r w:rsidRPr="00D82A39">
              <w:rPr>
                <w:b/>
              </w:rPr>
              <w:t>Additional Description</w:t>
            </w:r>
          </w:p>
        </w:tc>
      </w:tr>
      <w:tr w:rsidR="00C42D1E" w:rsidTr="00C71147">
        <w:tc>
          <w:tcPr>
            <w:tcW w:w="2160" w:type="dxa"/>
          </w:tcPr>
          <w:p w:rsidR="00C42D1E" w:rsidRPr="0075633B" w:rsidRDefault="00C42D1E" w:rsidP="00BF7D0A">
            <w:r w:rsidRPr="0075633B">
              <w:t>PLAYER</w:t>
            </w:r>
          </w:p>
        </w:tc>
        <w:tc>
          <w:tcPr>
            <w:tcW w:w="2700" w:type="dxa"/>
          </w:tcPr>
          <w:p w:rsidR="00C42D1E" w:rsidRPr="00D802E8" w:rsidRDefault="00C42D1E" w:rsidP="00BF7D0A">
            <w:r w:rsidRPr="00D802E8">
              <w:t>Player name</w:t>
            </w:r>
          </w:p>
        </w:tc>
        <w:tc>
          <w:tcPr>
            <w:tcW w:w="3528" w:type="dxa"/>
          </w:tcPr>
          <w:p w:rsidR="00C42D1E" w:rsidRPr="006B4585" w:rsidRDefault="00C42D1E" w:rsidP="00BF7D0A">
            <w:pPr>
              <w:ind w:right="900"/>
            </w:pPr>
            <w:r w:rsidRPr="006B4585">
              <w:t>0 = Male; 1 = Female</w:t>
            </w:r>
          </w:p>
        </w:tc>
      </w:tr>
      <w:tr w:rsidR="00C42D1E" w:rsidTr="00C71147">
        <w:tc>
          <w:tcPr>
            <w:tcW w:w="2160" w:type="dxa"/>
          </w:tcPr>
          <w:p w:rsidR="00C42D1E" w:rsidRPr="0075633B" w:rsidRDefault="00C42D1E" w:rsidP="00BF7D0A">
            <w:r w:rsidRPr="0075633B">
              <w:t>GENDER</w:t>
            </w:r>
          </w:p>
        </w:tc>
        <w:tc>
          <w:tcPr>
            <w:tcW w:w="2700" w:type="dxa"/>
          </w:tcPr>
          <w:p w:rsidR="00C42D1E" w:rsidRPr="00D802E8" w:rsidRDefault="00C42D1E" w:rsidP="00BF7D0A"/>
        </w:tc>
        <w:tc>
          <w:tcPr>
            <w:tcW w:w="3528" w:type="dxa"/>
          </w:tcPr>
          <w:p w:rsidR="00C42D1E" w:rsidRPr="006B4585" w:rsidRDefault="00C42D1E" w:rsidP="00BF7D0A">
            <w:pPr>
              <w:ind w:right="900"/>
            </w:pPr>
          </w:p>
        </w:tc>
      </w:tr>
      <w:tr w:rsidR="00C42D1E" w:rsidTr="00C71147">
        <w:tc>
          <w:tcPr>
            <w:tcW w:w="2160" w:type="dxa"/>
          </w:tcPr>
          <w:p w:rsidR="00C42D1E" w:rsidRPr="0075633B" w:rsidRDefault="00C42D1E" w:rsidP="00BF7D0A">
            <w:r w:rsidRPr="0075633B">
              <w:t>HEIGHTIN</w:t>
            </w:r>
          </w:p>
        </w:tc>
        <w:tc>
          <w:tcPr>
            <w:tcW w:w="2700" w:type="dxa"/>
          </w:tcPr>
          <w:p w:rsidR="00C42D1E" w:rsidRPr="00D802E8" w:rsidRDefault="00C42D1E" w:rsidP="00BF7D0A">
            <w:r w:rsidRPr="00D802E8">
              <w:t>Height in inches</w:t>
            </w:r>
          </w:p>
        </w:tc>
        <w:tc>
          <w:tcPr>
            <w:tcW w:w="3528" w:type="dxa"/>
          </w:tcPr>
          <w:p w:rsidR="00C42D1E" w:rsidRPr="006B4585" w:rsidRDefault="00C42D1E" w:rsidP="00BF7D0A">
            <w:pPr>
              <w:ind w:right="900"/>
            </w:pPr>
          </w:p>
        </w:tc>
      </w:tr>
      <w:tr w:rsidR="00C42D1E" w:rsidTr="00C71147">
        <w:tc>
          <w:tcPr>
            <w:tcW w:w="2160" w:type="dxa"/>
          </w:tcPr>
          <w:p w:rsidR="00C42D1E" w:rsidRPr="0075633B" w:rsidRDefault="00C42D1E" w:rsidP="00BF7D0A">
            <w:r w:rsidRPr="0075633B">
              <w:t>WEIGHTLB</w:t>
            </w:r>
          </w:p>
        </w:tc>
        <w:tc>
          <w:tcPr>
            <w:tcW w:w="2700" w:type="dxa"/>
          </w:tcPr>
          <w:p w:rsidR="00C42D1E" w:rsidRPr="00D802E8" w:rsidRDefault="00C42D1E" w:rsidP="00BF7D0A">
            <w:r w:rsidRPr="00D802E8">
              <w:t>Weight in pounds</w:t>
            </w:r>
          </w:p>
        </w:tc>
        <w:tc>
          <w:tcPr>
            <w:tcW w:w="3528" w:type="dxa"/>
          </w:tcPr>
          <w:p w:rsidR="00C42D1E" w:rsidRPr="006B4585" w:rsidRDefault="00C42D1E" w:rsidP="00BF7D0A">
            <w:pPr>
              <w:ind w:right="900"/>
            </w:pPr>
          </w:p>
        </w:tc>
      </w:tr>
      <w:tr w:rsidR="00C42D1E" w:rsidTr="00C71147">
        <w:tc>
          <w:tcPr>
            <w:tcW w:w="2160" w:type="dxa"/>
          </w:tcPr>
          <w:p w:rsidR="00C42D1E" w:rsidRPr="0075633B" w:rsidRDefault="00C42D1E" w:rsidP="00BF7D0A">
            <w:r w:rsidRPr="0075633B">
              <w:t>GAMES</w:t>
            </w:r>
          </w:p>
        </w:tc>
        <w:tc>
          <w:tcPr>
            <w:tcW w:w="2700" w:type="dxa"/>
          </w:tcPr>
          <w:p w:rsidR="00C42D1E" w:rsidRPr="00D802E8" w:rsidRDefault="00C42D1E" w:rsidP="00BF7D0A">
            <w:r>
              <w:t>Games p</w:t>
            </w:r>
            <w:r w:rsidRPr="00D802E8">
              <w:t>layed</w:t>
            </w:r>
          </w:p>
        </w:tc>
        <w:tc>
          <w:tcPr>
            <w:tcW w:w="3528" w:type="dxa"/>
          </w:tcPr>
          <w:p w:rsidR="00C42D1E" w:rsidRPr="006B4585" w:rsidRDefault="00C42D1E" w:rsidP="00BF7D0A">
            <w:pPr>
              <w:ind w:right="900"/>
            </w:pPr>
          </w:p>
        </w:tc>
      </w:tr>
      <w:tr w:rsidR="00C42D1E" w:rsidTr="00C71147">
        <w:tc>
          <w:tcPr>
            <w:tcW w:w="2160" w:type="dxa"/>
          </w:tcPr>
          <w:p w:rsidR="00C42D1E" w:rsidRPr="0075633B" w:rsidRDefault="00C42D1E" w:rsidP="00BF7D0A">
            <w:r w:rsidRPr="0075633B">
              <w:t>MINUTESGAME</w:t>
            </w:r>
          </w:p>
        </w:tc>
        <w:tc>
          <w:tcPr>
            <w:tcW w:w="2700" w:type="dxa"/>
          </w:tcPr>
          <w:p w:rsidR="00C42D1E" w:rsidRPr="00D802E8" w:rsidRDefault="00C42D1E" w:rsidP="00BF7D0A">
            <w:r w:rsidRPr="00D802E8">
              <w:t>Minutes per game</w:t>
            </w:r>
          </w:p>
        </w:tc>
        <w:tc>
          <w:tcPr>
            <w:tcW w:w="3528" w:type="dxa"/>
          </w:tcPr>
          <w:p w:rsidR="00C42D1E" w:rsidRPr="006B4585" w:rsidRDefault="00C42D1E" w:rsidP="00BF7D0A">
            <w:pPr>
              <w:ind w:right="900"/>
            </w:pPr>
          </w:p>
        </w:tc>
      </w:tr>
      <w:tr w:rsidR="00C42D1E" w:rsidTr="00C71147">
        <w:tc>
          <w:tcPr>
            <w:tcW w:w="2160" w:type="dxa"/>
          </w:tcPr>
          <w:p w:rsidR="00C42D1E" w:rsidRPr="0075633B" w:rsidRDefault="00C42D1E" w:rsidP="00BF7D0A">
            <w:r w:rsidRPr="0075633B">
              <w:t>POINTS</w:t>
            </w:r>
          </w:p>
        </w:tc>
        <w:tc>
          <w:tcPr>
            <w:tcW w:w="2700" w:type="dxa"/>
          </w:tcPr>
          <w:p w:rsidR="00C42D1E" w:rsidRDefault="00EB03EC" w:rsidP="00BF7D0A">
            <w:r>
              <w:t>Average t</w:t>
            </w:r>
            <w:r w:rsidR="00C42D1E" w:rsidRPr="00D802E8">
              <w:t>otal points scored</w:t>
            </w:r>
            <w:r>
              <w:t xml:space="preserve"> per game</w:t>
            </w:r>
          </w:p>
        </w:tc>
        <w:tc>
          <w:tcPr>
            <w:tcW w:w="3528" w:type="dxa"/>
          </w:tcPr>
          <w:p w:rsidR="00C42D1E" w:rsidRPr="006B4585" w:rsidRDefault="00C42D1E" w:rsidP="00BF7D0A">
            <w:pPr>
              <w:ind w:right="900"/>
            </w:pPr>
          </w:p>
        </w:tc>
      </w:tr>
    </w:tbl>
    <w:p w:rsidR="00BF7D0A" w:rsidRDefault="00BF7D0A" w:rsidP="00BF7D0A">
      <w:pPr>
        <w:tabs>
          <w:tab w:val="left" w:pos="2620"/>
          <w:tab w:val="left" w:pos="4590"/>
        </w:tabs>
        <w:rPr>
          <w:b/>
        </w:rPr>
      </w:pPr>
    </w:p>
    <w:p w:rsidR="006A6EF0" w:rsidRDefault="002F4882" w:rsidP="00BF7D0A">
      <w:pPr>
        <w:tabs>
          <w:tab w:val="left" w:pos="2620"/>
          <w:tab w:val="left" w:pos="4590"/>
        </w:tabs>
        <w:rPr>
          <w:b/>
        </w:rPr>
      </w:pPr>
      <w:r>
        <w:rPr>
          <w:b/>
        </w:rPr>
        <w:t>Blood</w:t>
      </w:r>
    </w:p>
    <w:p w:rsidR="00BF7D0A" w:rsidRPr="006A6EF0" w:rsidRDefault="00BF7D0A" w:rsidP="00BF7D0A">
      <w:pPr>
        <w:tabs>
          <w:tab w:val="left" w:pos="2620"/>
          <w:tab w:val="left" w:pos="4590"/>
        </w:tabs>
        <w:rPr>
          <w:b/>
        </w:rPr>
      </w:pPr>
    </w:p>
    <w:p w:rsidR="006A6EF0" w:rsidRPr="00074139" w:rsidRDefault="006A6EF0" w:rsidP="00BF7D0A">
      <w:pPr>
        <w:tabs>
          <w:tab w:val="left" w:pos="2620"/>
          <w:tab w:val="left" w:pos="4590"/>
        </w:tabs>
      </w:pPr>
      <w:r w:rsidRPr="00074139">
        <w:t>The data were collected to determine whether an increase in calcium intake reduces blood pressure among African-American adult males. The data are based on a sample of 21 African-American adult males selected randomly from the population of African-American adult males. These data come from the Data and Story Library (DASL) website. Ten of the 21 men were randomly assigned to a treatment condition that required them to take a calcium supplement for 12 weeks. The remaining 11 men received a placebo for the 12 weeks. At both the beginning and the end of this time period, systolic blood pressure readings of all men were recorded.</w:t>
      </w:r>
    </w:p>
    <w:p w:rsidR="002F4882" w:rsidRDefault="002F4882" w:rsidP="00BF7D0A">
      <w:pPr>
        <w:tabs>
          <w:tab w:val="left" w:pos="2620"/>
          <w:tab w:val="left" w:pos="4880"/>
        </w:tabs>
        <w:rPr>
          <w:b/>
        </w:rPr>
      </w:pPr>
    </w:p>
    <w:tbl>
      <w:tblPr>
        <w:tblStyle w:val="TableGrid"/>
        <w:tblW w:w="0" w:type="auto"/>
        <w:tblInd w:w="288" w:type="dxa"/>
        <w:tblLayout w:type="fixed"/>
        <w:tblLook w:val="01E0"/>
      </w:tblPr>
      <w:tblGrid>
        <w:gridCol w:w="2340"/>
        <w:gridCol w:w="2340"/>
        <w:gridCol w:w="3888"/>
      </w:tblGrid>
      <w:tr w:rsidR="002F4882" w:rsidTr="00C71147">
        <w:tc>
          <w:tcPr>
            <w:tcW w:w="2340" w:type="dxa"/>
          </w:tcPr>
          <w:p w:rsidR="002F4882" w:rsidRPr="00830FC6" w:rsidRDefault="002F4882" w:rsidP="00B802F2">
            <w:pPr>
              <w:ind w:left="72"/>
              <w:rPr>
                <w:b/>
              </w:rPr>
            </w:pPr>
            <w:r w:rsidRPr="00830FC6">
              <w:rPr>
                <w:b/>
              </w:rPr>
              <w:t>Variable Name</w:t>
            </w:r>
          </w:p>
        </w:tc>
        <w:tc>
          <w:tcPr>
            <w:tcW w:w="2340" w:type="dxa"/>
          </w:tcPr>
          <w:p w:rsidR="002F4882" w:rsidRPr="00830FC6" w:rsidRDefault="002F4882" w:rsidP="00BF7D0A">
            <w:pPr>
              <w:rPr>
                <w:b/>
              </w:rPr>
            </w:pPr>
            <w:r w:rsidRPr="00830FC6">
              <w:rPr>
                <w:b/>
              </w:rPr>
              <w:t>Variable Label</w:t>
            </w:r>
          </w:p>
        </w:tc>
        <w:tc>
          <w:tcPr>
            <w:tcW w:w="3888" w:type="dxa"/>
          </w:tcPr>
          <w:p w:rsidR="002F4882" w:rsidRPr="00830FC6" w:rsidRDefault="002F4882" w:rsidP="00BF7D0A">
            <w:pPr>
              <w:rPr>
                <w:b/>
              </w:rPr>
            </w:pPr>
            <w:r w:rsidRPr="00830FC6">
              <w:rPr>
                <w:b/>
              </w:rPr>
              <w:t>Additional Description</w:t>
            </w:r>
          </w:p>
        </w:tc>
      </w:tr>
      <w:tr w:rsidR="002F4882" w:rsidTr="00C71147">
        <w:tc>
          <w:tcPr>
            <w:tcW w:w="2340" w:type="dxa"/>
          </w:tcPr>
          <w:p w:rsidR="002F4882" w:rsidRPr="002F4882" w:rsidRDefault="002F4882" w:rsidP="00B802F2">
            <w:pPr>
              <w:tabs>
                <w:tab w:val="left" w:pos="2620"/>
                <w:tab w:val="left" w:pos="4880"/>
              </w:tabs>
              <w:ind w:left="72"/>
            </w:pPr>
            <w:r>
              <w:t>ID</w:t>
            </w:r>
          </w:p>
        </w:tc>
        <w:tc>
          <w:tcPr>
            <w:tcW w:w="2340" w:type="dxa"/>
          </w:tcPr>
          <w:p w:rsidR="002F4882" w:rsidRDefault="002F4882" w:rsidP="00BF7D0A">
            <w:pPr>
              <w:tabs>
                <w:tab w:val="left" w:pos="2620"/>
                <w:tab w:val="left" w:pos="4880"/>
              </w:tabs>
              <w:rPr>
                <w:b/>
              </w:rPr>
            </w:pPr>
          </w:p>
        </w:tc>
        <w:tc>
          <w:tcPr>
            <w:tcW w:w="3888" w:type="dxa"/>
          </w:tcPr>
          <w:p w:rsidR="002F4882" w:rsidRDefault="002F4882" w:rsidP="00BF7D0A">
            <w:pPr>
              <w:tabs>
                <w:tab w:val="left" w:pos="2620"/>
                <w:tab w:val="left" w:pos="4880"/>
              </w:tabs>
              <w:rPr>
                <w:b/>
              </w:rPr>
            </w:pPr>
          </w:p>
        </w:tc>
      </w:tr>
      <w:tr w:rsidR="002F4882" w:rsidTr="00C71147">
        <w:tc>
          <w:tcPr>
            <w:tcW w:w="2340" w:type="dxa"/>
          </w:tcPr>
          <w:p w:rsidR="002F4882" w:rsidRPr="002A20C5" w:rsidRDefault="002F4882" w:rsidP="00B802F2">
            <w:pPr>
              <w:tabs>
                <w:tab w:val="left" w:pos="1872"/>
              </w:tabs>
              <w:ind w:left="72" w:right="72"/>
            </w:pPr>
            <w:r w:rsidRPr="002A20C5">
              <w:t>SYSTOLC1</w:t>
            </w:r>
          </w:p>
        </w:tc>
        <w:tc>
          <w:tcPr>
            <w:tcW w:w="2340" w:type="dxa"/>
          </w:tcPr>
          <w:p w:rsidR="002F4882" w:rsidRPr="002A20C5" w:rsidRDefault="002F4882" w:rsidP="00BF7D0A">
            <w:pPr>
              <w:ind w:right="900"/>
            </w:pPr>
            <w:r w:rsidRPr="002A20C5">
              <w:t>Initial blood pressure</w:t>
            </w:r>
          </w:p>
        </w:tc>
        <w:tc>
          <w:tcPr>
            <w:tcW w:w="3888" w:type="dxa"/>
          </w:tcPr>
          <w:p w:rsidR="002F4882" w:rsidRPr="002A20C5" w:rsidRDefault="002F4882" w:rsidP="00BF7D0A">
            <w:pPr>
              <w:ind w:right="900"/>
            </w:pPr>
          </w:p>
        </w:tc>
      </w:tr>
      <w:tr w:rsidR="002F4882" w:rsidTr="00C71147">
        <w:tc>
          <w:tcPr>
            <w:tcW w:w="2340" w:type="dxa"/>
          </w:tcPr>
          <w:p w:rsidR="002F4882" w:rsidRPr="002A20C5" w:rsidRDefault="002F4882" w:rsidP="00B802F2">
            <w:pPr>
              <w:ind w:left="72"/>
            </w:pPr>
            <w:r w:rsidRPr="002A20C5">
              <w:t>SYSTOLC2</w:t>
            </w:r>
          </w:p>
        </w:tc>
        <w:tc>
          <w:tcPr>
            <w:tcW w:w="2340" w:type="dxa"/>
          </w:tcPr>
          <w:p w:rsidR="002F4882" w:rsidRPr="002A20C5" w:rsidRDefault="002F4882" w:rsidP="00BF7D0A">
            <w:pPr>
              <w:ind w:right="900"/>
            </w:pPr>
            <w:r w:rsidRPr="002A20C5">
              <w:t xml:space="preserve">Final blood </w:t>
            </w:r>
            <w:r w:rsidRPr="002A20C5">
              <w:lastRenderedPageBreak/>
              <w:t>pressure</w:t>
            </w:r>
          </w:p>
        </w:tc>
        <w:tc>
          <w:tcPr>
            <w:tcW w:w="3888" w:type="dxa"/>
          </w:tcPr>
          <w:p w:rsidR="002F4882" w:rsidRPr="002A20C5" w:rsidRDefault="002F4882" w:rsidP="00BF7D0A">
            <w:pPr>
              <w:ind w:right="900"/>
            </w:pPr>
          </w:p>
        </w:tc>
      </w:tr>
      <w:tr w:rsidR="002F4882" w:rsidTr="00C71147">
        <w:tc>
          <w:tcPr>
            <w:tcW w:w="2340" w:type="dxa"/>
          </w:tcPr>
          <w:p w:rsidR="002F4882" w:rsidRPr="002A20C5" w:rsidRDefault="002F4882" w:rsidP="00B802F2">
            <w:pPr>
              <w:ind w:left="72"/>
            </w:pPr>
            <w:r w:rsidRPr="002A20C5">
              <w:lastRenderedPageBreak/>
              <w:t>TREATMEN</w:t>
            </w:r>
          </w:p>
        </w:tc>
        <w:tc>
          <w:tcPr>
            <w:tcW w:w="2340" w:type="dxa"/>
          </w:tcPr>
          <w:p w:rsidR="002F4882" w:rsidRPr="002A20C5" w:rsidRDefault="002F4882" w:rsidP="00BF7D0A">
            <w:pPr>
              <w:ind w:right="900"/>
            </w:pPr>
            <w:r w:rsidRPr="002A20C5">
              <w:t>Treatment</w:t>
            </w:r>
          </w:p>
        </w:tc>
        <w:tc>
          <w:tcPr>
            <w:tcW w:w="3888" w:type="dxa"/>
          </w:tcPr>
          <w:p w:rsidR="002F4882" w:rsidRPr="002A20C5" w:rsidRDefault="002F4882" w:rsidP="00BF7D0A">
            <w:pPr>
              <w:ind w:right="900"/>
            </w:pPr>
            <w:r w:rsidRPr="002A20C5">
              <w:t xml:space="preserve">0 </w:t>
            </w:r>
            <w:r>
              <w:t>=</w:t>
            </w:r>
            <w:r w:rsidRPr="002A20C5">
              <w:t xml:space="preserve"> Placebo; 1 </w:t>
            </w:r>
            <w:r>
              <w:t>=</w:t>
            </w:r>
            <w:r w:rsidRPr="002A20C5">
              <w:t xml:space="preserve"> Calcium</w:t>
            </w:r>
          </w:p>
        </w:tc>
      </w:tr>
    </w:tbl>
    <w:p w:rsidR="002F4882" w:rsidRDefault="002F4882" w:rsidP="00BF7D0A">
      <w:pPr>
        <w:tabs>
          <w:tab w:val="left" w:pos="2620"/>
          <w:tab w:val="left" w:pos="4880"/>
        </w:tabs>
        <w:rPr>
          <w:b/>
        </w:rPr>
      </w:pPr>
    </w:p>
    <w:p w:rsidR="008C4DEF" w:rsidRDefault="008C4DEF" w:rsidP="00BF7D0A">
      <w:pPr>
        <w:rPr>
          <w:b/>
        </w:rPr>
      </w:pPr>
      <w:proofErr w:type="spellStart"/>
      <w:r>
        <w:rPr>
          <w:b/>
        </w:rPr>
        <w:t>Brainsz</w:t>
      </w:r>
      <w:proofErr w:type="spellEnd"/>
    </w:p>
    <w:p w:rsidR="008C4DEF" w:rsidRDefault="008C4DEF" w:rsidP="00BF7D0A">
      <w:pPr>
        <w:rPr>
          <w:b/>
        </w:rPr>
      </w:pPr>
    </w:p>
    <w:p w:rsidR="008C4DEF" w:rsidRPr="008C4DEF" w:rsidRDefault="008C4DEF" w:rsidP="00BF7D0A">
      <w:r w:rsidRPr="008C4DEF">
        <w:t xml:space="preserve">The data set and description are taken from the DASL (Data Sets and Story Library) website. The data are based on a study by </w:t>
      </w:r>
      <w:proofErr w:type="spellStart"/>
      <w:r w:rsidRPr="008C4DEF">
        <w:t>Willerman</w:t>
      </w:r>
      <w:proofErr w:type="spellEnd"/>
      <w:r w:rsidRPr="008C4DEF">
        <w:t xml:space="preserve"> et al. (1991) of the relationships between brain size, gender, and intelligence. The research participants consisted of 40 right-handed introductory psychology students with no history of alcoholism, unconsciousness, brain damage, epilepsy, or heart disease who were selected from a larger pool of introductory psychology students with total Scholastic Aptitude Test Scores higher than 1350 or lower than 940. The students in the study took four subtests (Vocabulary, Similarities, Block Design, and Picture Completion) of the Wechsler (1981) Adult Intelligence Scale-Revised. Among the students with Wechsler full-scale IQ’s less than 103, 10 males and 10 females were randomly selected. Similarly, among the students with Wechsler full-scale IQ’s greater than 130, 10 males and 10 females were randomly selected, yielding a randomized blocks design. MRI Scans were performed at the same facility for all 40 research participants to measure brain size. The scans consisted for 18 horizontal MRI images. The computer counted all pixels with non-zero gray scale in each of the 18 images and the total count served as an index for brain size.</w:t>
      </w:r>
    </w:p>
    <w:p w:rsidR="008C4DEF" w:rsidRDefault="008C4DEF" w:rsidP="00BF7D0A">
      <w:pPr>
        <w:rPr>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160"/>
        <w:gridCol w:w="2340"/>
        <w:gridCol w:w="3888"/>
      </w:tblGrid>
      <w:tr w:rsidR="008C4DEF" w:rsidRPr="00830FC6" w:rsidTr="00C71147">
        <w:tc>
          <w:tcPr>
            <w:tcW w:w="2160" w:type="dxa"/>
            <w:tcBorders>
              <w:top w:val="single" w:sz="4" w:space="0" w:color="auto"/>
              <w:left w:val="single" w:sz="4" w:space="0" w:color="auto"/>
              <w:bottom w:val="single" w:sz="4" w:space="0" w:color="auto"/>
              <w:right w:val="single" w:sz="4" w:space="0" w:color="auto"/>
            </w:tcBorders>
          </w:tcPr>
          <w:p w:rsidR="008C4DEF" w:rsidRPr="00830FC6" w:rsidRDefault="008C4DEF" w:rsidP="008C4DEF">
            <w:pPr>
              <w:rPr>
                <w:b/>
              </w:rPr>
            </w:pPr>
            <w:r w:rsidRPr="00830FC6">
              <w:rPr>
                <w:b/>
              </w:rPr>
              <w:t>Variable Name</w:t>
            </w:r>
          </w:p>
        </w:tc>
        <w:tc>
          <w:tcPr>
            <w:tcW w:w="2340" w:type="dxa"/>
            <w:tcBorders>
              <w:top w:val="single" w:sz="4" w:space="0" w:color="auto"/>
              <w:left w:val="single" w:sz="4" w:space="0" w:color="auto"/>
              <w:bottom w:val="single" w:sz="4" w:space="0" w:color="auto"/>
              <w:right w:val="single" w:sz="4" w:space="0" w:color="auto"/>
            </w:tcBorders>
          </w:tcPr>
          <w:p w:rsidR="008C4DEF" w:rsidRPr="00830FC6" w:rsidRDefault="008C4DEF" w:rsidP="008C4DEF">
            <w:pPr>
              <w:rPr>
                <w:b/>
              </w:rPr>
            </w:pPr>
            <w:r w:rsidRPr="00830FC6">
              <w:rPr>
                <w:b/>
              </w:rPr>
              <w:t>Variable Label</w:t>
            </w:r>
          </w:p>
        </w:tc>
        <w:tc>
          <w:tcPr>
            <w:tcW w:w="3888" w:type="dxa"/>
            <w:tcBorders>
              <w:top w:val="single" w:sz="4" w:space="0" w:color="auto"/>
              <w:left w:val="single" w:sz="4" w:space="0" w:color="auto"/>
              <w:bottom w:val="single" w:sz="4" w:space="0" w:color="auto"/>
              <w:right w:val="single" w:sz="4" w:space="0" w:color="auto"/>
            </w:tcBorders>
          </w:tcPr>
          <w:p w:rsidR="008C4DEF" w:rsidRPr="00830FC6" w:rsidRDefault="008C4DEF" w:rsidP="008C4DEF">
            <w:pPr>
              <w:rPr>
                <w:b/>
              </w:rPr>
            </w:pPr>
            <w:r w:rsidRPr="00830FC6">
              <w:rPr>
                <w:b/>
              </w:rPr>
              <w:t>Additional Description</w:t>
            </w:r>
          </w:p>
        </w:tc>
      </w:tr>
      <w:tr w:rsidR="008C4DEF" w:rsidTr="00C71147">
        <w:tc>
          <w:tcPr>
            <w:tcW w:w="2160" w:type="dxa"/>
            <w:tcBorders>
              <w:top w:val="single" w:sz="4" w:space="0" w:color="auto"/>
              <w:left w:val="single" w:sz="4" w:space="0" w:color="auto"/>
              <w:bottom w:val="single" w:sz="4" w:space="0" w:color="auto"/>
              <w:right w:val="single" w:sz="4" w:space="0" w:color="auto"/>
            </w:tcBorders>
          </w:tcPr>
          <w:p w:rsidR="008C4DEF" w:rsidRPr="000C6F94" w:rsidRDefault="008C4DEF" w:rsidP="008C4DEF">
            <w:r w:rsidRPr="000C6F94">
              <w:t>ID</w:t>
            </w:r>
          </w:p>
        </w:tc>
        <w:tc>
          <w:tcPr>
            <w:tcW w:w="2340" w:type="dxa"/>
            <w:tcBorders>
              <w:top w:val="single" w:sz="4" w:space="0" w:color="auto"/>
              <w:left w:val="single" w:sz="4" w:space="0" w:color="auto"/>
              <w:bottom w:val="single" w:sz="4" w:space="0" w:color="auto"/>
              <w:right w:val="single" w:sz="4" w:space="0" w:color="auto"/>
            </w:tcBorders>
          </w:tcPr>
          <w:p w:rsidR="008C4DEF" w:rsidRDefault="008C4DEF" w:rsidP="008C4DEF">
            <w:pPr>
              <w:tabs>
                <w:tab w:val="left" w:pos="2620"/>
                <w:tab w:val="left" w:pos="4880"/>
              </w:tabs>
              <w:rPr>
                <w:b/>
              </w:rPr>
            </w:pPr>
          </w:p>
        </w:tc>
        <w:tc>
          <w:tcPr>
            <w:tcW w:w="3888" w:type="dxa"/>
            <w:tcBorders>
              <w:top w:val="single" w:sz="4" w:space="0" w:color="auto"/>
              <w:left w:val="single" w:sz="4" w:space="0" w:color="auto"/>
              <w:bottom w:val="single" w:sz="4" w:space="0" w:color="auto"/>
              <w:right w:val="single" w:sz="4" w:space="0" w:color="auto"/>
            </w:tcBorders>
          </w:tcPr>
          <w:p w:rsidR="008C4DEF" w:rsidRDefault="008C4DEF" w:rsidP="008C4DEF">
            <w:pPr>
              <w:tabs>
                <w:tab w:val="left" w:pos="2620"/>
                <w:tab w:val="left" w:pos="4880"/>
              </w:tabs>
              <w:rPr>
                <w:b/>
              </w:rPr>
            </w:pPr>
          </w:p>
        </w:tc>
      </w:tr>
      <w:tr w:rsidR="008C4DEF" w:rsidRPr="002A20C5" w:rsidTr="00C71147">
        <w:tc>
          <w:tcPr>
            <w:tcW w:w="2160" w:type="dxa"/>
            <w:tcBorders>
              <w:top w:val="single" w:sz="4" w:space="0" w:color="auto"/>
              <w:left w:val="single" w:sz="4" w:space="0" w:color="auto"/>
              <w:bottom w:val="single" w:sz="4" w:space="0" w:color="auto"/>
              <w:right w:val="single" w:sz="4" w:space="0" w:color="auto"/>
            </w:tcBorders>
          </w:tcPr>
          <w:p w:rsidR="008C4DEF" w:rsidRPr="000C6F94" w:rsidRDefault="008C4DEF" w:rsidP="008C4DEF">
            <w:r w:rsidRPr="000C6F94">
              <w:t>GENDER</w:t>
            </w:r>
          </w:p>
        </w:tc>
        <w:tc>
          <w:tcPr>
            <w:tcW w:w="2340" w:type="dxa"/>
            <w:tcBorders>
              <w:top w:val="single" w:sz="4" w:space="0" w:color="auto"/>
              <w:left w:val="single" w:sz="4" w:space="0" w:color="auto"/>
              <w:bottom w:val="single" w:sz="4" w:space="0" w:color="auto"/>
              <w:right w:val="single" w:sz="4" w:space="0" w:color="auto"/>
            </w:tcBorders>
          </w:tcPr>
          <w:p w:rsidR="008C4DEF" w:rsidRPr="002A20C5" w:rsidRDefault="008C4DEF" w:rsidP="008C4DEF">
            <w:pPr>
              <w:ind w:right="900"/>
            </w:pPr>
          </w:p>
        </w:tc>
        <w:tc>
          <w:tcPr>
            <w:tcW w:w="3888" w:type="dxa"/>
            <w:tcBorders>
              <w:top w:val="single" w:sz="4" w:space="0" w:color="auto"/>
              <w:left w:val="single" w:sz="4" w:space="0" w:color="auto"/>
              <w:bottom w:val="single" w:sz="4" w:space="0" w:color="auto"/>
              <w:right w:val="single" w:sz="4" w:space="0" w:color="auto"/>
            </w:tcBorders>
          </w:tcPr>
          <w:p w:rsidR="008C4DEF" w:rsidRPr="002A20C5" w:rsidRDefault="008C4DEF" w:rsidP="008C4DEF">
            <w:pPr>
              <w:ind w:right="900"/>
            </w:pPr>
            <w:r>
              <w:t>0 = Male; 1 = Female</w:t>
            </w:r>
          </w:p>
        </w:tc>
      </w:tr>
      <w:tr w:rsidR="008C4DEF" w:rsidRPr="002A20C5" w:rsidTr="00C71147">
        <w:tc>
          <w:tcPr>
            <w:tcW w:w="2160" w:type="dxa"/>
            <w:tcBorders>
              <w:top w:val="single" w:sz="4" w:space="0" w:color="auto"/>
              <w:left w:val="single" w:sz="4" w:space="0" w:color="auto"/>
              <w:bottom w:val="single" w:sz="4" w:space="0" w:color="auto"/>
              <w:right w:val="single" w:sz="4" w:space="0" w:color="auto"/>
            </w:tcBorders>
          </w:tcPr>
          <w:p w:rsidR="008C4DEF" w:rsidRPr="000C6F94" w:rsidRDefault="008C4DEF" w:rsidP="008C4DEF">
            <w:r w:rsidRPr="000C6F94">
              <w:t>FSIQ</w:t>
            </w:r>
          </w:p>
        </w:tc>
        <w:tc>
          <w:tcPr>
            <w:tcW w:w="2340" w:type="dxa"/>
            <w:tcBorders>
              <w:top w:val="single" w:sz="4" w:space="0" w:color="auto"/>
              <w:left w:val="single" w:sz="4" w:space="0" w:color="auto"/>
              <w:bottom w:val="single" w:sz="4" w:space="0" w:color="auto"/>
              <w:right w:val="single" w:sz="4" w:space="0" w:color="auto"/>
            </w:tcBorders>
          </w:tcPr>
          <w:p w:rsidR="008C4DEF" w:rsidRPr="00AA0E9B" w:rsidRDefault="008C4DEF" w:rsidP="008C4DEF">
            <w:r w:rsidRPr="00AA0E9B">
              <w:t>Full Scale IQ Score based on WAIS-R</w:t>
            </w:r>
          </w:p>
        </w:tc>
        <w:tc>
          <w:tcPr>
            <w:tcW w:w="3888" w:type="dxa"/>
            <w:tcBorders>
              <w:top w:val="single" w:sz="4" w:space="0" w:color="auto"/>
              <w:left w:val="single" w:sz="4" w:space="0" w:color="auto"/>
              <w:bottom w:val="single" w:sz="4" w:space="0" w:color="auto"/>
              <w:right w:val="single" w:sz="4" w:space="0" w:color="auto"/>
            </w:tcBorders>
          </w:tcPr>
          <w:p w:rsidR="008C4DEF" w:rsidRPr="002A20C5" w:rsidRDefault="008C4DEF" w:rsidP="008C4DEF">
            <w:pPr>
              <w:ind w:right="900"/>
            </w:pPr>
          </w:p>
        </w:tc>
      </w:tr>
      <w:tr w:rsidR="008C4DEF" w:rsidRPr="002A20C5" w:rsidTr="00C71147">
        <w:tc>
          <w:tcPr>
            <w:tcW w:w="2160" w:type="dxa"/>
            <w:tcBorders>
              <w:top w:val="single" w:sz="4" w:space="0" w:color="auto"/>
              <w:left w:val="single" w:sz="4" w:space="0" w:color="auto"/>
              <w:bottom w:val="single" w:sz="4" w:space="0" w:color="auto"/>
              <w:right w:val="single" w:sz="4" w:space="0" w:color="auto"/>
            </w:tcBorders>
          </w:tcPr>
          <w:p w:rsidR="008C4DEF" w:rsidRPr="000C6F94" w:rsidRDefault="008C4DEF" w:rsidP="008C4DEF">
            <w:r w:rsidRPr="000C6F94">
              <w:t>VIQ</w:t>
            </w:r>
          </w:p>
        </w:tc>
        <w:tc>
          <w:tcPr>
            <w:tcW w:w="2340" w:type="dxa"/>
            <w:tcBorders>
              <w:top w:val="single" w:sz="4" w:space="0" w:color="auto"/>
              <w:left w:val="single" w:sz="4" w:space="0" w:color="auto"/>
              <w:bottom w:val="single" w:sz="4" w:space="0" w:color="auto"/>
              <w:right w:val="single" w:sz="4" w:space="0" w:color="auto"/>
            </w:tcBorders>
          </w:tcPr>
          <w:p w:rsidR="008C4DEF" w:rsidRPr="00AA0E9B" w:rsidRDefault="008C4DEF" w:rsidP="008C4DEF">
            <w:r w:rsidRPr="00AA0E9B">
              <w:t>Verbal IQ Score</w:t>
            </w:r>
          </w:p>
        </w:tc>
        <w:tc>
          <w:tcPr>
            <w:tcW w:w="3888" w:type="dxa"/>
            <w:tcBorders>
              <w:top w:val="single" w:sz="4" w:space="0" w:color="auto"/>
              <w:left w:val="single" w:sz="4" w:space="0" w:color="auto"/>
              <w:bottom w:val="single" w:sz="4" w:space="0" w:color="auto"/>
              <w:right w:val="single" w:sz="4" w:space="0" w:color="auto"/>
            </w:tcBorders>
          </w:tcPr>
          <w:p w:rsidR="008C4DEF" w:rsidRPr="002A20C5" w:rsidRDefault="008C4DEF" w:rsidP="008C4DEF">
            <w:pPr>
              <w:ind w:right="900"/>
            </w:pPr>
          </w:p>
        </w:tc>
      </w:tr>
      <w:tr w:rsidR="008C4DEF" w:rsidRPr="002A20C5" w:rsidTr="00C71147">
        <w:tc>
          <w:tcPr>
            <w:tcW w:w="2160" w:type="dxa"/>
            <w:tcBorders>
              <w:top w:val="single" w:sz="4" w:space="0" w:color="auto"/>
              <w:left w:val="single" w:sz="4" w:space="0" w:color="auto"/>
              <w:bottom w:val="single" w:sz="4" w:space="0" w:color="auto"/>
              <w:right w:val="single" w:sz="4" w:space="0" w:color="auto"/>
            </w:tcBorders>
          </w:tcPr>
          <w:p w:rsidR="008C4DEF" w:rsidRPr="000C6F94" w:rsidRDefault="008C4DEF" w:rsidP="008C4DEF">
            <w:r w:rsidRPr="000C6F94">
              <w:t>PIQ</w:t>
            </w:r>
          </w:p>
        </w:tc>
        <w:tc>
          <w:tcPr>
            <w:tcW w:w="2340" w:type="dxa"/>
            <w:tcBorders>
              <w:top w:val="single" w:sz="4" w:space="0" w:color="auto"/>
              <w:left w:val="single" w:sz="4" w:space="0" w:color="auto"/>
              <w:bottom w:val="single" w:sz="4" w:space="0" w:color="auto"/>
              <w:right w:val="single" w:sz="4" w:space="0" w:color="auto"/>
            </w:tcBorders>
          </w:tcPr>
          <w:p w:rsidR="008C4DEF" w:rsidRDefault="008C4DEF" w:rsidP="008C4DEF">
            <w:r w:rsidRPr="00AA0E9B">
              <w:t>Performance IQ Score</w:t>
            </w:r>
          </w:p>
        </w:tc>
        <w:tc>
          <w:tcPr>
            <w:tcW w:w="3888" w:type="dxa"/>
            <w:tcBorders>
              <w:top w:val="single" w:sz="4" w:space="0" w:color="auto"/>
              <w:left w:val="single" w:sz="4" w:space="0" w:color="auto"/>
              <w:bottom w:val="single" w:sz="4" w:space="0" w:color="auto"/>
              <w:right w:val="single" w:sz="4" w:space="0" w:color="auto"/>
            </w:tcBorders>
          </w:tcPr>
          <w:p w:rsidR="008C4DEF" w:rsidRPr="002A20C5" w:rsidRDefault="008C4DEF" w:rsidP="008C4DEF">
            <w:pPr>
              <w:ind w:right="900"/>
            </w:pPr>
          </w:p>
        </w:tc>
      </w:tr>
      <w:tr w:rsidR="008C4DEF" w:rsidRPr="002A20C5" w:rsidTr="00C71147">
        <w:tc>
          <w:tcPr>
            <w:tcW w:w="2160" w:type="dxa"/>
            <w:tcBorders>
              <w:top w:val="single" w:sz="4" w:space="0" w:color="auto"/>
              <w:left w:val="single" w:sz="4" w:space="0" w:color="auto"/>
              <w:bottom w:val="single" w:sz="4" w:space="0" w:color="auto"/>
              <w:right w:val="single" w:sz="4" w:space="0" w:color="auto"/>
            </w:tcBorders>
          </w:tcPr>
          <w:p w:rsidR="008C4DEF" w:rsidRPr="000C6F94" w:rsidRDefault="008C4DEF" w:rsidP="008C4DEF">
            <w:r w:rsidRPr="000C6F94">
              <w:t>MRI</w:t>
            </w:r>
          </w:p>
        </w:tc>
        <w:tc>
          <w:tcPr>
            <w:tcW w:w="2340" w:type="dxa"/>
            <w:tcBorders>
              <w:top w:val="single" w:sz="4" w:space="0" w:color="auto"/>
              <w:left w:val="single" w:sz="4" w:space="0" w:color="auto"/>
              <w:bottom w:val="single" w:sz="4" w:space="0" w:color="auto"/>
              <w:right w:val="single" w:sz="4" w:space="0" w:color="auto"/>
            </w:tcBorders>
          </w:tcPr>
          <w:p w:rsidR="008C4DEF" w:rsidRPr="002A20C5" w:rsidRDefault="008C4DEF" w:rsidP="008C4DEF">
            <w:pPr>
              <w:ind w:right="900"/>
            </w:pPr>
          </w:p>
        </w:tc>
        <w:tc>
          <w:tcPr>
            <w:tcW w:w="3888" w:type="dxa"/>
            <w:tcBorders>
              <w:top w:val="single" w:sz="4" w:space="0" w:color="auto"/>
              <w:left w:val="single" w:sz="4" w:space="0" w:color="auto"/>
              <w:bottom w:val="single" w:sz="4" w:space="0" w:color="auto"/>
              <w:right w:val="single" w:sz="4" w:space="0" w:color="auto"/>
            </w:tcBorders>
          </w:tcPr>
          <w:p w:rsidR="008C4DEF" w:rsidRPr="002A20C5" w:rsidRDefault="008C4DEF" w:rsidP="008C4DEF">
            <w:pPr>
              <w:ind w:right="900"/>
            </w:pPr>
          </w:p>
        </w:tc>
      </w:tr>
      <w:tr w:rsidR="008C4DEF" w:rsidRPr="002A20C5" w:rsidTr="00C71147">
        <w:tc>
          <w:tcPr>
            <w:tcW w:w="2160" w:type="dxa"/>
            <w:tcBorders>
              <w:top w:val="single" w:sz="4" w:space="0" w:color="auto"/>
              <w:left w:val="single" w:sz="4" w:space="0" w:color="auto"/>
              <w:bottom w:val="single" w:sz="4" w:space="0" w:color="auto"/>
              <w:right w:val="single" w:sz="4" w:space="0" w:color="auto"/>
            </w:tcBorders>
          </w:tcPr>
          <w:p w:rsidR="008C4DEF" w:rsidRDefault="008C4DEF" w:rsidP="008C4DEF">
            <w:r w:rsidRPr="000C6F94">
              <w:t>IQDI</w:t>
            </w:r>
          </w:p>
        </w:tc>
        <w:tc>
          <w:tcPr>
            <w:tcW w:w="2340" w:type="dxa"/>
            <w:tcBorders>
              <w:top w:val="single" w:sz="4" w:space="0" w:color="auto"/>
              <w:left w:val="single" w:sz="4" w:space="0" w:color="auto"/>
              <w:bottom w:val="single" w:sz="4" w:space="0" w:color="auto"/>
              <w:right w:val="single" w:sz="4" w:space="0" w:color="auto"/>
            </w:tcBorders>
          </w:tcPr>
          <w:p w:rsidR="008C4DEF" w:rsidRPr="002A20C5" w:rsidRDefault="008C4DEF" w:rsidP="008C4DEF">
            <w:pPr>
              <w:ind w:right="900"/>
            </w:pPr>
          </w:p>
        </w:tc>
        <w:tc>
          <w:tcPr>
            <w:tcW w:w="3888" w:type="dxa"/>
            <w:tcBorders>
              <w:top w:val="single" w:sz="4" w:space="0" w:color="auto"/>
              <w:left w:val="single" w:sz="4" w:space="0" w:color="auto"/>
              <w:bottom w:val="single" w:sz="4" w:space="0" w:color="auto"/>
              <w:right w:val="single" w:sz="4" w:space="0" w:color="auto"/>
            </w:tcBorders>
          </w:tcPr>
          <w:p w:rsidR="008C4DEF" w:rsidRPr="002A20C5" w:rsidRDefault="008C4DEF" w:rsidP="008C4DEF">
            <w:pPr>
              <w:ind w:right="180"/>
            </w:pPr>
            <w:r>
              <w:t>0 = Lower IQ; 1 = Higher IQ</w:t>
            </w:r>
          </w:p>
        </w:tc>
      </w:tr>
    </w:tbl>
    <w:p w:rsidR="008C4DEF" w:rsidRPr="008C4DEF" w:rsidRDefault="008C4DEF" w:rsidP="00BF7D0A">
      <w:pPr>
        <w:rPr>
          <w:b/>
        </w:rPr>
      </w:pPr>
    </w:p>
    <w:p w:rsidR="006A6EF0" w:rsidRPr="00AB573C" w:rsidRDefault="006A6EF0" w:rsidP="00BF7D0A">
      <w:pPr>
        <w:rPr>
          <w:b/>
        </w:rPr>
      </w:pPr>
      <w:r w:rsidRPr="00AB573C">
        <w:rPr>
          <w:b/>
        </w:rPr>
        <w:t>Currency</w:t>
      </w:r>
      <w:r w:rsidR="007303B8" w:rsidRPr="00AB573C">
        <w:rPr>
          <w:b/>
        </w:rPr>
        <w:t xml:space="preserve"> </w:t>
      </w:r>
    </w:p>
    <w:p w:rsidR="00BF7D0A" w:rsidRPr="006A6EF0" w:rsidRDefault="00BF7D0A" w:rsidP="00BF7D0A">
      <w:pPr>
        <w:rPr>
          <w:b/>
        </w:rPr>
      </w:pPr>
    </w:p>
    <w:p w:rsidR="006A6EF0" w:rsidRDefault="006A6EF0" w:rsidP="00EB03EC">
      <w:r w:rsidRPr="00074139">
        <w:t xml:space="preserve">This data set contains, for the smaller bill denominations, the value of the bill and the total value in circulation. The source for these data is </w:t>
      </w:r>
      <w:r w:rsidRPr="006A6EF0">
        <w:rPr>
          <w:i/>
        </w:rPr>
        <w:t xml:space="preserve">The World Almanac and Book of Facts </w:t>
      </w:r>
      <w:r w:rsidR="00AB573C">
        <w:rPr>
          <w:i/>
        </w:rPr>
        <w:t>20</w:t>
      </w:r>
      <w:r w:rsidR="00EB03EC">
        <w:rPr>
          <w:i/>
        </w:rPr>
        <w:t>14</w:t>
      </w:r>
      <w:r w:rsidRPr="00074139">
        <w:t>.</w:t>
      </w:r>
    </w:p>
    <w:p w:rsidR="00AB573C" w:rsidRDefault="00AB573C" w:rsidP="00BF7D0A"/>
    <w:tbl>
      <w:tblPr>
        <w:tblStyle w:val="TableGrid"/>
        <w:tblW w:w="0" w:type="auto"/>
        <w:tblInd w:w="468" w:type="dxa"/>
        <w:tblLayout w:type="fixed"/>
        <w:tblLook w:val="01E0"/>
      </w:tblPr>
      <w:tblGrid>
        <w:gridCol w:w="2160"/>
        <w:gridCol w:w="3960"/>
      </w:tblGrid>
      <w:tr w:rsidR="00AB573C" w:rsidRPr="00830FC6" w:rsidTr="00C71147">
        <w:tc>
          <w:tcPr>
            <w:tcW w:w="2160" w:type="dxa"/>
          </w:tcPr>
          <w:p w:rsidR="00AB573C" w:rsidRPr="00830FC6" w:rsidRDefault="00AB573C" w:rsidP="00AB573C">
            <w:pPr>
              <w:rPr>
                <w:b/>
              </w:rPr>
            </w:pPr>
            <w:r w:rsidRPr="00830FC6">
              <w:rPr>
                <w:b/>
              </w:rPr>
              <w:t>Variable Name</w:t>
            </w:r>
          </w:p>
        </w:tc>
        <w:tc>
          <w:tcPr>
            <w:tcW w:w="3960" w:type="dxa"/>
          </w:tcPr>
          <w:p w:rsidR="00AB573C" w:rsidRPr="00830FC6" w:rsidRDefault="00AB573C" w:rsidP="00AB573C">
            <w:pPr>
              <w:rPr>
                <w:b/>
              </w:rPr>
            </w:pPr>
            <w:r w:rsidRPr="00830FC6">
              <w:rPr>
                <w:b/>
              </w:rPr>
              <w:t>Variable Label</w:t>
            </w:r>
          </w:p>
        </w:tc>
      </w:tr>
      <w:tr w:rsidR="00AB573C" w:rsidTr="00C71147">
        <w:tc>
          <w:tcPr>
            <w:tcW w:w="2160" w:type="dxa"/>
          </w:tcPr>
          <w:p w:rsidR="00AB573C" w:rsidRPr="00195C96" w:rsidRDefault="00AB573C" w:rsidP="00AB573C">
            <w:pPr>
              <w:ind w:right="72"/>
            </w:pPr>
            <w:r w:rsidRPr="00195C96">
              <w:t>BILLVALU</w:t>
            </w:r>
          </w:p>
        </w:tc>
        <w:tc>
          <w:tcPr>
            <w:tcW w:w="3960" w:type="dxa"/>
          </w:tcPr>
          <w:p w:rsidR="00AB573C" w:rsidRPr="00195C96" w:rsidRDefault="00AB573C" w:rsidP="00AB573C">
            <w:pPr>
              <w:ind w:right="72"/>
            </w:pPr>
            <w:r w:rsidRPr="00195C96">
              <w:t>Denomination</w:t>
            </w:r>
          </w:p>
        </w:tc>
      </w:tr>
      <w:tr w:rsidR="00AB573C" w:rsidRPr="002A20C5" w:rsidTr="00C71147">
        <w:tc>
          <w:tcPr>
            <w:tcW w:w="2160" w:type="dxa"/>
          </w:tcPr>
          <w:p w:rsidR="00AB573C" w:rsidRPr="00195C96" w:rsidRDefault="00AB573C" w:rsidP="00AB573C">
            <w:pPr>
              <w:ind w:right="72"/>
            </w:pPr>
            <w:r w:rsidRPr="00195C96">
              <w:t>CIRC</w:t>
            </w:r>
          </w:p>
        </w:tc>
        <w:tc>
          <w:tcPr>
            <w:tcW w:w="3960" w:type="dxa"/>
          </w:tcPr>
          <w:p w:rsidR="00AB573C" w:rsidRPr="00195C96" w:rsidRDefault="00AB573C" w:rsidP="00AB573C">
            <w:pPr>
              <w:ind w:right="72"/>
            </w:pPr>
            <w:r w:rsidRPr="00195C96">
              <w:t>Total currency in circulation</w:t>
            </w:r>
          </w:p>
        </w:tc>
      </w:tr>
    </w:tbl>
    <w:p w:rsidR="00AB573C" w:rsidRPr="00074139" w:rsidRDefault="00AB573C" w:rsidP="00BF7D0A"/>
    <w:p w:rsidR="001C3AC6" w:rsidRDefault="001C3AC6" w:rsidP="001C3AC6">
      <w:pPr>
        <w:tabs>
          <w:tab w:val="left" w:pos="0"/>
        </w:tabs>
      </w:pPr>
      <w:r w:rsidRPr="001C3AC6">
        <w:rPr>
          <w:b/>
          <w:bCs/>
        </w:rPr>
        <w:t>Exercise, Food Intake and Weight Loss</w:t>
      </w:r>
    </w:p>
    <w:p w:rsidR="001C3AC6" w:rsidRDefault="001C3AC6" w:rsidP="001C3AC6">
      <w:pPr>
        <w:tabs>
          <w:tab w:val="left" w:pos="0"/>
        </w:tabs>
        <w:ind w:left="-270"/>
      </w:pPr>
    </w:p>
    <w:p w:rsidR="001C3AC6" w:rsidRDefault="000A470C" w:rsidP="000A4C73">
      <w:pPr>
        <w:tabs>
          <w:tab w:val="left" w:pos="0"/>
        </w:tabs>
      </w:pPr>
      <w:r>
        <w:lastRenderedPageBreak/>
        <w:t xml:space="preserve">A fabricated data set constructed by Darlington (1990) to demonstrate the importance of including all relevant variables in an analysis.  </w:t>
      </w:r>
      <w:r w:rsidR="001C3AC6">
        <w:rPr>
          <w:iCs/>
        </w:rPr>
        <w:t>This data set contains information about exercise, food intake, and weight loss</w:t>
      </w:r>
      <w:r>
        <w:rPr>
          <w:iCs/>
        </w:rPr>
        <w:t xml:space="preserve"> for a fictional set of dieters</w:t>
      </w:r>
      <w:r w:rsidR="001C3AC6">
        <w:rPr>
          <w:iCs/>
        </w:rPr>
        <w:t xml:space="preserve">.  </w:t>
      </w:r>
    </w:p>
    <w:p w:rsidR="001C3AC6" w:rsidRDefault="001C3AC6" w:rsidP="001C3AC6">
      <w:pPr>
        <w:tabs>
          <w:tab w:val="left" w:pos="0"/>
        </w:tabs>
        <w:ind w:left="-270"/>
      </w:pPr>
    </w:p>
    <w:tbl>
      <w:tblPr>
        <w:tblStyle w:val="TableGrid"/>
        <w:tblW w:w="0" w:type="auto"/>
        <w:tblInd w:w="288" w:type="dxa"/>
        <w:tblLayout w:type="fixed"/>
        <w:tblLook w:val="01E0"/>
      </w:tblPr>
      <w:tblGrid>
        <w:gridCol w:w="2340"/>
        <w:gridCol w:w="2340"/>
        <w:gridCol w:w="3888"/>
      </w:tblGrid>
      <w:tr w:rsidR="001C3AC6" w:rsidRPr="00830FC6" w:rsidTr="00C71147">
        <w:tc>
          <w:tcPr>
            <w:tcW w:w="2340" w:type="dxa"/>
          </w:tcPr>
          <w:p w:rsidR="001C3AC6" w:rsidRPr="00830FC6" w:rsidRDefault="001C3AC6" w:rsidP="00C71147">
            <w:pPr>
              <w:ind w:left="72"/>
              <w:rPr>
                <w:b/>
              </w:rPr>
            </w:pPr>
            <w:r w:rsidRPr="00830FC6">
              <w:rPr>
                <w:b/>
              </w:rPr>
              <w:t>Variable Name</w:t>
            </w:r>
          </w:p>
        </w:tc>
        <w:tc>
          <w:tcPr>
            <w:tcW w:w="2340" w:type="dxa"/>
          </w:tcPr>
          <w:p w:rsidR="001C3AC6" w:rsidRPr="00830FC6" w:rsidRDefault="001C3AC6" w:rsidP="00C71147">
            <w:pPr>
              <w:rPr>
                <w:b/>
              </w:rPr>
            </w:pPr>
            <w:r w:rsidRPr="00830FC6">
              <w:rPr>
                <w:b/>
              </w:rPr>
              <w:t>Variable Label</w:t>
            </w:r>
          </w:p>
        </w:tc>
        <w:tc>
          <w:tcPr>
            <w:tcW w:w="3888" w:type="dxa"/>
          </w:tcPr>
          <w:p w:rsidR="001C3AC6" w:rsidRPr="00830FC6" w:rsidRDefault="001C3AC6" w:rsidP="00C71147">
            <w:pPr>
              <w:rPr>
                <w:b/>
              </w:rPr>
            </w:pPr>
            <w:r w:rsidRPr="00830FC6">
              <w:rPr>
                <w:b/>
              </w:rPr>
              <w:t>Additional Description</w:t>
            </w:r>
          </w:p>
        </w:tc>
      </w:tr>
      <w:tr w:rsidR="001C3AC6" w:rsidTr="00C71147">
        <w:tc>
          <w:tcPr>
            <w:tcW w:w="2340" w:type="dxa"/>
          </w:tcPr>
          <w:p w:rsidR="001C3AC6" w:rsidRPr="002F4882" w:rsidRDefault="001C3AC6" w:rsidP="00C71147">
            <w:pPr>
              <w:tabs>
                <w:tab w:val="left" w:pos="2620"/>
                <w:tab w:val="left" w:pos="4880"/>
              </w:tabs>
              <w:ind w:left="72"/>
            </w:pPr>
            <w:r>
              <w:t>FOOD</w:t>
            </w:r>
          </w:p>
        </w:tc>
        <w:tc>
          <w:tcPr>
            <w:tcW w:w="2340" w:type="dxa"/>
          </w:tcPr>
          <w:p w:rsidR="001C3AC6" w:rsidRPr="001C3AC6" w:rsidRDefault="001C3AC6" w:rsidP="00C71147">
            <w:pPr>
              <w:tabs>
                <w:tab w:val="left" w:pos="2620"/>
                <w:tab w:val="left" w:pos="4880"/>
              </w:tabs>
              <w:rPr>
                <w:bCs/>
              </w:rPr>
            </w:pPr>
            <w:r>
              <w:rPr>
                <w:bCs/>
              </w:rPr>
              <w:t>Food intake</w:t>
            </w:r>
          </w:p>
        </w:tc>
        <w:tc>
          <w:tcPr>
            <w:tcW w:w="3888" w:type="dxa"/>
          </w:tcPr>
          <w:p w:rsidR="001C3AC6" w:rsidRDefault="001C3AC6" w:rsidP="001C3AC6">
            <w:pPr>
              <w:tabs>
                <w:tab w:val="left" w:pos="2620"/>
                <w:tab w:val="left" w:pos="4880"/>
              </w:tabs>
              <w:rPr>
                <w:b/>
              </w:rPr>
            </w:pPr>
            <w:r>
              <w:t>The average daily number of calories consumed in one particular week that is more than a baseline of 1,000 calories as measured in increments of 100 calories</w:t>
            </w:r>
          </w:p>
        </w:tc>
      </w:tr>
      <w:tr w:rsidR="001C3AC6" w:rsidRPr="002A20C5" w:rsidTr="00C71147">
        <w:tc>
          <w:tcPr>
            <w:tcW w:w="2340" w:type="dxa"/>
          </w:tcPr>
          <w:p w:rsidR="001C3AC6" w:rsidRPr="002A20C5" w:rsidRDefault="001C3AC6" w:rsidP="00C71147">
            <w:pPr>
              <w:tabs>
                <w:tab w:val="left" w:pos="1872"/>
              </w:tabs>
              <w:ind w:left="72" w:right="72"/>
            </w:pPr>
            <w:r>
              <w:t>WEIGHTLOSS</w:t>
            </w:r>
          </w:p>
        </w:tc>
        <w:tc>
          <w:tcPr>
            <w:tcW w:w="2340" w:type="dxa"/>
          </w:tcPr>
          <w:p w:rsidR="001C3AC6" w:rsidRPr="002A20C5" w:rsidRDefault="001C3AC6" w:rsidP="00C71147">
            <w:pPr>
              <w:ind w:right="900"/>
            </w:pPr>
            <w:r>
              <w:t>Weight loss</w:t>
            </w:r>
          </w:p>
        </w:tc>
        <w:tc>
          <w:tcPr>
            <w:tcW w:w="3888" w:type="dxa"/>
          </w:tcPr>
          <w:p w:rsidR="001C3AC6" w:rsidRPr="002A20C5" w:rsidRDefault="001C3AC6" w:rsidP="001C3AC6">
            <w:pPr>
              <w:ind w:right="900"/>
            </w:pPr>
            <w:r>
              <w:t>The number of pounds lost in that week</w:t>
            </w:r>
          </w:p>
        </w:tc>
      </w:tr>
      <w:tr w:rsidR="001C3AC6" w:rsidRPr="002A20C5" w:rsidTr="00C71147">
        <w:tc>
          <w:tcPr>
            <w:tcW w:w="2340" w:type="dxa"/>
          </w:tcPr>
          <w:p w:rsidR="001C3AC6" w:rsidRPr="002A20C5" w:rsidRDefault="000A4C73" w:rsidP="00C71147">
            <w:pPr>
              <w:ind w:left="72"/>
            </w:pPr>
            <w:r>
              <w:t>EXERCISE</w:t>
            </w:r>
          </w:p>
        </w:tc>
        <w:tc>
          <w:tcPr>
            <w:tcW w:w="2340" w:type="dxa"/>
          </w:tcPr>
          <w:p w:rsidR="001C3AC6" w:rsidRPr="002A20C5" w:rsidRDefault="000A4C73" w:rsidP="00C71147">
            <w:pPr>
              <w:ind w:right="900"/>
            </w:pPr>
            <w:r>
              <w:t>Exercise</w:t>
            </w:r>
          </w:p>
        </w:tc>
        <w:tc>
          <w:tcPr>
            <w:tcW w:w="3888" w:type="dxa"/>
          </w:tcPr>
          <w:p w:rsidR="001C3AC6" w:rsidRPr="002A20C5" w:rsidRDefault="000A4C73" w:rsidP="00C71147">
            <w:pPr>
              <w:ind w:right="900"/>
            </w:pPr>
            <w:r>
              <w:t>The average daily number of hours exercised in that week</w:t>
            </w:r>
          </w:p>
        </w:tc>
      </w:tr>
    </w:tbl>
    <w:p w:rsidR="001C3AC6" w:rsidRDefault="001C3AC6" w:rsidP="00BF7D0A">
      <w:pPr>
        <w:rPr>
          <w:b/>
        </w:rPr>
      </w:pPr>
    </w:p>
    <w:p w:rsidR="006A6EF0" w:rsidRPr="006A6EF0" w:rsidRDefault="006A6EF0" w:rsidP="00BF7D0A">
      <w:pPr>
        <w:rPr>
          <w:b/>
        </w:rPr>
      </w:pPr>
      <w:r w:rsidRPr="006A6EF0">
        <w:rPr>
          <w:b/>
        </w:rPr>
        <w:t>Framingham</w:t>
      </w:r>
    </w:p>
    <w:p w:rsidR="006A6EF0" w:rsidRPr="006A6EF0" w:rsidRDefault="006A6EF0" w:rsidP="00BF7D0A">
      <w:pPr>
        <w:widowControl w:val="0"/>
        <w:autoSpaceDE w:val="0"/>
        <w:autoSpaceDN w:val="0"/>
        <w:adjustRightInd w:val="0"/>
        <w:spacing w:line="256" w:lineRule="atLeast"/>
        <w:rPr>
          <w:b/>
        </w:rPr>
      </w:pPr>
    </w:p>
    <w:p w:rsidR="006A6EF0" w:rsidRDefault="006A6EF0" w:rsidP="00BF7D0A">
      <w:pPr>
        <w:widowControl w:val="0"/>
        <w:autoSpaceDE w:val="0"/>
        <w:autoSpaceDN w:val="0"/>
        <w:adjustRightInd w:val="0"/>
        <w:spacing w:line="256" w:lineRule="atLeast"/>
        <w:rPr>
          <w:iCs/>
          <w:color w:val="000000"/>
        </w:rPr>
      </w:pPr>
      <w:r w:rsidRPr="006A6EF0">
        <w:rPr>
          <w:iCs/>
          <w:color w:val="000000"/>
        </w:rPr>
        <w:t xml:space="preserve">The Framingham Heart Study is a long term prospective study of the etiology of cardiovascular disease among a population of non-institutionalized people in the community of </w:t>
      </w:r>
      <w:smartTag w:uri="urn:schemas-microsoft-com:office:smarttags" w:element="place">
        <w:smartTag w:uri="urn:schemas-microsoft-com:office:smarttags" w:element="City">
          <w:r w:rsidRPr="006A6EF0">
            <w:rPr>
              <w:iCs/>
              <w:color w:val="000000"/>
            </w:rPr>
            <w:t>Framingham</w:t>
          </w:r>
        </w:smartTag>
        <w:r w:rsidRPr="006A6EF0">
          <w:rPr>
            <w:iCs/>
            <w:color w:val="000000"/>
          </w:rPr>
          <w:t xml:space="preserve">, </w:t>
        </w:r>
        <w:smartTag w:uri="urn:schemas-microsoft-com:office:smarttags" w:element="State">
          <w:r w:rsidRPr="006A6EF0">
            <w:rPr>
              <w:iCs/>
              <w:color w:val="000000"/>
            </w:rPr>
            <w:t>Massachusetts</w:t>
          </w:r>
        </w:smartTag>
      </w:smartTag>
      <w:r w:rsidRPr="006A6EF0">
        <w:rPr>
          <w:iCs/>
          <w:color w:val="000000"/>
        </w:rPr>
        <w:t xml:space="preserve">. The Framingham Heart Study was a landmark study in epidemiology in that it was the first prospective study of cardiovascular disease and identified the concept of risk factors and their joint effects. The study began in 1956 and 5,209 subjects were initially enrolled in the study. In our data set, we included variables from the first examination in 1956 and the third examination, in 1968.  Clinic examination data has included cardiovascular disease risk factors and markers of disease such as blood pressure, blood chemistry, lung function, smoking history, health behaviors, ECG tracings, Echocardiography, and medication use. Through regular surveillance of area hospitals, participant contact, and death certificates, the Framingham Heart Study reviews and adjudicates events for the occurrence of any of the following types of coronary heart </w:t>
      </w:r>
      <w:proofErr w:type="gramStart"/>
      <w:r w:rsidRPr="006A6EF0">
        <w:rPr>
          <w:iCs/>
          <w:color w:val="000000"/>
        </w:rPr>
        <w:t>disease(</w:t>
      </w:r>
      <w:proofErr w:type="gramEnd"/>
      <w:r w:rsidRPr="006A6EF0">
        <w:rPr>
          <w:iCs/>
          <w:color w:val="000000"/>
        </w:rPr>
        <w:t xml:space="preserve">CHD): Angina Pectoris, Myocardial Infarction, Heart Failure, and </w:t>
      </w:r>
      <w:proofErr w:type="spellStart"/>
      <w:r w:rsidRPr="006A6EF0">
        <w:rPr>
          <w:iCs/>
          <w:color w:val="000000"/>
        </w:rPr>
        <w:t>Cerebrovascular</w:t>
      </w:r>
      <w:proofErr w:type="spellEnd"/>
      <w:r w:rsidRPr="006A6EF0">
        <w:rPr>
          <w:iCs/>
          <w:color w:val="000000"/>
        </w:rPr>
        <w:t xml:space="preserve"> disease. </w:t>
      </w:r>
    </w:p>
    <w:p w:rsidR="00E11D4E" w:rsidRPr="006A6EF0" w:rsidRDefault="00E11D4E" w:rsidP="00BF7D0A">
      <w:pPr>
        <w:widowControl w:val="0"/>
        <w:autoSpaceDE w:val="0"/>
        <w:autoSpaceDN w:val="0"/>
        <w:adjustRightInd w:val="0"/>
        <w:spacing w:line="256" w:lineRule="atLeast"/>
        <w:rPr>
          <w:iCs/>
          <w:color w:val="000000"/>
        </w:rPr>
      </w:pPr>
    </w:p>
    <w:p w:rsidR="006A6EF0" w:rsidRDefault="006A6EF0" w:rsidP="00BF7D0A">
      <w:pPr>
        <w:rPr>
          <w:color w:val="000000"/>
        </w:rPr>
      </w:pPr>
      <w:r w:rsidRPr="006A6EF0">
        <w:rPr>
          <w:color w:val="000000"/>
        </w:rPr>
        <w:t xml:space="preserve">The associated dataset is a subset of the data collected as part of the </w:t>
      </w:r>
      <w:smartTag w:uri="urn:schemas-microsoft-com:office:smarttags" w:element="place">
        <w:smartTag w:uri="urn:schemas-microsoft-com:office:smarttags" w:element="City">
          <w:r w:rsidRPr="006A6EF0">
            <w:rPr>
              <w:color w:val="000000"/>
            </w:rPr>
            <w:t>Framingham</w:t>
          </w:r>
        </w:smartTag>
      </w:smartTag>
      <w:r w:rsidRPr="006A6EF0">
        <w:rPr>
          <w:color w:val="000000"/>
        </w:rPr>
        <w:t xml:space="preserve"> study and includes laboratory, clinic, questionnaire, and adjudicated event data on 400 participants.  These participants for the data set have been chosen so that among all male participants, 100 smokers and 100 non-smokers were selected at random.  A similar procedure resulted in 100 female smokers and 100 female non-smokers.  This procedure resulted in an over-sampling of smokers.  The data for each participant is on one row.  People who had any type of CHD in the initial examination period are not included in the dataset.</w:t>
      </w:r>
    </w:p>
    <w:p w:rsidR="007303B8" w:rsidRPr="006A6EF0" w:rsidRDefault="007303B8" w:rsidP="00BF7D0A">
      <w:pPr>
        <w:rPr>
          <w:color w:val="000000"/>
        </w:rPr>
      </w:pPr>
    </w:p>
    <w:tbl>
      <w:tblPr>
        <w:tblStyle w:val="TableGrid"/>
        <w:tblW w:w="0" w:type="auto"/>
        <w:tblInd w:w="288" w:type="dxa"/>
        <w:tblLook w:val="01E0"/>
      </w:tblPr>
      <w:tblGrid>
        <w:gridCol w:w="1980"/>
        <w:gridCol w:w="3636"/>
        <w:gridCol w:w="2952"/>
      </w:tblGrid>
      <w:tr w:rsidR="007303B8" w:rsidTr="007303B8">
        <w:tc>
          <w:tcPr>
            <w:tcW w:w="1980" w:type="dxa"/>
          </w:tcPr>
          <w:p w:rsidR="007303B8" w:rsidRPr="00830FC6" w:rsidRDefault="007303B8" w:rsidP="00BF7D0A">
            <w:pPr>
              <w:rPr>
                <w:b/>
              </w:rPr>
            </w:pPr>
            <w:r w:rsidRPr="00830FC6">
              <w:rPr>
                <w:b/>
              </w:rPr>
              <w:t>Variable Name</w:t>
            </w:r>
          </w:p>
        </w:tc>
        <w:tc>
          <w:tcPr>
            <w:tcW w:w="3636" w:type="dxa"/>
          </w:tcPr>
          <w:p w:rsidR="007303B8" w:rsidRPr="00830FC6" w:rsidRDefault="007303B8" w:rsidP="00BF7D0A">
            <w:pPr>
              <w:rPr>
                <w:b/>
              </w:rPr>
            </w:pPr>
            <w:r w:rsidRPr="00830FC6">
              <w:rPr>
                <w:b/>
              </w:rPr>
              <w:t>Variable Label</w:t>
            </w:r>
          </w:p>
        </w:tc>
        <w:tc>
          <w:tcPr>
            <w:tcW w:w="2952" w:type="dxa"/>
          </w:tcPr>
          <w:p w:rsidR="007303B8" w:rsidRPr="00830FC6" w:rsidRDefault="007303B8" w:rsidP="00BF7D0A">
            <w:pPr>
              <w:rPr>
                <w:b/>
              </w:rPr>
            </w:pPr>
            <w:r w:rsidRPr="00830FC6">
              <w:rPr>
                <w:b/>
              </w:rPr>
              <w:t>Additional Description</w:t>
            </w:r>
          </w:p>
        </w:tc>
      </w:tr>
      <w:tr w:rsidR="007303B8" w:rsidTr="007303B8">
        <w:tc>
          <w:tcPr>
            <w:tcW w:w="1980" w:type="dxa"/>
          </w:tcPr>
          <w:p w:rsidR="007303B8" w:rsidRPr="00046895" w:rsidRDefault="007303B8" w:rsidP="00BF7D0A">
            <w:r w:rsidRPr="00046895">
              <w:t>ID</w:t>
            </w:r>
          </w:p>
        </w:tc>
        <w:tc>
          <w:tcPr>
            <w:tcW w:w="3636" w:type="dxa"/>
          </w:tcPr>
          <w:p w:rsidR="007303B8" w:rsidRPr="00E157FD" w:rsidRDefault="007303B8" w:rsidP="00BF7D0A"/>
        </w:tc>
        <w:tc>
          <w:tcPr>
            <w:tcW w:w="2952" w:type="dxa"/>
          </w:tcPr>
          <w:p w:rsidR="007303B8" w:rsidRDefault="007303B8" w:rsidP="00BF7D0A">
            <w:pPr>
              <w:rPr>
                <w:b/>
              </w:rPr>
            </w:pPr>
          </w:p>
        </w:tc>
      </w:tr>
      <w:tr w:rsidR="007303B8" w:rsidTr="007303B8">
        <w:tc>
          <w:tcPr>
            <w:tcW w:w="1980" w:type="dxa"/>
          </w:tcPr>
          <w:p w:rsidR="007303B8" w:rsidRPr="00046895" w:rsidRDefault="007303B8" w:rsidP="00BF7D0A">
            <w:r w:rsidRPr="00046895">
              <w:t>SEX</w:t>
            </w:r>
          </w:p>
        </w:tc>
        <w:tc>
          <w:tcPr>
            <w:tcW w:w="3636" w:type="dxa"/>
          </w:tcPr>
          <w:p w:rsidR="007303B8" w:rsidRPr="00E157FD" w:rsidRDefault="007303B8" w:rsidP="00BF7D0A">
            <w:r w:rsidRPr="00E157FD">
              <w:t>S</w:t>
            </w:r>
            <w:r>
              <w:t>ex</w:t>
            </w:r>
          </w:p>
        </w:tc>
        <w:tc>
          <w:tcPr>
            <w:tcW w:w="2952" w:type="dxa"/>
          </w:tcPr>
          <w:p w:rsidR="007303B8" w:rsidRPr="007303B8" w:rsidRDefault="007303B8" w:rsidP="00BF7D0A">
            <w:r>
              <w:t>1 = Men; 2 = Women</w:t>
            </w:r>
          </w:p>
        </w:tc>
      </w:tr>
      <w:tr w:rsidR="007303B8" w:rsidTr="007303B8">
        <w:tc>
          <w:tcPr>
            <w:tcW w:w="1980" w:type="dxa"/>
          </w:tcPr>
          <w:p w:rsidR="007303B8" w:rsidRPr="00046895" w:rsidRDefault="007303B8" w:rsidP="00BF7D0A">
            <w:r w:rsidRPr="00046895">
              <w:t>TOTCHOL1</w:t>
            </w:r>
          </w:p>
        </w:tc>
        <w:tc>
          <w:tcPr>
            <w:tcW w:w="3636" w:type="dxa"/>
          </w:tcPr>
          <w:p w:rsidR="007303B8" w:rsidRPr="00E157FD" w:rsidRDefault="007303B8" w:rsidP="00BF7D0A">
            <w:r w:rsidRPr="00E157FD">
              <w:t>Serum Cholesterol mg/</w:t>
            </w:r>
            <w:proofErr w:type="spellStart"/>
            <w:r w:rsidRPr="00E157FD">
              <w:t>dL</w:t>
            </w:r>
            <w:proofErr w:type="spellEnd"/>
            <w:r w:rsidRPr="00E157FD">
              <w:t xml:space="preserve"> (1)</w:t>
            </w:r>
          </w:p>
        </w:tc>
        <w:tc>
          <w:tcPr>
            <w:tcW w:w="2952" w:type="dxa"/>
          </w:tcPr>
          <w:p w:rsidR="007303B8" w:rsidRPr="007303B8" w:rsidRDefault="007303B8" w:rsidP="00BF7D0A"/>
        </w:tc>
      </w:tr>
      <w:tr w:rsidR="007303B8" w:rsidTr="007303B8">
        <w:tc>
          <w:tcPr>
            <w:tcW w:w="1980" w:type="dxa"/>
          </w:tcPr>
          <w:p w:rsidR="007303B8" w:rsidRPr="00046895" w:rsidRDefault="007303B8" w:rsidP="00BF7D0A">
            <w:r w:rsidRPr="00046895">
              <w:lastRenderedPageBreak/>
              <w:t>AGE1</w:t>
            </w:r>
          </w:p>
        </w:tc>
        <w:tc>
          <w:tcPr>
            <w:tcW w:w="3636" w:type="dxa"/>
          </w:tcPr>
          <w:p w:rsidR="007303B8" w:rsidRPr="00E157FD" w:rsidRDefault="007303B8" w:rsidP="00BF7D0A">
            <w:r w:rsidRPr="00E157FD">
              <w:t>Age (years) at examination (1)</w:t>
            </w:r>
          </w:p>
        </w:tc>
        <w:tc>
          <w:tcPr>
            <w:tcW w:w="2952" w:type="dxa"/>
          </w:tcPr>
          <w:p w:rsidR="007303B8" w:rsidRPr="007303B8" w:rsidRDefault="007303B8" w:rsidP="00BF7D0A"/>
        </w:tc>
      </w:tr>
      <w:tr w:rsidR="007303B8" w:rsidTr="007303B8">
        <w:tc>
          <w:tcPr>
            <w:tcW w:w="1980" w:type="dxa"/>
          </w:tcPr>
          <w:p w:rsidR="007303B8" w:rsidRPr="00046895" w:rsidRDefault="007303B8" w:rsidP="00BF7D0A">
            <w:r w:rsidRPr="00046895">
              <w:t>SYSBP1</w:t>
            </w:r>
          </w:p>
        </w:tc>
        <w:tc>
          <w:tcPr>
            <w:tcW w:w="3636" w:type="dxa"/>
          </w:tcPr>
          <w:p w:rsidR="007303B8" w:rsidRPr="00E157FD" w:rsidRDefault="007303B8" w:rsidP="00BF7D0A">
            <w:r w:rsidRPr="00E157FD">
              <w:t>Systolic BP mmHg (1)</w:t>
            </w:r>
          </w:p>
        </w:tc>
        <w:tc>
          <w:tcPr>
            <w:tcW w:w="2952" w:type="dxa"/>
          </w:tcPr>
          <w:p w:rsidR="007303B8" w:rsidRPr="007303B8" w:rsidRDefault="007303B8" w:rsidP="00BF7D0A"/>
        </w:tc>
      </w:tr>
      <w:tr w:rsidR="007303B8" w:rsidTr="007303B8">
        <w:tc>
          <w:tcPr>
            <w:tcW w:w="1980" w:type="dxa"/>
          </w:tcPr>
          <w:p w:rsidR="007303B8" w:rsidRPr="00046895" w:rsidRDefault="007303B8" w:rsidP="00BF7D0A">
            <w:r w:rsidRPr="00046895">
              <w:t>DIABP1</w:t>
            </w:r>
          </w:p>
        </w:tc>
        <w:tc>
          <w:tcPr>
            <w:tcW w:w="3636" w:type="dxa"/>
          </w:tcPr>
          <w:p w:rsidR="007303B8" w:rsidRPr="00E157FD" w:rsidRDefault="007303B8" w:rsidP="00BF7D0A">
            <w:r w:rsidRPr="00E157FD">
              <w:t>Diastolic BP mmHg (1)</w:t>
            </w:r>
          </w:p>
        </w:tc>
        <w:tc>
          <w:tcPr>
            <w:tcW w:w="2952" w:type="dxa"/>
          </w:tcPr>
          <w:p w:rsidR="007303B8" w:rsidRPr="007303B8" w:rsidRDefault="007303B8" w:rsidP="00BF7D0A"/>
        </w:tc>
      </w:tr>
      <w:tr w:rsidR="007303B8" w:rsidTr="007303B8">
        <w:tc>
          <w:tcPr>
            <w:tcW w:w="1980" w:type="dxa"/>
          </w:tcPr>
          <w:p w:rsidR="007303B8" w:rsidRPr="00046895" w:rsidRDefault="007303B8" w:rsidP="00BF7D0A">
            <w:r w:rsidRPr="00046895">
              <w:t>CURSMOKE1</w:t>
            </w:r>
          </w:p>
        </w:tc>
        <w:tc>
          <w:tcPr>
            <w:tcW w:w="3636" w:type="dxa"/>
          </w:tcPr>
          <w:p w:rsidR="007303B8" w:rsidRPr="00E157FD" w:rsidRDefault="007303B8" w:rsidP="00BF7D0A">
            <w:r w:rsidRPr="00E157FD">
              <w:t>Current Cig Smoker Y/N (1)</w:t>
            </w:r>
          </w:p>
        </w:tc>
        <w:tc>
          <w:tcPr>
            <w:tcW w:w="2952" w:type="dxa"/>
          </w:tcPr>
          <w:p w:rsidR="007303B8" w:rsidRPr="007303B8" w:rsidRDefault="007303B8" w:rsidP="00BF7D0A">
            <w:r>
              <w:t>0 = No; 1 = Yes</w:t>
            </w:r>
          </w:p>
        </w:tc>
      </w:tr>
      <w:tr w:rsidR="007303B8" w:rsidTr="007303B8">
        <w:tc>
          <w:tcPr>
            <w:tcW w:w="1980" w:type="dxa"/>
          </w:tcPr>
          <w:p w:rsidR="007303B8" w:rsidRPr="00046895" w:rsidRDefault="007303B8" w:rsidP="00BF7D0A">
            <w:r w:rsidRPr="00046895">
              <w:t>CIGPDAY1</w:t>
            </w:r>
          </w:p>
        </w:tc>
        <w:tc>
          <w:tcPr>
            <w:tcW w:w="3636" w:type="dxa"/>
          </w:tcPr>
          <w:p w:rsidR="007303B8" w:rsidRPr="00E157FD" w:rsidRDefault="007303B8" w:rsidP="00BF7D0A">
            <w:r w:rsidRPr="00E157FD">
              <w:t>Cigarettes per day (1)</w:t>
            </w:r>
          </w:p>
        </w:tc>
        <w:tc>
          <w:tcPr>
            <w:tcW w:w="2952" w:type="dxa"/>
          </w:tcPr>
          <w:p w:rsidR="007303B8" w:rsidRPr="007303B8" w:rsidRDefault="007303B8" w:rsidP="00BF7D0A"/>
        </w:tc>
      </w:tr>
      <w:tr w:rsidR="007303B8" w:rsidTr="007303B8">
        <w:tc>
          <w:tcPr>
            <w:tcW w:w="1980" w:type="dxa"/>
          </w:tcPr>
          <w:p w:rsidR="007303B8" w:rsidRPr="00046895" w:rsidRDefault="007303B8" w:rsidP="00BF7D0A">
            <w:r w:rsidRPr="00046895">
              <w:t>BMI1</w:t>
            </w:r>
          </w:p>
        </w:tc>
        <w:tc>
          <w:tcPr>
            <w:tcW w:w="3636" w:type="dxa"/>
          </w:tcPr>
          <w:p w:rsidR="007303B8" w:rsidRPr="00E157FD" w:rsidRDefault="007303B8" w:rsidP="00BF7D0A">
            <w:r w:rsidRPr="00E157FD">
              <w:t>Body Mass Index (kg/(M*M) (1)</w:t>
            </w:r>
          </w:p>
        </w:tc>
        <w:tc>
          <w:tcPr>
            <w:tcW w:w="2952" w:type="dxa"/>
          </w:tcPr>
          <w:p w:rsidR="007303B8" w:rsidRPr="007303B8" w:rsidRDefault="007303B8" w:rsidP="00BF7D0A"/>
        </w:tc>
      </w:tr>
      <w:tr w:rsidR="007303B8" w:rsidTr="007303B8">
        <w:tc>
          <w:tcPr>
            <w:tcW w:w="1980" w:type="dxa"/>
          </w:tcPr>
          <w:p w:rsidR="007303B8" w:rsidRPr="00046895" w:rsidRDefault="007303B8" w:rsidP="00BF7D0A">
            <w:r w:rsidRPr="00046895">
              <w:t>DIABETES1</w:t>
            </w:r>
          </w:p>
        </w:tc>
        <w:tc>
          <w:tcPr>
            <w:tcW w:w="3636" w:type="dxa"/>
          </w:tcPr>
          <w:p w:rsidR="007303B8" w:rsidRPr="00E157FD" w:rsidRDefault="007303B8" w:rsidP="00BF7D0A">
            <w:r w:rsidRPr="00E157FD">
              <w:t>Diabetic Y/N (1)</w:t>
            </w:r>
          </w:p>
        </w:tc>
        <w:tc>
          <w:tcPr>
            <w:tcW w:w="2952" w:type="dxa"/>
          </w:tcPr>
          <w:p w:rsidR="007303B8" w:rsidRPr="007303B8" w:rsidRDefault="007303B8" w:rsidP="00BF7D0A">
            <w:r>
              <w:t>0 = Not a diabetic; 1 = Diabetic</w:t>
            </w:r>
          </w:p>
        </w:tc>
      </w:tr>
      <w:tr w:rsidR="007303B8" w:rsidTr="007303B8">
        <w:tc>
          <w:tcPr>
            <w:tcW w:w="1980" w:type="dxa"/>
          </w:tcPr>
          <w:p w:rsidR="007303B8" w:rsidRPr="00046895" w:rsidRDefault="007303B8" w:rsidP="00BF7D0A">
            <w:r w:rsidRPr="00046895">
              <w:t>BPMEDS1</w:t>
            </w:r>
          </w:p>
        </w:tc>
        <w:tc>
          <w:tcPr>
            <w:tcW w:w="3636" w:type="dxa"/>
          </w:tcPr>
          <w:p w:rsidR="007303B8" w:rsidRPr="00E157FD" w:rsidRDefault="007303B8" w:rsidP="00BF7D0A">
            <w:r w:rsidRPr="00E157FD">
              <w:t>Anti-hypertensive meds Y/N (1)</w:t>
            </w:r>
          </w:p>
        </w:tc>
        <w:tc>
          <w:tcPr>
            <w:tcW w:w="2952" w:type="dxa"/>
          </w:tcPr>
          <w:p w:rsidR="007303B8" w:rsidRPr="007303B8" w:rsidRDefault="007303B8" w:rsidP="00BF7D0A">
            <w:r>
              <w:t>0 = Not currently used; 1 = Currently used</w:t>
            </w:r>
          </w:p>
        </w:tc>
      </w:tr>
      <w:tr w:rsidR="007303B8" w:rsidTr="007303B8">
        <w:tc>
          <w:tcPr>
            <w:tcW w:w="1980" w:type="dxa"/>
          </w:tcPr>
          <w:p w:rsidR="007303B8" w:rsidRPr="00046895" w:rsidRDefault="007303B8" w:rsidP="00BF7D0A">
            <w:r w:rsidRPr="00046895">
              <w:t>HEARTRTE1</w:t>
            </w:r>
          </w:p>
        </w:tc>
        <w:tc>
          <w:tcPr>
            <w:tcW w:w="3636" w:type="dxa"/>
          </w:tcPr>
          <w:p w:rsidR="007303B8" w:rsidRPr="00E157FD" w:rsidRDefault="007303B8" w:rsidP="00BF7D0A">
            <w:r w:rsidRPr="00E157FD">
              <w:t>Ventricular Rate (beats/min) (1)</w:t>
            </w:r>
          </w:p>
        </w:tc>
        <w:tc>
          <w:tcPr>
            <w:tcW w:w="2952" w:type="dxa"/>
          </w:tcPr>
          <w:p w:rsidR="007303B8" w:rsidRPr="007303B8" w:rsidRDefault="007303B8" w:rsidP="00BF7D0A"/>
        </w:tc>
      </w:tr>
      <w:tr w:rsidR="007303B8" w:rsidTr="007303B8">
        <w:tc>
          <w:tcPr>
            <w:tcW w:w="1980" w:type="dxa"/>
          </w:tcPr>
          <w:p w:rsidR="007303B8" w:rsidRPr="00046895" w:rsidRDefault="007303B8" w:rsidP="00BF7D0A">
            <w:r w:rsidRPr="00046895">
              <w:t>GLUCOSE1</w:t>
            </w:r>
          </w:p>
        </w:tc>
        <w:tc>
          <w:tcPr>
            <w:tcW w:w="3636" w:type="dxa"/>
          </w:tcPr>
          <w:p w:rsidR="007303B8" w:rsidRPr="00E157FD" w:rsidRDefault="007303B8" w:rsidP="00BF7D0A">
            <w:r w:rsidRPr="00E157FD">
              <w:t>Casual Glucose mg/</w:t>
            </w:r>
            <w:proofErr w:type="spellStart"/>
            <w:r w:rsidRPr="00E157FD">
              <w:t>dL</w:t>
            </w:r>
            <w:proofErr w:type="spellEnd"/>
            <w:r w:rsidRPr="00E157FD">
              <w:t xml:space="preserve"> (1)</w:t>
            </w:r>
          </w:p>
        </w:tc>
        <w:tc>
          <w:tcPr>
            <w:tcW w:w="2952" w:type="dxa"/>
          </w:tcPr>
          <w:p w:rsidR="007303B8" w:rsidRPr="007303B8" w:rsidRDefault="007303B8" w:rsidP="00BF7D0A"/>
        </w:tc>
      </w:tr>
      <w:tr w:rsidR="007303B8" w:rsidTr="007303B8">
        <w:tc>
          <w:tcPr>
            <w:tcW w:w="1980" w:type="dxa"/>
          </w:tcPr>
          <w:p w:rsidR="007303B8" w:rsidRPr="00046895" w:rsidRDefault="007303B8" w:rsidP="00BF7D0A">
            <w:r w:rsidRPr="00046895">
              <w:t>PREVCHD1</w:t>
            </w:r>
          </w:p>
        </w:tc>
        <w:tc>
          <w:tcPr>
            <w:tcW w:w="3636" w:type="dxa"/>
          </w:tcPr>
          <w:p w:rsidR="007303B8" w:rsidRPr="00E157FD" w:rsidRDefault="007303B8" w:rsidP="00BF7D0A">
            <w:r w:rsidRPr="00E157FD">
              <w:t>Prevalent CHD (MI,AP,CI) (1)</w:t>
            </w:r>
          </w:p>
        </w:tc>
        <w:tc>
          <w:tcPr>
            <w:tcW w:w="2952" w:type="dxa"/>
          </w:tcPr>
          <w:p w:rsidR="007303B8" w:rsidRPr="007303B8" w:rsidRDefault="007303B8" w:rsidP="00BF7D0A">
            <w:r>
              <w:t>0 = Free of CHD; 1 = Prevalence of CHD</w:t>
            </w:r>
          </w:p>
        </w:tc>
      </w:tr>
      <w:tr w:rsidR="007303B8" w:rsidTr="007303B8">
        <w:tc>
          <w:tcPr>
            <w:tcW w:w="1980" w:type="dxa"/>
          </w:tcPr>
          <w:p w:rsidR="007303B8" w:rsidRPr="00046895" w:rsidRDefault="007303B8" w:rsidP="00BF7D0A">
            <w:r w:rsidRPr="00046895">
              <w:t>TIME1</w:t>
            </w:r>
          </w:p>
        </w:tc>
        <w:tc>
          <w:tcPr>
            <w:tcW w:w="3636" w:type="dxa"/>
          </w:tcPr>
          <w:p w:rsidR="007303B8" w:rsidRPr="00E157FD" w:rsidRDefault="007303B8" w:rsidP="00BF7D0A">
            <w:r w:rsidRPr="00E157FD">
              <w:t>Days since Index Exam (1)</w:t>
            </w:r>
          </w:p>
        </w:tc>
        <w:tc>
          <w:tcPr>
            <w:tcW w:w="2952" w:type="dxa"/>
          </w:tcPr>
          <w:p w:rsidR="007303B8" w:rsidRPr="007303B8" w:rsidRDefault="007303B8" w:rsidP="00BF7D0A"/>
        </w:tc>
      </w:tr>
      <w:tr w:rsidR="007303B8" w:rsidTr="007303B8">
        <w:tc>
          <w:tcPr>
            <w:tcW w:w="1980" w:type="dxa"/>
          </w:tcPr>
          <w:p w:rsidR="007303B8" w:rsidRPr="00046895" w:rsidRDefault="007303B8" w:rsidP="00BF7D0A">
            <w:r w:rsidRPr="00046895">
              <w:t>TIMECHD1</w:t>
            </w:r>
          </w:p>
        </w:tc>
        <w:tc>
          <w:tcPr>
            <w:tcW w:w="3636" w:type="dxa"/>
          </w:tcPr>
          <w:p w:rsidR="007303B8" w:rsidRPr="00E157FD" w:rsidRDefault="007303B8" w:rsidP="00BF7D0A">
            <w:r w:rsidRPr="00E157FD">
              <w:t>Days Baseline-Inc Any CHD (1)</w:t>
            </w:r>
          </w:p>
        </w:tc>
        <w:tc>
          <w:tcPr>
            <w:tcW w:w="2952" w:type="dxa"/>
          </w:tcPr>
          <w:p w:rsidR="007303B8" w:rsidRPr="007303B8" w:rsidRDefault="007303B8" w:rsidP="00BF7D0A"/>
        </w:tc>
      </w:tr>
      <w:tr w:rsidR="007303B8" w:rsidTr="007303B8">
        <w:tc>
          <w:tcPr>
            <w:tcW w:w="1980" w:type="dxa"/>
          </w:tcPr>
          <w:p w:rsidR="007303B8" w:rsidRPr="00046895" w:rsidRDefault="007303B8" w:rsidP="00BF7D0A">
            <w:r w:rsidRPr="00046895">
              <w:t>TOTCHOL3</w:t>
            </w:r>
          </w:p>
        </w:tc>
        <w:tc>
          <w:tcPr>
            <w:tcW w:w="3636" w:type="dxa"/>
          </w:tcPr>
          <w:p w:rsidR="007303B8" w:rsidRPr="00E157FD" w:rsidRDefault="007303B8" w:rsidP="00BF7D0A">
            <w:r w:rsidRPr="00E157FD">
              <w:t>Serum Cholesterol mg/</w:t>
            </w:r>
            <w:proofErr w:type="spellStart"/>
            <w:r w:rsidRPr="00E157FD">
              <w:t>dL</w:t>
            </w:r>
            <w:proofErr w:type="spellEnd"/>
            <w:r w:rsidRPr="00E157FD">
              <w:t xml:space="preserve"> (3)</w:t>
            </w:r>
          </w:p>
        </w:tc>
        <w:tc>
          <w:tcPr>
            <w:tcW w:w="2952" w:type="dxa"/>
          </w:tcPr>
          <w:p w:rsidR="007303B8" w:rsidRPr="007303B8" w:rsidRDefault="007303B8" w:rsidP="00BF7D0A"/>
        </w:tc>
      </w:tr>
      <w:tr w:rsidR="007303B8" w:rsidTr="007303B8">
        <w:tc>
          <w:tcPr>
            <w:tcW w:w="1980" w:type="dxa"/>
          </w:tcPr>
          <w:p w:rsidR="007303B8" w:rsidRPr="00046895" w:rsidRDefault="007303B8" w:rsidP="00BF7D0A">
            <w:r w:rsidRPr="00046895">
              <w:t>AGE3</w:t>
            </w:r>
          </w:p>
        </w:tc>
        <w:tc>
          <w:tcPr>
            <w:tcW w:w="3636" w:type="dxa"/>
          </w:tcPr>
          <w:p w:rsidR="007303B8" w:rsidRPr="00E157FD" w:rsidRDefault="007303B8" w:rsidP="00BF7D0A">
            <w:r w:rsidRPr="00E157FD">
              <w:t>Age (years) at examination (3)</w:t>
            </w:r>
          </w:p>
        </w:tc>
        <w:tc>
          <w:tcPr>
            <w:tcW w:w="2952" w:type="dxa"/>
          </w:tcPr>
          <w:p w:rsidR="007303B8" w:rsidRPr="007303B8" w:rsidRDefault="007303B8" w:rsidP="00BF7D0A"/>
        </w:tc>
      </w:tr>
      <w:tr w:rsidR="007303B8" w:rsidTr="007303B8">
        <w:tc>
          <w:tcPr>
            <w:tcW w:w="1980" w:type="dxa"/>
          </w:tcPr>
          <w:p w:rsidR="007303B8" w:rsidRPr="00046895" w:rsidRDefault="007303B8" w:rsidP="00BF7D0A">
            <w:r w:rsidRPr="00046895">
              <w:t>SYSBP3</w:t>
            </w:r>
          </w:p>
        </w:tc>
        <w:tc>
          <w:tcPr>
            <w:tcW w:w="3636" w:type="dxa"/>
          </w:tcPr>
          <w:p w:rsidR="007303B8" w:rsidRPr="00E157FD" w:rsidRDefault="007303B8" w:rsidP="00BF7D0A">
            <w:r w:rsidRPr="00E157FD">
              <w:t>Systolic BP mmHg (3)</w:t>
            </w:r>
          </w:p>
        </w:tc>
        <w:tc>
          <w:tcPr>
            <w:tcW w:w="2952" w:type="dxa"/>
          </w:tcPr>
          <w:p w:rsidR="007303B8" w:rsidRPr="007303B8" w:rsidRDefault="007303B8" w:rsidP="00BF7D0A"/>
        </w:tc>
      </w:tr>
      <w:tr w:rsidR="007303B8" w:rsidTr="007303B8">
        <w:tc>
          <w:tcPr>
            <w:tcW w:w="1980" w:type="dxa"/>
          </w:tcPr>
          <w:p w:rsidR="007303B8" w:rsidRPr="00046895" w:rsidRDefault="007303B8" w:rsidP="00BF7D0A">
            <w:r w:rsidRPr="00046895">
              <w:t>DIABP3</w:t>
            </w:r>
          </w:p>
        </w:tc>
        <w:tc>
          <w:tcPr>
            <w:tcW w:w="3636" w:type="dxa"/>
          </w:tcPr>
          <w:p w:rsidR="007303B8" w:rsidRPr="00E157FD" w:rsidRDefault="007303B8" w:rsidP="00BF7D0A">
            <w:r w:rsidRPr="00E157FD">
              <w:t>Diastolic BP mmHg (3)</w:t>
            </w:r>
          </w:p>
        </w:tc>
        <w:tc>
          <w:tcPr>
            <w:tcW w:w="2952" w:type="dxa"/>
          </w:tcPr>
          <w:p w:rsidR="007303B8" w:rsidRPr="007303B8" w:rsidRDefault="007303B8" w:rsidP="00BF7D0A"/>
        </w:tc>
      </w:tr>
      <w:tr w:rsidR="007303B8" w:rsidTr="007303B8">
        <w:tc>
          <w:tcPr>
            <w:tcW w:w="1980" w:type="dxa"/>
          </w:tcPr>
          <w:p w:rsidR="007303B8" w:rsidRPr="00046895" w:rsidRDefault="007303B8" w:rsidP="00BF7D0A">
            <w:r w:rsidRPr="00046895">
              <w:t>CURSMOKE3</w:t>
            </w:r>
          </w:p>
        </w:tc>
        <w:tc>
          <w:tcPr>
            <w:tcW w:w="3636" w:type="dxa"/>
          </w:tcPr>
          <w:p w:rsidR="007303B8" w:rsidRPr="00E157FD" w:rsidRDefault="007303B8" w:rsidP="00BF7D0A">
            <w:r w:rsidRPr="00E157FD">
              <w:t>Current Cig Smoker Y/N (3)</w:t>
            </w:r>
          </w:p>
        </w:tc>
        <w:tc>
          <w:tcPr>
            <w:tcW w:w="2952" w:type="dxa"/>
          </w:tcPr>
          <w:p w:rsidR="007303B8" w:rsidRPr="007303B8" w:rsidRDefault="002D3316" w:rsidP="00BF7D0A">
            <w:r>
              <w:t>0 = No; 1 = Yes</w:t>
            </w:r>
          </w:p>
        </w:tc>
      </w:tr>
      <w:tr w:rsidR="007303B8" w:rsidTr="007303B8">
        <w:tc>
          <w:tcPr>
            <w:tcW w:w="1980" w:type="dxa"/>
          </w:tcPr>
          <w:p w:rsidR="007303B8" w:rsidRPr="00046895" w:rsidRDefault="007303B8" w:rsidP="00BF7D0A">
            <w:r w:rsidRPr="00046895">
              <w:t>CIGPDAY3</w:t>
            </w:r>
          </w:p>
        </w:tc>
        <w:tc>
          <w:tcPr>
            <w:tcW w:w="3636" w:type="dxa"/>
          </w:tcPr>
          <w:p w:rsidR="007303B8" w:rsidRPr="00E157FD" w:rsidRDefault="007303B8" w:rsidP="00BF7D0A">
            <w:r w:rsidRPr="00E157FD">
              <w:t>Cigarettes per day (3)</w:t>
            </w:r>
          </w:p>
        </w:tc>
        <w:tc>
          <w:tcPr>
            <w:tcW w:w="2952" w:type="dxa"/>
          </w:tcPr>
          <w:p w:rsidR="007303B8" w:rsidRPr="007303B8" w:rsidRDefault="007303B8" w:rsidP="00BF7D0A"/>
        </w:tc>
      </w:tr>
      <w:tr w:rsidR="007303B8" w:rsidTr="007303B8">
        <w:tc>
          <w:tcPr>
            <w:tcW w:w="1980" w:type="dxa"/>
          </w:tcPr>
          <w:p w:rsidR="007303B8" w:rsidRPr="00046895" w:rsidRDefault="007303B8" w:rsidP="00BF7D0A">
            <w:r w:rsidRPr="00046895">
              <w:t>BMI3</w:t>
            </w:r>
          </w:p>
        </w:tc>
        <w:tc>
          <w:tcPr>
            <w:tcW w:w="3636" w:type="dxa"/>
          </w:tcPr>
          <w:p w:rsidR="007303B8" w:rsidRPr="00E157FD" w:rsidRDefault="007303B8" w:rsidP="00BF7D0A">
            <w:r w:rsidRPr="00E157FD">
              <w:t>Body Mass Index (kg/(M*M) (3)</w:t>
            </w:r>
          </w:p>
        </w:tc>
        <w:tc>
          <w:tcPr>
            <w:tcW w:w="2952" w:type="dxa"/>
          </w:tcPr>
          <w:p w:rsidR="007303B8" w:rsidRPr="007303B8" w:rsidRDefault="007303B8" w:rsidP="00BF7D0A"/>
        </w:tc>
      </w:tr>
      <w:tr w:rsidR="007303B8" w:rsidTr="007303B8">
        <w:tc>
          <w:tcPr>
            <w:tcW w:w="1980" w:type="dxa"/>
          </w:tcPr>
          <w:p w:rsidR="007303B8" w:rsidRPr="00046895" w:rsidRDefault="007303B8" w:rsidP="00BF7D0A">
            <w:r w:rsidRPr="00046895">
              <w:t>DIABETES3</w:t>
            </w:r>
          </w:p>
        </w:tc>
        <w:tc>
          <w:tcPr>
            <w:tcW w:w="3636" w:type="dxa"/>
          </w:tcPr>
          <w:p w:rsidR="007303B8" w:rsidRPr="00E157FD" w:rsidRDefault="007303B8" w:rsidP="00BF7D0A">
            <w:r w:rsidRPr="00E157FD">
              <w:t>Diabetic Y/N (3)</w:t>
            </w:r>
          </w:p>
        </w:tc>
        <w:tc>
          <w:tcPr>
            <w:tcW w:w="2952" w:type="dxa"/>
          </w:tcPr>
          <w:p w:rsidR="007303B8" w:rsidRPr="007303B8" w:rsidRDefault="002D3316" w:rsidP="00BF7D0A">
            <w:r>
              <w:t>0 = Not a diabetic; 1 = Diabetic</w:t>
            </w:r>
          </w:p>
        </w:tc>
      </w:tr>
      <w:tr w:rsidR="007303B8" w:rsidTr="007303B8">
        <w:tc>
          <w:tcPr>
            <w:tcW w:w="1980" w:type="dxa"/>
          </w:tcPr>
          <w:p w:rsidR="007303B8" w:rsidRPr="00046895" w:rsidRDefault="007303B8" w:rsidP="00BF7D0A">
            <w:r w:rsidRPr="00046895">
              <w:t>BPMEDS3</w:t>
            </w:r>
          </w:p>
        </w:tc>
        <w:tc>
          <w:tcPr>
            <w:tcW w:w="3636" w:type="dxa"/>
          </w:tcPr>
          <w:p w:rsidR="007303B8" w:rsidRPr="00E157FD" w:rsidRDefault="007303B8" w:rsidP="00BF7D0A">
            <w:r w:rsidRPr="00E157FD">
              <w:t>Anti-hypertensive meds Y/N (3)</w:t>
            </w:r>
          </w:p>
        </w:tc>
        <w:tc>
          <w:tcPr>
            <w:tcW w:w="2952" w:type="dxa"/>
          </w:tcPr>
          <w:p w:rsidR="007303B8" w:rsidRPr="007303B8" w:rsidRDefault="002D3316" w:rsidP="00BF7D0A">
            <w:r>
              <w:t>0 = Not currently used; 1 = Currently used</w:t>
            </w:r>
          </w:p>
        </w:tc>
      </w:tr>
      <w:tr w:rsidR="007303B8" w:rsidTr="007303B8">
        <w:tc>
          <w:tcPr>
            <w:tcW w:w="1980" w:type="dxa"/>
          </w:tcPr>
          <w:p w:rsidR="007303B8" w:rsidRPr="00046895" w:rsidRDefault="007303B8" w:rsidP="00BF7D0A">
            <w:r w:rsidRPr="00046895">
              <w:t>HEARTRTE3</w:t>
            </w:r>
          </w:p>
        </w:tc>
        <w:tc>
          <w:tcPr>
            <w:tcW w:w="3636" w:type="dxa"/>
          </w:tcPr>
          <w:p w:rsidR="007303B8" w:rsidRPr="00E157FD" w:rsidRDefault="007303B8" w:rsidP="00BF7D0A">
            <w:r w:rsidRPr="00E157FD">
              <w:t>Ventricular Rate (beats/min) (3)</w:t>
            </w:r>
          </w:p>
        </w:tc>
        <w:tc>
          <w:tcPr>
            <w:tcW w:w="2952" w:type="dxa"/>
          </w:tcPr>
          <w:p w:rsidR="007303B8" w:rsidRPr="007303B8" w:rsidRDefault="007303B8" w:rsidP="00BF7D0A"/>
        </w:tc>
      </w:tr>
      <w:tr w:rsidR="007303B8" w:rsidTr="007303B8">
        <w:tc>
          <w:tcPr>
            <w:tcW w:w="1980" w:type="dxa"/>
          </w:tcPr>
          <w:p w:rsidR="007303B8" w:rsidRPr="00046895" w:rsidRDefault="007303B8" w:rsidP="00BF7D0A">
            <w:r w:rsidRPr="00046895">
              <w:t>GLUCOSE3</w:t>
            </w:r>
          </w:p>
        </w:tc>
        <w:tc>
          <w:tcPr>
            <w:tcW w:w="3636" w:type="dxa"/>
          </w:tcPr>
          <w:p w:rsidR="007303B8" w:rsidRPr="00E157FD" w:rsidRDefault="007303B8" w:rsidP="00BF7D0A">
            <w:r w:rsidRPr="00E157FD">
              <w:t>Casual Glucose mg/</w:t>
            </w:r>
            <w:proofErr w:type="spellStart"/>
            <w:r w:rsidRPr="00E157FD">
              <w:t>dL</w:t>
            </w:r>
            <w:proofErr w:type="spellEnd"/>
            <w:r w:rsidRPr="00E157FD">
              <w:t xml:space="preserve"> (3)</w:t>
            </w:r>
          </w:p>
        </w:tc>
        <w:tc>
          <w:tcPr>
            <w:tcW w:w="2952" w:type="dxa"/>
          </w:tcPr>
          <w:p w:rsidR="007303B8" w:rsidRPr="007303B8" w:rsidRDefault="007303B8" w:rsidP="00BF7D0A"/>
        </w:tc>
      </w:tr>
      <w:tr w:rsidR="007303B8" w:rsidTr="007303B8">
        <w:tc>
          <w:tcPr>
            <w:tcW w:w="1980" w:type="dxa"/>
          </w:tcPr>
          <w:p w:rsidR="007303B8" w:rsidRPr="00046895" w:rsidRDefault="007303B8" w:rsidP="00BF7D0A">
            <w:r w:rsidRPr="00046895">
              <w:t>PREVCHD3</w:t>
            </w:r>
          </w:p>
        </w:tc>
        <w:tc>
          <w:tcPr>
            <w:tcW w:w="3636" w:type="dxa"/>
          </w:tcPr>
          <w:p w:rsidR="007303B8" w:rsidRPr="00E157FD" w:rsidRDefault="007303B8" w:rsidP="00BF7D0A">
            <w:r w:rsidRPr="00E157FD">
              <w:t>Prevalent CHD (MI,AP,CI) (3)</w:t>
            </w:r>
          </w:p>
        </w:tc>
        <w:tc>
          <w:tcPr>
            <w:tcW w:w="2952" w:type="dxa"/>
          </w:tcPr>
          <w:p w:rsidR="007303B8" w:rsidRPr="007303B8" w:rsidRDefault="002D3316" w:rsidP="00BF7D0A">
            <w:r>
              <w:t>0 = Free of CHD; 1 = Prevalence of CHD</w:t>
            </w:r>
          </w:p>
        </w:tc>
      </w:tr>
      <w:tr w:rsidR="007303B8" w:rsidTr="007303B8">
        <w:tc>
          <w:tcPr>
            <w:tcW w:w="1980" w:type="dxa"/>
          </w:tcPr>
          <w:p w:rsidR="007303B8" w:rsidRPr="00046895" w:rsidRDefault="007303B8" w:rsidP="00BF7D0A">
            <w:r w:rsidRPr="00046895">
              <w:t>TIME3</w:t>
            </w:r>
          </w:p>
        </w:tc>
        <w:tc>
          <w:tcPr>
            <w:tcW w:w="3636" w:type="dxa"/>
          </w:tcPr>
          <w:p w:rsidR="007303B8" w:rsidRPr="00E157FD" w:rsidRDefault="007303B8" w:rsidP="00BF7D0A">
            <w:r w:rsidRPr="00E157FD">
              <w:t>Days since Index Exam (3)</w:t>
            </w:r>
          </w:p>
        </w:tc>
        <w:tc>
          <w:tcPr>
            <w:tcW w:w="2952" w:type="dxa"/>
          </w:tcPr>
          <w:p w:rsidR="007303B8" w:rsidRPr="007303B8" w:rsidRDefault="007303B8" w:rsidP="00BF7D0A"/>
        </w:tc>
      </w:tr>
      <w:tr w:rsidR="007303B8" w:rsidTr="007303B8">
        <w:tc>
          <w:tcPr>
            <w:tcW w:w="1980" w:type="dxa"/>
          </w:tcPr>
          <w:p w:rsidR="007303B8" w:rsidRPr="00046895" w:rsidRDefault="007303B8" w:rsidP="00BF7D0A">
            <w:r w:rsidRPr="00046895">
              <w:t>HDLC3</w:t>
            </w:r>
          </w:p>
        </w:tc>
        <w:tc>
          <w:tcPr>
            <w:tcW w:w="3636" w:type="dxa"/>
          </w:tcPr>
          <w:p w:rsidR="007303B8" w:rsidRPr="00E157FD" w:rsidRDefault="007303B8" w:rsidP="00BF7D0A">
            <w:r w:rsidRPr="00E157FD">
              <w:t>HDL Cholesterol mg/</w:t>
            </w:r>
            <w:proofErr w:type="spellStart"/>
            <w:r w:rsidRPr="00E157FD">
              <w:t>dL</w:t>
            </w:r>
            <w:proofErr w:type="spellEnd"/>
            <w:r w:rsidRPr="00E157FD">
              <w:t xml:space="preserve"> (3)</w:t>
            </w:r>
          </w:p>
        </w:tc>
        <w:tc>
          <w:tcPr>
            <w:tcW w:w="2952" w:type="dxa"/>
          </w:tcPr>
          <w:p w:rsidR="007303B8" w:rsidRPr="007303B8" w:rsidRDefault="007303B8" w:rsidP="00BF7D0A"/>
        </w:tc>
      </w:tr>
      <w:tr w:rsidR="007303B8" w:rsidTr="007303B8">
        <w:tc>
          <w:tcPr>
            <w:tcW w:w="1980" w:type="dxa"/>
          </w:tcPr>
          <w:p w:rsidR="007303B8" w:rsidRPr="00046895" w:rsidRDefault="007303B8" w:rsidP="00BF7D0A">
            <w:r w:rsidRPr="00046895">
              <w:t>LDLC3</w:t>
            </w:r>
          </w:p>
        </w:tc>
        <w:tc>
          <w:tcPr>
            <w:tcW w:w="3636" w:type="dxa"/>
          </w:tcPr>
          <w:p w:rsidR="007303B8" w:rsidRPr="00E157FD" w:rsidRDefault="007303B8" w:rsidP="00BF7D0A">
            <w:r w:rsidRPr="00E157FD">
              <w:t>LDL Cholesterol mg/</w:t>
            </w:r>
            <w:proofErr w:type="spellStart"/>
            <w:r w:rsidRPr="00E157FD">
              <w:t>dL</w:t>
            </w:r>
            <w:proofErr w:type="spellEnd"/>
            <w:r w:rsidRPr="00E157FD">
              <w:t xml:space="preserve"> (3)</w:t>
            </w:r>
          </w:p>
        </w:tc>
        <w:tc>
          <w:tcPr>
            <w:tcW w:w="2952" w:type="dxa"/>
          </w:tcPr>
          <w:p w:rsidR="007303B8" w:rsidRPr="007303B8" w:rsidRDefault="007303B8" w:rsidP="00BF7D0A"/>
        </w:tc>
      </w:tr>
      <w:tr w:rsidR="007303B8" w:rsidTr="007303B8">
        <w:tc>
          <w:tcPr>
            <w:tcW w:w="1980" w:type="dxa"/>
          </w:tcPr>
          <w:p w:rsidR="007303B8" w:rsidRDefault="007303B8" w:rsidP="00BF7D0A">
            <w:r w:rsidRPr="00046895">
              <w:t>TIMECHD3</w:t>
            </w:r>
          </w:p>
        </w:tc>
        <w:tc>
          <w:tcPr>
            <w:tcW w:w="3636" w:type="dxa"/>
          </w:tcPr>
          <w:p w:rsidR="007303B8" w:rsidRDefault="007303B8" w:rsidP="00BF7D0A">
            <w:r w:rsidRPr="00E157FD">
              <w:t>Days Baseline-Inc Any CHD (3)</w:t>
            </w:r>
          </w:p>
        </w:tc>
        <w:tc>
          <w:tcPr>
            <w:tcW w:w="2952" w:type="dxa"/>
          </w:tcPr>
          <w:p w:rsidR="007303B8" w:rsidRPr="007303B8" w:rsidRDefault="007303B8" w:rsidP="00BF7D0A"/>
        </w:tc>
      </w:tr>
      <w:tr w:rsidR="007303B8" w:rsidTr="007303B8">
        <w:tc>
          <w:tcPr>
            <w:tcW w:w="1980" w:type="dxa"/>
          </w:tcPr>
          <w:p w:rsidR="007303B8" w:rsidRPr="00046895" w:rsidRDefault="007303B8" w:rsidP="00BF7D0A">
            <w:r w:rsidRPr="00046895">
              <w:t>ANYCHD</w:t>
            </w:r>
            <w:r>
              <w:t>4</w:t>
            </w:r>
          </w:p>
        </w:tc>
        <w:tc>
          <w:tcPr>
            <w:tcW w:w="3636" w:type="dxa"/>
          </w:tcPr>
          <w:p w:rsidR="007303B8" w:rsidRPr="00E157FD" w:rsidRDefault="007303B8" w:rsidP="00BF7D0A">
            <w:r w:rsidRPr="00E157FD">
              <w:t>Incident Hosp MI, AP, CI, Fatal CHD by the end of the study</w:t>
            </w:r>
          </w:p>
        </w:tc>
        <w:tc>
          <w:tcPr>
            <w:tcW w:w="2952" w:type="dxa"/>
          </w:tcPr>
          <w:p w:rsidR="007303B8" w:rsidRPr="007303B8" w:rsidRDefault="007303B8" w:rsidP="00BF7D0A">
            <w:r>
              <w:t>0 = CHD event did not occur; 1 = CHD even did occur</w:t>
            </w:r>
          </w:p>
        </w:tc>
      </w:tr>
    </w:tbl>
    <w:p w:rsidR="00BF7D0A" w:rsidRDefault="00BF7D0A" w:rsidP="00BF7D0A">
      <w:pPr>
        <w:rPr>
          <w:b/>
        </w:rPr>
      </w:pPr>
    </w:p>
    <w:p w:rsidR="006A6EF0" w:rsidRDefault="006A6EF0" w:rsidP="00BF7D0A">
      <w:pPr>
        <w:rPr>
          <w:b/>
        </w:rPr>
      </w:pPr>
      <w:smartTag w:uri="urn:schemas-microsoft-com:office:smarttags" w:element="State">
        <w:smartTag w:uri="urn:schemas-microsoft-com:office:smarttags" w:element="place">
          <w:r w:rsidRPr="006A6EF0">
            <w:rPr>
              <w:b/>
            </w:rPr>
            <w:t>Hamburg</w:t>
          </w:r>
        </w:smartTag>
      </w:smartTag>
    </w:p>
    <w:p w:rsidR="00BF7D0A" w:rsidRPr="006A6EF0" w:rsidRDefault="00BF7D0A" w:rsidP="00BF7D0A">
      <w:pPr>
        <w:rPr>
          <w:b/>
        </w:rPr>
      </w:pPr>
    </w:p>
    <w:p w:rsidR="006A6EF0" w:rsidRDefault="006A6EF0" w:rsidP="00BF7D0A">
      <w:pPr>
        <w:tabs>
          <w:tab w:val="left" w:pos="2610"/>
          <w:tab w:val="left" w:pos="4290"/>
        </w:tabs>
      </w:pPr>
      <w:r w:rsidRPr="00074139">
        <w:t xml:space="preserve">This data set contains the fat grams and calories associated with the different types of hamburger sold by McDonald’s. The data are from McDonald’s </w:t>
      </w:r>
      <w:smartTag w:uri="urn:schemas-microsoft-com:office:smarttags" w:element="place">
        <w:smartTag w:uri="urn:schemas-microsoft-com:office:smarttags" w:element="PlaceName">
          <w:r w:rsidRPr="00074139">
            <w:t>Nutrition</w:t>
          </w:r>
        </w:smartTag>
        <w:r w:rsidRPr="00074139">
          <w:t xml:space="preserve"> </w:t>
        </w:r>
        <w:smartTag w:uri="urn:schemas-microsoft-com:office:smarttags" w:element="PlaceName">
          <w:r w:rsidRPr="00074139">
            <w:t>Information</w:t>
          </w:r>
        </w:smartTag>
        <w:r w:rsidRPr="00074139">
          <w:t xml:space="preserve"> </w:t>
        </w:r>
        <w:smartTag w:uri="urn:schemas-microsoft-com:office:smarttags" w:element="PlaceType">
          <w:r w:rsidRPr="00074139">
            <w:t>Center</w:t>
          </w:r>
        </w:smartTag>
      </w:smartTag>
      <w:r w:rsidRPr="00074139">
        <w:t>.</w:t>
      </w:r>
    </w:p>
    <w:p w:rsidR="007D5FB2" w:rsidRDefault="007D5FB2" w:rsidP="007D5FB2">
      <w:pPr>
        <w:rPr>
          <w:b/>
        </w:rPr>
      </w:pPr>
    </w:p>
    <w:tbl>
      <w:tblPr>
        <w:tblStyle w:val="TableGrid"/>
        <w:tblW w:w="0" w:type="auto"/>
        <w:tblInd w:w="288" w:type="dxa"/>
        <w:tblLayout w:type="fixed"/>
        <w:tblLook w:val="01E0"/>
      </w:tblPr>
      <w:tblGrid>
        <w:gridCol w:w="1980"/>
        <w:gridCol w:w="2700"/>
        <w:gridCol w:w="3240"/>
      </w:tblGrid>
      <w:tr w:rsidR="007D5FB2" w:rsidRPr="00830FC6" w:rsidTr="000B13B3">
        <w:tc>
          <w:tcPr>
            <w:tcW w:w="1980" w:type="dxa"/>
          </w:tcPr>
          <w:p w:rsidR="007D5FB2" w:rsidRPr="00830FC6" w:rsidRDefault="007D5FB2" w:rsidP="007D5FB2">
            <w:pPr>
              <w:ind w:left="-288" w:firstLine="288"/>
              <w:rPr>
                <w:b/>
              </w:rPr>
            </w:pPr>
            <w:r w:rsidRPr="00830FC6">
              <w:rPr>
                <w:b/>
              </w:rPr>
              <w:lastRenderedPageBreak/>
              <w:t>Variable Name</w:t>
            </w:r>
          </w:p>
        </w:tc>
        <w:tc>
          <w:tcPr>
            <w:tcW w:w="2700" w:type="dxa"/>
          </w:tcPr>
          <w:p w:rsidR="007D5FB2" w:rsidRPr="00830FC6" w:rsidRDefault="007D5FB2" w:rsidP="007D5FB2">
            <w:pPr>
              <w:ind w:left="-288" w:firstLine="288"/>
              <w:rPr>
                <w:b/>
              </w:rPr>
            </w:pPr>
            <w:r w:rsidRPr="00830FC6">
              <w:rPr>
                <w:b/>
              </w:rPr>
              <w:t>Variable Label</w:t>
            </w:r>
          </w:p>
        </w:tc>
        <w:tc>
          <w:tcPr>
            <w:tcW w:w="3240" w:type="dxa"/>
          </w:tcPr>
          <w:p w:rsidR="007D5FB2" w:rsidRPr="00830FC6" w:rsidRDefault="007D5FB2" w:rsidP="007D5FB2">
            <w:pPr>
              <w:ind w:left="-288" w:firstLine="288"/>
              <w:rPr>
                <w:b/>
              </w:rPr>
            </w:pPr>
            <w:r w:rsidRPr="00830FC6">
              <w:rPr>
                <w:b/>
              </w:rPr>
              <w:t>Additional Description</w:t>
            </w:r>
          </w:p>
        </w:tc>
      </w:tr>
      <w:tr w:rsidR="007D5FB2" w:rsidTr="000B13B3">
        <w:tc>
          <w:tcPr>
            <w:tcW w:w="1980" w:type="dxa"/>
          </w:tcPr>
          <w:p w:rsidR="007D5FB2" w:rsidRPr="000C6F94" w:rsidRDefault="007D5FB2" w:rsidP="007D5FB2">
            <w:pPr>
              <w:ind w:left="-288" w:firstLine="288"/>
            </w:pPr>
            <w:r>
              <w:t>CALORIES</w:t>
            </w:r>
          </w:p>
        </w:tc>
        <w:tc>
          <w:tcPr>
            <w:tcW w:w="2700" w:type="dxa"/>
          </w:tcPr>
          <w:p w:rsidR="007D5FB2" w:rsidRDefault="007D5FB2" w:rsidP="007D5FB2">
            <w:pPr>
              <w:tabs>
                <w:tab w:val="left" w:pos="2620"/>
                <w:tab w:val="left" w:pos="4880"/>
              </w:tabs>
              <w:ind w:left="-288" w:firstLine="288"/>
              <w:rPr>
                <w:b/>
              </w:rPr>
            </w:pPr>
          </w:p>
        </w:tc>
        <w:tc>
          <w:tcPr>
            <w:tcW w:w="3240" w:type="dxa"/>
          </w:tcPr>
          <w:p w:rsidR="007D5FB2" w:rsidRDefault="007D5FB2" w:rsidP="007D5FB2">
            <w:pPr>
              <w:tabs>
                <w:tab w:val="left" w:pos="2620"/>
                <w:tab w:val="left" w:pos="4880"/>
              </w:tabs>
              <w:ind w:left="-288" w:firstLine="288"/>
              <w:rPr>
                <w:b/>
              </w:rPr>
            </w:pPr>
          </w:p>
        </w:tc>
      </w:tr>
      <w:tr w:rsidR="007D5FB2" w:rsidRPr="002A20C5" w:rsidTr="000B13B3">
        <w:tc>
          <w:tcPr>
            <w:tcW w:w="1980" w:type="dxa"/>
          </w:tcPr>
          <w:p w:rsidR="007D5FB2" w:rsidRPr="000C6F94" w:rsidRDefault="007D5FB2" w:rsidP="007D5FB2">
            <w:pPr>
              <w:ind w:left="-288" w:firstLine="288"/>
            </w:pPr>
            <w:r>
              <w:t>CHEESE</w:t>
            </w:r>
          </w:p>
        </w:tc>
        <w:tc>
          <w:tcPr>
            <w:tcW w:w="2700" w:type="dxa"/>
          </w:tcPr>
          <w:p w:rsidR="007D5FB2" w:rsidRPr="002A20C5" w:rsidRDefault="007D5FB2" w:rsidP="007D5FB2">
            <w:pPr>
              <w:ind w:left="-288" w:right="900" w:firstLine="288"/>
            </w:pPr>
            <w:r>
              <w:t>Cheese Added?</w:t>
            </w:r>
          </w:p>
        </w:tc>
        <w:tc>
          <w:tcPr>
            <w:tcW w:w="3240" w:type="dxa"/>
          </w:tcPr>
          <w:p w:rsidR="007D5FB2" w:rsidRPr="002A20C5" w:rsidRDefault="007D5FB2" w:rsidP="007D5FB2">
            <w:pPr>
              <w:ind w:left="-288" w:right="900" w:firstLine="288"/>
            </w:pPr>
            <w:r>
              <w:t>0 = No; 1 = Yes</w:t>
            </w:r>
          </w:p>
        </w:tc>
      </w:tr>
      <w:tr w:rsidR="007D5FB2" w:rsidRPr="002A20C5" w:rsidTr="000B13B3">
        <w:tc>
          <w:tcPr>
            <w:tcW w:w="1980" w:type="dxa"/>
          </w:tcPr>
          <w:p w:rsidR="007D5FB2" w:rsidRPr="000C6F94" w:rsidRDefault="007D5FB2" w:rsidP="007D5FB2">
            <w:pPr>
              <w:ind w:left="-288" w:firstLine="288"/>
            </w:pPr>
            <w:r>
              <w:t>FAT</w:t>
            </w:r>
          </w:p>
        </w:tc>
        <w:tc>
          <w:tcPr>
            <w:tcW w:w="2700" w:type="dxa"/>
          </w:tcPr>
          <w:p w:rsidR="007D5FB2" w:rsidRPr="00AA0E9B" w:rsidRDefault="007D5FB2" w:rsidP="007D5FB2">
            <w:pPr>
              <w:ind w:left="-288" w:firstLine="288"/>
            </w:pPr>
            <w:r>
              <w:t>Grams of fat</w:t>
            </w:r>
          </w:p>
        </w:tc>
        <w:tc>
          <w:tcPr>
            <w:tcW w:w="3240" w:type="dxa"/>
          </w:tcPr>
          <w:p w:rsidR="007D5FB2" w:rsidRPr="002A20C5" w:rsidRDefault="007D5FB2" w:rsidP="007D5FB2">
            <w:pPr>
              <w:ind w:left="-288" w:right="900" w:firstLine="288"/>
            </w:pPr>
          </w:p>
        </w:tc>
      </w:tr>
      <w:tr w:rsidR="007D5FB2" w:rsidRPr="002A20C5" w:rsidTr="000B13B3">
        <w:tc>
          <w:tcPr>
            <w:tcW w:w="1980" w:type="dxa"/>
          </w:tcPr>
          <w:p w:rsidR="007D5FB2" w:rsidRPr="000C6F94" w:rsidRDefault="007D5FB2" w:rsidP="007D5FB2">
            <w:pPr>
              <w:ind w:left="-288" w:firstLine="288"/>
            </w:pPr>
            <w:r>
              <w:t>NAME</w:t>
            </w:r>
          </w:p>
        </w:tc>
        <w:tc>
          <w:tcPr>
            <w:tcW w:w="2700" w:type="dxa"/>
          </w:tcPr>
          <w:p w:rsidR="007D5FB2" w:rsidRPr="00AA0E9B" w:rsidRDefault="007D5FB2" w:rsidP="007D5FB2">
            <w:pPr>
              <w:ind w:left="-288" w:firstLine="288"/>
            </w:pPr>
            <w:r>
              <w:t>Type of burger</w:t>
            </w:r>
          </w:p>
        </w:tc>
        <w:tc>
          <w:tcPr>
            <w:tcW w:w="3240" w:type="dxa"/>
          </w:tcPr>
          <w:p w:rsidR="007D5FB2" w:rsidRPr="002A20C5" w:rsidRDefault="007D5FB2" w:rsidP="007D5FB2">
            <w:pPr>
              <w:ind w:left="-288" w:right="900" w:firstLine="288"/>
            </w:pPr>
          </w:p>
        </w:tc>
      </w:tr>
    </w:tbl>
    <w:p w:rsidR="007D5FB2" w:rsidRPr="008C4DEF" w:rsidRDefault="007D5FB2" w:rsidP="007D5FB2">
      <w:pPr>
        <w:rPr>
          <w:b/>
        </w:rPr>
      </w:pPr>
    </w:p>
    <w:p w:rsidR="00934C7A" w:rsidRDefault="00934C7A" w:rsidP="00BF7D0A">
      <w:pPr>
        <w:rPr>
          <w:b/>
        </w:rPr>
      </w:pPr>
      <w:r>
        <w:rPr>
          <w:b/>
        </w:rPr>
        <w:t>Ice Cream</w:t>
      </w:r>
    </w:p>
    <w:p w:rsidR="00934C7A" w:rsidRDefault="00934C7A" w:rsidP="00BF7D0A">
      <w:pPr>
        <w:rPr>
          <w:b/>
        </w:rPr>
      </w:pPr>
    </w:p>
    <w:p w:rsidR="00934C7A" w:rsidRPr="00A11426" w:rsidRDefault="00934C7A" w:rsidP="00934C7A">
      <w:pPr>
        <w:pStyle w:val="Default"/>
        <w:rPr>
          <w:color w:val="0000FF"/>
        </w:rPr>
      </w:pPr>
      <w:r>
        <w:t>This data set</w:t>
      </w:r>
      <w:r w:rsidRPr="00641C42">
        <w:t xml:space="preserve"> contains </w:t>
      </w:r>
      <w:r>
        <w:t xml:space="preserve">fabricated data for </w:t>
      </w:r>
      <w:r w:rsidRPr="00641C42">
        <w:t>the temperature</w:t>
      </w:r>
      <w:r>
        <w:t>, relative humidity</w:t>
      </w:r>
      <w:r w:rsidRPr="00641C42">
        <w:t xml:space="preserve"> and ice cream sales for 30 days randomly selected between May 15th and September 6th. </w:t>
      </w:r>
    </w:p>
    <w:p w:rsidR="00934C7A" w:rsidRDefault="00934C7A" w:rsidP="00934C7A">
      <w:pPr>
        <w:rPr>
          <w:b/>
        </w:rPr>
      </w:pPr>
    </w:p>
    <w:tbl>
      <w:tblPr>
        <w:tblStyle w:val="TableGrid"/>
        <w:tblW w:w="0" w:type="auto"/>
        <w:tblInd w:w="288" w:type="dxa"/>
        <w:tblLayout w:type="fixed"/>
        <w:tblLook w:val="01E0"/>
      </w:tblPr>
      <w:tblGrid>
        <w:gridCol w:w="1980"/>
        <w:gridCol w:w="3060"/>
        <w:gridCol w:w="2880"/>
      </w:tblGrid>
      <w:tr w:rsidR="00934C7A" w:rsidRPr="00830FC6" w:rsidTr="00934C7A">
        <w:tc>
          <w:tcPr>
            <w:tcW w:w="1980" w:type="dxa"/>
          </w:tcPr>
          <w:p w:rsidR="00934C7A" w:rsidRPr="00830FC6" w:rsidRDefault="00934C7A" w:rsidP="00934C7A">
            <w:pPr>
              <w:ind w:left="-288" w:firstLine="288"/>
              <w:rPr>
                <w:b/>
              </w:rPr>
            </w:pPr>
            <w:r w:rsidRPr="00830FC6">
              <w:rPr>
                <w:b/>
              </w:rPr>
              <w:t>Variable Name</w:t>
            </w:r>
          </w:p>
        </w:tc>
        <w:tc>
          <w:tcPr>
            <w:tcW w:w="3060" w:type="dxa"/>
          </w:tcPr>
          <w:p w:rsidR="00934C7A" w:rsidRPr="00830FC6" w:rsidRDefault="00934C7A" w:rsidP="00934C7A">
            <w:pPr>
              <w:ind w:left="-288" w:firstLine="288"/>
              <w:rPr>
                <w:b/>
              </w:rPr>
            </w:pPr>
            <w:r w:rsidRPr="00830FC6">
              <w:rPr>
                <w:b/>
              </w:rPr>
              <w:t>Variable Label</w:t>
            </w:r>
          </w:p>
        </w:tc>
        <w:tc>
          <w:tcPr>
            <w:tcW w:w="2880" w:type="dxa"/>
          </w:tcPr>
          <w:p w:rsidR="00934C7A" w:rsidRPr="00830FC6" w:rsidRDefault="00934C7A" w:rsidP="00934C7A">
            <w:pPr>
              <w:ind w:left="-288" w:firstLine="288"/>
              <w:rPr>
                <w:b/>
              </w:rPr>
            </w:pPr>
            <w:r w:rsidRPr="00830FC6">
              <w:rPr>
                <w:b/>
              </w:rPr>
              <w:t>Additional Description</w:t>
            </w:r>
          </w:p>
        </w:tc>
      </w:tr>
      <w:tr w:rsidR="00934C7A" w:rsidRPr="00830FC6" w:rsidTr="00934C7A">
        <w:tc>
          <w:tcPr>
            <w:tcW w:w="1980" w:type="dxa"/>
          </w:tcPr>
          <w:p w:rsidR="00934C7A" w:rsidRPr="00934C7A" w:rsidRDefault="00934C7A" w:rsidP="00934C7A">
            <w:pPr>
              <w:ind w:left="-288" w:firstLine="288"/>
            </w:pPr>
            <w:r>
              <w:t>ID</w:t>
            </w:r>
          </w:p>
        </w:tc>
        <w:tc>
          <w:tcPr>
            <w:tcW w:w="3060" w:type="dxa"/>
          </w:tcPr>
          <w:p w:rsidR="00934C7A" w:rsidRPr="00830FC6" w:rsidRDefault="00934C7A" w:rsidP="00934C7A">
            <w:pPr>
              <w:ind w:left="-288" w:firstLine="288"/>
              <w:rPr>
                <w:b/>
              </w:rPr>
            </w:pPr>
          </w:p>
        </w:tc>
        <w:tc>
          <w:tcPr>
            <w:tcW w:w="2880" w:type="dxa"/>
          </w:tcPr>
          <w:p w:rsidR="00934C7A" w:rsidRPr="00830FC6" w:rsidRDefault="00934C7A" w:rsidP="00934C7A">
            <w:pPr>
              <w:ind w:left="-288" w:firstLine="288"/>
              <w:rPr>
                <w:b/>
              </w:rPr>
            </w:pPr>
          </w:p>
        </w:tc>
      </w:tr>
      <w:tr w:rsidR="00934C7A" w:rsidTr="00934C7A">
        <w:tc>
          <w:tcPr>
            <w:tcW w:w="1980" w:type="dxa"/>
          </w:tcPr>
          <w:p w:rsidR="00934C7A" w:rsidRPr="000C6F94" w:rsidRDefault="00934C7A" w:rsidP="00934C7A">
            <w:pPr>
              <w:ind w:left="-288" w:firstLine="288"/>
            </w:pPr>
            <w:r>
              <w:t>BARSOLD</w:t>
            </w:r>
          </w:p>
        </w:tc>
        <w:tc>
          <w:tcPr>
            <w:tcW w:w="3060" w:type="dxa"/>
          </w:tcPr>
          <w:p w:rsidR="00934C7A" w:rsidRPr="00934C7A" w:rsidRDefault="00934C7A" w:rsidP="00934C7A">
            <w:pPr>
              <w:tabs>
                <w:tab w:val="left" w:pos="2620"/>
                <w:tab w:val="left" w:pos="4880"/>
              </w:tabs>
            </w:pPr>
            <w:r>
              <w:t>Number of ice cream bars sold</w:t>
            </w:r>
          </w:p>
        </w:tc>
        <w:tc>
          <w:tcPr>
            <w:tcW w:w="2880" w:type="dxa"/>
          </w:tcPr>
          <w:p w:rsidR="00934C7A" w:rsidRDefault="00934C7A" w:rsidP="00934C7A">
            <w:pPr>
              <w:tabs>
                <w:tab w:val="left" w:pos="2620"/>
                <w:tab w:val="left" w:pos="4880"/>
              </w:tabs>
              <w:ind w:left="-288" w:firstLine="288"/>
              <w:rPr>
                <w:b/>
              </w:rPr>
            </w:pPr>
          </w:p>
        </w:tc>
      </w:tr>
      <w:tr w:rsidR="00934C7A" w:rsidRPr="002A20C5" w:rsidTr="00934C7A">
        <w:tc>
          <w:tcPr>
            <w:tcW w:w="1980" w:type="dxa"/>
          </w:tcPr>
          <w:p w:rsidR="00934C7A" w:rsidRPr="000C6F94" w:rsidRDefault="00934C7A" w:rsidP="00934C7A">
            <w:pPr>
              <w:ind w:left="-288" w:firstLine="288"/>
            </w:pPr>
            <w:r>
              <w:t>TEMP</w:t>
            </w:r>
          </w:p>
        </w:tc>
        <w:tc>
          <w:tcPr>
            <w:tcW w:w="3060" w:type="dxa"/>
          </w:tcPr>
          <w:p w:rsidR="00934C7A" w:rsidRPr="00934C7A" w:rsidRDefault="00934C7A" w:rsidP="00934C7A">
            <w:pPr>
              <w:ind w:right="900"/>
            </w:pPr>
            <w:r w:rsidRPr="00934C7A">
              <w:t>Temperature in degrees Fahrenheit</w:t>
            </w:r>
          </w:p>
        </w:tc>
        <w:tc>
          <w:tcPr>
            <w:tcW w:w="2880" w:type="dxa"/>
          </w:tcPr>
          <w:p w:rsidR="00934C7A" w:rsidRPr="002A20C5" w:rsidRDefault="00934C7A" w:rsidP="00934C7A">
            <w:pPr>
              <w:ind w:left="-288" w:right="900" w:firstLine="288"/>
            </w:pPr>
          </w:p>
        </w:tc>
      </w:tr>
      <w:tr w:rsidR="00934C7A" w:rsidRPr="002A20C5" w:rsidTr="00934C7A">
        <w:tc>
          <w:tcPr>
            <w:tcW w:w="1980" w:type="dxa"/>
          </w:tcPr>
          <w:p w:rsidR="00934C7A" w:rsidRPr="000C6F94" w:rsidRDefault="00934C7A" w:rsidP="00934C7A">
            <w:pPr>
              <w:ind w:left="-288" w:firstLine="288"/>
            </w:pPr>
            <w:r>
              <w:t>RELHUMID</w:t>
            </w:r>
          </w:p>
        </w:tc>
        <w:tc>
          <w:tcPr>
            <w:tcW w:w="3060" w:type="dxa"/>
          </w:tcPr>
          <w:p w:rsidR="00934C7A" w:rsidRPr="00AA0E9B" w:rsidRDefault="00934C7A" w:rsidP="00934C7A">
            <w:pPr>
              <w:ind w:left="-288" w:firstLine="288"/>
            </w:pPr>
            <w:r>
              <w:t>Relative humidity</w:t>
            </w:r>
          </w:p>
        </w:tc>
        <w:tc>
          <w:tcPr>
            <w:tcW w:w="2880" w:type="dxa"/>
          </w:tcPr>
          <w:p w:rsidR="00934C7A" w:rsidRPr="002A20C5" w:rsidRDefault="00934C7A" w:rsidP="00934C7A">
            <w:pPr>
              <w:ind w:left="-288" w:right="900" w:firstLine="288"/>
            </w:pPr>
          </w:p>
        </w:tc>
      </w:tr>
    </w:tbl>
    <w:p w:rsidR="00934C7A" w:rsidRPr="008C4DEF" w:rsidRDefault="00934C7A" w:rsidP="00934C7A">
      <w:pPr>
        <w:rPr>
          <w:b/>
        </w:rPr>
      </w:pPr>
    </w:p>
    <w:p w:rsidR="006A6EF0" w:rsidRDefault="00BF7D0A" w:rsidP="00BF7D0A">
      <w:pPr>
        <w:rPr>
          <w:b/>
        </w:rPr>
      </w:pPr>
      <w:r>
        <w:rPr>
          <w:b/>
        </w:rPr>
        <w:t>Impeach</w:t>
      </w:r>
    </w:p>
    <w:p w:rsidR="00BF7D0A" w:rsidRPr="006A6EF0" w:rsidRDefault="00BF7D0A" w:rsidP="00BF7D0A">
      <w:pPr>
        <w:rPr>
          <w:b/>
        </w:rPr>
      </w:pPr>
    </w:p>
    <w:p w:rsidR="006A6EF0" w:rsidRDefault="006A6EF0" w:rsidP="00BF7D0A">
      <w:r w:rsidRPr="00074139">
        <w:t xml:space="preserve">On February 12, 1999, for only the second time in the nation’s history, the U.S. Senate voted on whether to remove a president, based on impeachment articles passed by the U.S. House. Professor Alan </w:t>
      </w:r>
      <w:proofErr w:type="spellStart"/>
      <w:r w:rsidRPr="00074139">
        <w:t>Reifman</w:t>
      </w:r>
      <w:proofErr w:type="spellEnd"/>
      <w:r w:rsidRPr="00074139">
        <w:t xml:space="preserve"> of </w:t>
      </w:r>
      <w:smartTag w:uri="urn:schemas-microsoft-com:office:smarttags" w:element="place">
        <w:smartTag w:uri="urn:schemas-microsoft-com:office:smarttags" w:element="PlaceName">
          <w:r w:rsidRPr="00074139">
            <w:t>Texas</w:t>
          </w:r>
        </w:smartTag>
        <w:r w:rsidRPr="00074139">
          <w:t xml:space="preserve"> </w:t>
        </w:r>
        <w:smartTag w:uri="urn:schemas-microsoft-com:office:smarttags" w:element="PlaceName">
          <w:r w:rsidRPr="00074139">
            <w:t>Tech</w:t>
          </w:r>
        </w:smartTag>
        <w:r w:rsidRPr="00074139">
          <w:t xml:space="preserve"> </w:t>
        </w:r>
        <w:smartTag w:uri="urn:schemas-microsoft-com:office:smarttags" w:element="PlaceType">
          <w:r w:rsidRPr="00074139">
            <w:t>University</w:t>
          </w:r>
        </w:smartTag>
      </w:smartTag>
      <w:r w:rsidRPr="00074139">
        <w:t xml:space="preserve"> created the data set consisting of descriptions of each senator that can be used to understand some of the reasons that the senators voted the way they did. The data are taken from the Journal of Statistics Education [online].</w:t>
      </w:r>
    </w:p>
    <w:p w:rsidR="000B13B3" w:rsidRDefault="000B13B3" w:rsidP="000B13B3">
      <w:pPr>
        <w:rPr>
          <w:b/>
        </w:rPr>
      </w:pPr>
    </w:p>
    <w:tbl>
      <w:tblPr>
        <w:tblStyle w:val="TableGrid"/>
        <w:tblW w:w="0" w:type="auto"/>
        <w:tblInd w:w="288" w:type="dxa"/>
        <w:tblLayout w:type="fixed"/>
        <w:tblLook w:val="01E0"/>
      </w:tblPr>
      <w:tblGrid>
        <w:gridCol w:w="1800"/>
        <w:gridCol w:w="2700"/>
        <w:gridCol w:w="3780"/>
      </w:tblGrid>
      <w:tr w:rsidR="000B13B3" w:rsidRPr="00830FC6" w:rsidTr="006D2AF8">
        <w:tc>
          <w:tcPr>
            <w:tcW w:w="1800" w:type="dxa"/>
          </w:tcPr>
          <w:p w:rsidR="000B13B3" w:rsidRPr="00830FC6" w:rsidRDefault="000B13B3" w:rsidP="000B13B3">
            <w:pPr>
              <w:rPr>
                <w:b/>
              </w:rPr>
            </w:pPr>
            <w:r w:rsidRPr="00830FC6">
              <w:rPr>
                <w:b/>
              </w:rPr>
              <w:t>Variable Name</w:t>
            </w:r>
          </w:p>
        </w:tc>
        <w:tc>
          <w:tcPr>
            <w:tcW w:w="2700" w:type="dxa"/>
          </w:tcPr>
          <w:p w:rsidR="000B13B3" w:rsidRPr="00830FC6" w:rsidRDefault="000B13B3" w:rsidP="000B13B3">
            <w:pPr>
              <w:rPr>
                <w:b/>
              </w:rPr>
            </w:pPr>
            <w:r w:rsidRPr="00830FC6">
              <w:rPr>
                <w:b/>
              </w:rPr>
              <w:t>Variable Label</w:t>
            </w:r>
          </w:p>
        </w:tc>
        <w:tc>
          <w:tcPr>
            <w:tcW w:w="3780" w:type="dxa"/>
          </w:tcPr>
          <w:p w:rsidR="000B13B3" w:rsidRPr="00830FC6" w:rsidRDefault="000B13B3" w:rsidP="000B13B3">
            <w:pPr>
              <w:rPr>
                <w:b/>
              </w:rPr>
            </w:pPr>
            <w:r w:rsidRPr="00830FC6">
              <w:rPr>
                <w:b/>
              </w:rPr>
              <w:t>Additional Description</w:t>
            </w:r>
          </w:p>
        </w:tc>
      </w:tr>
      <w:tr w:rsidR="000B13B3" w:rsidTr="006D2AF8">
        <w:tc>
          <w:tcPr>
            <w:tcW w:w="1800" w:type="dxa"/>
          </w:tcPr>
          <w:p w:rsidR="000B13B3" w:rsidRPr="000C6F94" w:rsidRDefault="000B13B3" w:rsidP="000B13B3">
            <w:r w:rsidRPr="00074139">
              <w:t>NAME</w:t>
            </w:r>
          </w:p>
        </w:tc>
        <w:tc>
          <w:tcPr>
            <w:tcW w:w="2700" w:type="dxa"/>
          </w:tcPr>
          <w:p w:rsidR="000B13B3" w:rsidRDefault="000B13B3" w:rsidP="000B13B3">
            <w:pPr>
              <w:tabs>
                <w:tab w:val="left" w:pos="2620"/>
                <w:tab w:val="left" w:pos="4880"/>
              </w:tabs>
              <w:rPr>
                <w:b/>
              </w:rPr>
            </w:pPr>
            <w:r w:rsidRPr="00074139">
              <w:t>Senator’s name</w:t>
            </w:r>
          </w:p>
        </w:tc>
        <w:tc>
          <w:tcPr>
            <w:tcW w:w="3780" w:type="dxa"/>
          </w:tcPr>
          <w:p w:rsidR="000B13B3" w:rsidRDefault="000B13B3" w:rsidP="000B13B3">
            <w:pPr>
              <w:tabs>
                <w:tab w:val="left" w:pos="2620"/>
                <w:tab w:val="left" w:pos="4880"/>
              </w:tabs>
              <w:rPr>
                <w:b/>
              </w:rPr>
            </w:pPr>
          </w:p>
        </w:tc>
      </w:tr>
      <w:tr w:rsidR="000B13B3" w:rsidRPr="002A20C5" w:rsidTr="006D2AF8">
        <w:tc>
          <w:tcPr>
            <w:tcW w:w="1800" w:type="dxa"/>
          </w:tcPr>
          <w:p w:rsidR="000B13B3" w:rsidRPr="000C6F94" w:rsidRDefault="000B13B3" w:rsidP="000B13B3">
            <w:r w:rsidRPr="00074139">
              <w:t>STATE</w:t>
            </w:r>
          </w:p>
        </w:tc>
        <w:tc>
          <w:tcPr>
            <w:tcW w:w="2700" w:type="dxa"/>
          </w:tcPr>
          <w:p w:rsidR="000B13B3" w:rsidRPr="002A20C5" w:rsidRDefault="000B13B3" w:rsidP="000B13B3">
            <w:pPr>
              <w:ind w:right="72"/>
            </w:pPr>
            <w:r w:rsidRPr="00074139">
              <w:t>State the senator represents</w:t>
            </w:r>
          </w:p>
        </w:tc>
        <w:tc>
          <w:tcPr>
            <w:tcW w:w="3780" w:type="dxa"/>
          </w:tcPr>
          <w:p w:rsidR="000B13B3" w:rsidRPr="002A20C5" w:rsidRDefault="000B13B3" w:rsidP="000B13B3">
            <w:pPr>
              <w:ind w:right="900"/>
            </w:pPr>
          </w:p>
        </w:tc>
      </w:tr>
      <w:tr w:rsidR="000B13B3" w:rsidRPr="002A20C5" w:rsidTr="006D2AF8">
        <w:tc>
          <w:tcPr>
            <w:tcW w:w="1800" w:type="dxa"/>
          </w:tcPr>
          <w:p w:rsidR="000B13B3" w:rsidRPr="000C6F94" w:rsidRDefault="000B13B3" w:rsidP="000B13B3">
            <w:r w:rsidRPr="00074139">
              <w:t>REGION</w:t>
            </w:r>
          </w:p>
        </w:tc>
        <w:tc>
          <w:tcPr>
            <w:tcW w:w="2700" w:type="dxa"/>
          </w:tcPr>
          <w:p w:rsidR="000B13B3" w:rsidRPr="00AA0E9B" w:rsidRDefault="000B13B3" w:rsidP="000B13B3"/>
        </w:tc>
        <w:tc>
          <w:tcPr>
            <w:tcW w:w="3780" w:type="dxa"/>
          </w:tcPr>
          <w:p w:rsidR="000B13B3" w:rsidRPr="002A20C5" w:rsidRDefault="000B13B3" w:rsidP="000B13B3">
            <w:pPr>
              <w:ind w:right="72"/>
            </w:pPr>
            <w:r>
              <w:t xml:space="preserve">1 = Northeast; 2 =     </w:t>
            </w:r>
            <w:smartTag w:uri="urn:schemas-microsoft-com:office:smarttags" w:element="place">
              <w:r>
                <w:t>Midwest</w:t>
              </w:r>
            </w:smartTag>
            <w:r>
              <w:t>; 3 = South; 4 = West</w:t>
            </w:r>
          </w:p>
        </w:tc>
      </w:tr>
      <w:tr w:rsidR="000B13B3" w:rsidRPr="002A20C5" w:rsidTr="006D2AF8">
        <w:tc>
          <w:tcPr>
            <w:tcW w:w="1800" w:type="dxa"/>
          </w:tcPr>
          <w:p w:rsidR="000B13B3" w:rsidRPr="000C6F94" w:rsidRDefault="000B13B3" w:rsidP="000B13B3">
            <w:r w:rsidRPr="00074139">
              <w:t>VOTE1</w:t>
            </w:r>
          </w:p>
        </w:tc>
        <w:tc>
          <w:tcPr>
            <w:tcW w:w="2700" w:type="dxa"/>
          </w:tcPr>
          <w:p w:rsidR="000B13B3" w:rsidRPr="00AA0E9B" w:rsidRDefault="000B13B3" w:rsidP="000B13B3">
            <w:r w:rsidRPr="00074139">
              <w:t>Vote on perjury</w:t>
            </w:r>
          </w:p>
        </w:tc>
        <w:tc>
          <w:tcPr>
            <w:tcW w:w="3780" w:type="dxa"/>
          </w:tcPr>
          <w:p w:rsidR="000B13B3" w:rsidRPr="002A20C5" w:rsidRDefault="000B13B3" w:rsidP="000B13B3">
            <w:pPr>
              <w:ind w:right="900"/>
            </w:pPr>
            <w:r w:rsidRPr="00074139">
              <w:t xml:space="preserve">0 </w:t>
            </w:r>
            <w:r>
              <w:t>=</w:t>
            </w:r>
            <w:r w:rsidRPr="00074139">
              <w:t xml:space="preserve"> Not guilty; 1 </w:t>
            </w:r>
            <w:r>
              <w:t>=</w:t>
            </w:r>
            <w:r w:rsidRPr="00074139">
              <w:t xml:space="preserve"> Guilty</w:t>
            </w:r>
          </w:p>
        </w:tc>
      </w:tr>
      <w:tr w:rsidR="000B13B3" w:rsidRPr="002A20C5" w:rsidTr="006D2AF8">
        <w:tc>
          <w:tcPr>
            <w:tcW w:w="1800" w:type="dxa"/>
          </w:tcPr>
          <w:p w:rsidR="000B13B3" w:rsidRPr="00074139" w:rsidRDefault="000B13B3" w:rsidP="000B13B3">
            <w:r w:rsidRPr="00074139">
              <w:t>VOTE2</w:t>
            </w:r>
          </w:p>
        </w:tc>
        <w:tc>
          <w:tcPr>
            <w:tcW w:w="2700" w:type="dxa"/>
          </w:tcPr>
          <w:p w:rsidR="000B13B3" w:rsidRPr="00AA0E9B" w:rsidRDefault="000B13B3" w:rsidP="000B13B3">
            <w:r>
              <w:t xml:space="preserve">Vote on obstruction of </w:t>
            </w:r>
            <w:r w:rsidRPr="00074139">
              <w:t>justice</w:t>
            </w:r>
          </w:p>
        </w:tc>
        <w:tc>
          <w:tcPr>
            <w:tcW w:w="3780" w:type="dxa"/>
          </w:tcPr>
          <w:p w:rsidR="000B13B3" w:rsidRPr="002A20C5" w:rsidRDefault="000B13B3" w:rsidP="000B13B3">
            <w:pPr>
              <w:ind w:right="900"/>
            </w:pPr>
            <w:r w:rsidRPr="00074139">
              <w:t xml:space="preserve">0 </w:t>
            </w:r>
            <w:r>
              <w:t>=</w:t>
            </w:r>
            <w:r w:rsidRPr="00074139">
              <w:t xml:space="preserve"> Not guilty; 1 </w:t>
            </w:r>
            <w:r>
              <w:t>=</w:t>
            </w:r>
            <w:r w:rsidRPr="00074139">
              <w:t xml:space="preserve"> Guilty</w:t>
            </w:r>
          </w:p>
        </w:tc>
      </w:tr>
      <w:tr w:rsidR="000B13B3" w:rsidRPr="002A20C5" w:rsidTr="006D2AF8">
        <w:tc>
          <w:tcPr>
            <w:tcW w:w="1800" w:type="dxa"/>
          </w:tcPr>
          <w:p w:rsidR="000B13B3" w:rsidRPr="00074139" w:rsidRDefault="004E4EA1" w:rsidP="000B13B3">
            <w:r w:rsidRPr="00074139">
              <w:t>GUILTY</w:t>
            </w:r>
          </w:p>
        </w:tc>
        <w:tc>
          <w:tcPr>
            <w:tcW w:w="2700" w:type="dxa"/>
          </w:tcPr>
          <w:p w:rsidR="000B13B3" w:rsidRPr="00AA0E9B" w:rsidRDefault="004E4EA1" w:rsidP="000B13B3">
            <w:r w:rsidRPr="00074139">
              <w:t>Number of guilty votes</w:t>
            </w:r>
          </w:p>
        </w:tc>
        <w:tc>
          <w:tcPr>
            <w:tcW w:w="3780" w:type="dxa"/>
          </w:tcPr>
          <w:p w:rsidR="000B13B3" w:rsidRPr="002A20C5" w:rsidRDefault="004E4EA1" w:rsidP="000B13B3">
            <w:pPr>
              <w:ind w:right="900"/>
            </w:pPr>
            <w:r w:rsidRPr="00074139">
              <w:t xml:space="preserve">0 </w:t>
            </w:r>
            <w:r>
              <w:t>=</w:t>
            </w:r>
            <w:r w:rsidRPr="00074139">
              <w:t xml:space="preserve"> Democrat; 1 </w:t>
            </w:r>
            <w:r>
              <w:t xml:space="preserve">= </w:t>
            </w:r>
            <w:r w:rsidRPr="00074139">
              <w:t>Republican</w:t>
            </w:r>
          </w:p>
        </w:tc>
      </w:tr>
      <w:tr w:rsidR="000B13B3" w:rsidRPr="002A20C5" w:rsidTr="006D2AF8">
        <w:tc>
          <w:tcPr>
            <w:tcW w:w="1800" w:type="dxa"/>
          </w:tcPr>
          <w:p w:rsidR="000B13B3" w:rsidRPr="00074139" w:rsidRDefault="004E4EA1" w:rsidP="000B13B3">
            <w:r w:rsidRPr="00074139">
              <w:t>PARTY</w:t>
            </w:r>
          </w:p>
        </w:tc>
        <w:tc>
          <w:tcPr>
            <w:tcW w:w="2700" w:type="dxa"/>
          </w:tcPr>
          <w:p w:rsidR="000B13B3" w:rsidRPr="00AA0E9B" w:rsidRDefault="000B13B3" w:rsidP="000B13B3"/>
        </w:tc>
        <w:tc>
          <w:tcPr>
            <w:tcW w:w="3780" w:type="dxa"/>
          </w:tcPr>
          <w:p w:rsidR="000B13B3" w:rsidRPr="002A20C5" w:rsidRDefault="000B13B3" w:rsidP="000B13B3">
            <w:pPr>
              <w:ind w:right="900"/>
            </w:pPr>
          </w:p>
        </w:tc>
      </w:tr>
      <w:tr w:rsidR="000B13B3" w:rsidRPr="002A20C5" w:rsidTr="006D2AF8">
        <w:tc>
          <w:tcPr>
            <w:tcW w:w="1800" w:type="dxa"/>
          </w:tcPr>
          <w:p w:rsidR="000B13B3" w:rsidRPr="00074139" w:rsidRDefault="004E4EA1" w:rsidP="000B13B3">
            <w:r w:rsidRPr="00074139">
              <w:t>CONSERVA</w:t>
            </w:r>
          </w:p>
        </w:tc>
        <w:tc>
          <w:tcPr>
            <w:tcW w:w="2700" w:type="dxa"/>
          </w:tcPr>
          <w:p w:rsidR="000B13B3" w:rsidRPr="00AA0E9B" w:rsidRDefault="004E4EA1" w:rsidP="000B13B3">
            <w:r w:rsidRPr="00074139">
              <w:t>Conservatism score</w:t>
            </w:r>
          </w:p>
        </w:tc>
        <w:tc>
          <w:tcPr>
            <w:tcW w:w="3780" w:type="dxa"/>
          </w:tcPr>
          <w:p w:rsidR="000B13B3" w:rsidRPr="002A20C5" w:rsidRDefault="004E4EA1" w:rsidP="000B13B3">
            <w:pPr>
              <w:ind w:right="900"/>
            </w:pPr>
            <w:r w:rsidRPr="00074139">
              <w:t>The senator’s degree of</w:t>
            </w:r>
            <w:r>
              <w:t xml:space="preserve"> </w:t>
            </w:r>
            <w:r w:rsidRPr="00074139">
              <w:t>ideological conservatism is</w:t>
            </w:r>
            <w:r>
              <w:t xml:space="preserve"> </w:t>
            </w:r>
            <w:r w:rsidRPr="00074139">
              <w:t>based on 1997 voting</w:t>
            </w:r>
            <w:r>
              <w:t xml:space="preserve"> </w:t>
            </w:r>
            <w:r w:rsidRPr="00074139">
              <w:t>records as judged by the</w:t>
            </w:r>
            <w:r>
              <w:t xml:space="preserve"> </w:t>
            </w:r>
            <w:r w:rsidRPr="00074139">
              <w:t>American Conservative</w:t>
            </w:r>
            <w:r>
              <w:t xml:space="preserve"> </w:t>
            </w:r>
            <w:r w:rsidRPr="00074139">
              <w:t>Union, where the scores</w:t>
            </w:r>
            <w:r>
              <w:t xml:space="preserve"> </w:t>
            </w:r>
            <w:r w:rsidRPr="00074139">
              <w:lastRenderedPageBreak/>
              <w:t>ranged from 0 to 100 and</w:t>
            </w:r>
            <w:r>
              <w:t xml:space="preserve"> </w:t>
            </w:r>
            <w:r w:rsidRPr="00074139">
              <w:t>100 is most conservative</w:t>
            </w:r>
          </w:p>
        </w:tc>
      </w:tr>
      <w:tr w:rsidR="000B13B3" w:rsidRPr="002A20C5" w:rsidTr="006D2AF8">
        <w:tc>
          <w:tcPr>
            <w:tcW w:w="1800" w:type="dxa"/>
          </w:tcPr>
          <w:p w:rsidR="000B13B3" w:rsidRPr="00074139" w:rsidRDefault="004E4EA1" w:rsidP="000B13B3">
            <w:r w:rsidRPr="00074139">
              <w:lastRenderedPageBreak/>
              <w:t>SUPPORTC</w:t>
            </w:r>
          </w:p>
        </w:tc>
        <w:tc>
          <w:tcPr>
            <w:tcW w:w="2700" w:type="dxa"/>
          </w:tcPr>
          <w:p w:rsidR="000B13B3" w:rsidRPr="00AA0E9B" w:rsidRDefault="004E4EA1" w:rsidP="000B13B3">
            <w:r w:rsidRPr="00074139">
              <w:t>State voter support for</w:t>
            </w:r>
            <w:r>
              <w:t xml:space="preserve"> </w:t>
            </w:r>
            <w:smartTag w:uri="urn:schemas-microsoft-com:office:smarttags" w:element="City">
              <w:smartTag w:uri="urn:schemas-microsoft-com:office:smarttags" w:element="place">
                <w:r>
                  <w:t>Clinton</w:t>
                </w:r>
              </w:smartTag>
            </w:smartTag>
          </w:p>
        </w:tc>
        <w:tc>
          <w:tcPr>
            <w:tcW w:w="3780" w:type="dxa"/>
          </w:tcPr>
          <w:p w:rsidR="000B13B3" w:rsidRPr="002A20C5" w:rsidRDefault="004E4EA1" w:rsidP="000B13B3">
            <w:pPr>
              <w:ind w:right="900"/>
            </w:pPr>
            <w:r w:rsidRPr="00074139">
              <w:t>The percent of the vote</w:t>
            </w:r>
            <w:r>
              <w:t xml:space="preserve"> </w:t>
            </w:r>
            <w:smartTag w:uri="urn:schemas-microsoft-com:office:smarttags" w:element="place">
              <w:smartTag w:uri="urn:schemas-microsoft-com:office:smarttags" w:element="City">
                <w:r w:rsidRPr="006A6EF0">
                  <w:rPr>
                    <w:spacing w:val="-5"/>
                  </w:rPr>
                  <w:t>Clinton</w:t>
                </w:r>
              </w:smartTag>
            </w:smartTag>
            <w:r w:rsidRPr="006A6EF0">
              <w:rPr>
                <w:spacing w:val="-5"/>
              </w:rPr>
              <w:t xml:space="preserve"> received in the 1996</w:t>
            </w:r>
            <w:r>
              <w:t xml:space="preserve"> </w:t>
            </w:r>
            <w:r w:rsidRPr="00074139">
              <w:t>Presidential election in the</w:t>
            </w:r>
            <w:r>
              <w:t xml:space="preserve"> </w:t>
            </w:r>
            <w:r w:rsidRPr="00074139">
              <w:t>senator’s state</w:t>
            </w:r>
          </w:p>
        </w:tc>
      </w:tr>
      <w:tr w:rsidR="000B13B3" w:rsidRPr="002A20C5" w:rsidTr="006D2AF8">
        <w:tc>
          <w:tcPr>
            <w:tcW w:w="1800" w:type="dxa"/>
          </w:tcPr>
          <w:p w:rsidR="000B13B3" w:rsidRPr="00074139" w:rsidRDefault="004E4EA1" w:rsidP="000B13B3">
            <w:r w:rsidRPr="00074139">
              <w:t>REELECT</w:t>
            </w:r>
          </w:p>
        </w:tc>
        <w:tc>
          <w:tcPr>
            <w:tcW w:w="2700" w:type="dxa"/>
          </w:tcPr>
          <w:p w:rsidR="000B13B3" w:rsidRPr="00AA0E9B" w:rsidRDefault="004E4EA1" w:rsidP="000B13B3">
            <w:r w:rsidRPr="00074139">
              <w:t>Year the senator’s seat is up</w:t>
            </w:r>
            <w:r>
              <w:t xml:space="preserve"> for reelection</w:t>
            </w:r>
          </w:p>
        </w:tc>
        <w:tc>
          <w:tcPr>
            <w:tcW w:w="3780" w:type="dxa"/>
          </w:tcPr>
          <w:p w:rsidR="000B13B3" w:rsidRPr="002A20C5" w:rsidRDefault="004E4EA1" w:rsidP="000B13B3">
            <w:pPr>
              <w:ind w:right="900"/>
            </w:pPr>
            <w:r w:rsidRPr="00074139">
              <w:t>2000, 2002, or 2004</w:t>
            </w:r>
          </w:p>
        </w:tc>
      </w:tr>
      <w:tr w:rsidR="000B13B3" w:rsidRPr="002A20C5" w:rsidTr="006D2AF8">
        <w:tc>
          <w:tcPr>
            <w:tcW w:w="1800" w:type="dxa"/>
          </w:tcPr>
          <w:p w:rsidR="000B13B3" w:rsidRPr="00074139" w:rsidRDefault="004E4EA1" w:rsidP="000B13B3">
            <w:r w:rsidRPr="00074139">
              <w:t>NEWBIE</w:t>
            </w:r>
          </w:p>
        </w:tc>
        <w:tc>
          <w:tcPr>
            <w:tcW w:w="2700" w:type="dxa"/>
          </w:tcPr>
          <w:p w:rsidR="000B13B3" w:rsidRPr="00AA0E9B" w:rsidRDefault="004E4EA1" w:rsidP="000B13B3">
            <w:r w:rsidRPr="00074139">
              <w:t>First-term senator?</w:t>
            </w:r>
          </w:p>
        </w:tc>
        <w:tc>
          <w:tcPr>
            <w:tcW w:w="3780" w:type="dxa"/>
          </w:tcPr>
          <w:p w:rsidR="000B13B3" w:rsidRPr="002A20C5" w:rsidRDefault="004E4EA1" w:rsidP="000B13B3">
            <w:pPr>
              <w:ind w:right="900"/>
            </w:pPr>
            <w:r w:rsidRPr="00074139">
              <w:t xml:space="preserve">0 </w:t>
            </w:r>
            <w:r>
              <w:t>=</w:t>
            </w:r>
            <w:r w:rsidRPr="00074139">
              <w:t xml:space="preserve"> No; 1 </w:t>
            </w:r>
            <w:r>
              <w:t>=</w:t>
            </w:r>
            <w:r w:rsidRPr="00074139">
              <w:t xml:space="preserve"> Yes</w:t>
            </w:r>
          </w:p>
        </w:tc>
      </w:tr>
    </w:tbl>
    <w:p w:rsidR="000B13B3" w:rsidRPr="008C4DEF" w:rsidRDefault="000B13B3" w:rsidP="000B13B3">
      <w:pPr>
        <w:rPr>
          <w:b/>
        </w:rPr>
      </w:pPr>
    </w:p>
    <w:p w:rsidR="006A6EF0" w:rsidRDefault="00BF7D0A" w:rsidP="00BF7D0A">
      <w:pPr>
        <w:rPr>
          <w:b/>
        </w:rPr>
      </w:pPr>
      <w:proofErr w:type="spellStart"/>
      <w:r>
        <w:rPr>
          <w:b/>
        </w:rPr>
        <w:t>Learndis</w:t>
      </w:r>
      <w:proofErr w:type="spellEnd"/>
    </w:p>
    <w:p w:rsidR="00BF7D0A" w:rsidRPr="006A6EF0" w:rsidRDefault="00BF7D0A" w:rsidP="00BF7D0A">
      <w:pPr>
        <w:rPr>
          <w:b/>
        </w:rPr>
      </w:pPr>
    </w:p>
    <w:p w:rsidR="006A6EF0" w:rsidRPr="006A6EF0" w:rsidRDefault="006A6EF0" w:rsidP="00BF7D0A">
      <w:pPr>
        <w:rPr>
          <w:iCs/>
        </w:rPr>
      </w:pPr>
      <w:r w:rsidRPr="00074139">
        <w:t xml:space="preserve">What is the profile of students classified as learning disabled? The questions on this exam relate to a subset of data from a study by Susan </w:t>
      </w:r>
      <w:proofErr w:type="spellStart"/>
      <w:r w:rsidRPr="00074139">
        <w:t>Tomasi</w:t>
      </w:r>
      <w:proofErr w:type="spellEnd"/>
      <w:r w:rsidRPr="00074139">
        <w:t xml:space="preserve"> and Sharon L. Weinberg (1999). According to Public Law 94.142, enacted in 1976, a team may determine that a child has a learning disability (LD) if a severe discrepancy exists between a child’s actual </w:t>
      </w:r>
      <w:proofErr w:type="gramStart"/>
      <w:r w:rsidRPr="00074139">
        <w:t>achievement</w:t>
      </w:r>
      <w:proofErr w:type="gramEnd"/>
      <w:r w:rsidRPr="00074139">
        <w:t xml:space="preserve"> in, for example, math or reading, and his or her intellectual ability. The data set consists of six variables, described below, on 105 elementary school children from an urban area who were classified as LD and who, as a result, had been receiving special education services for at least three years. Of the 105 children, 42 are female and 63 are male. There are two main types of placements for these students: part-time resource room placements in which the students get additional instruction to supplement regular classroom instruction and self-contained classroom placements in which students are segregated full time. In this data set 66 students are in resource room placements while 39 are in self-contained classroom placements.  </w:t>
      </w:r>
      <w:r w:rsidRPr="006A6EF0">
        <w:rPr>
          <w:iCs/>
        </w:rPr>
        <w:t xml:space="preserve">For inferential purposes, we consider the children in the data set to be a random sample of all children attending public elementary school in a certain city who have been diagnosed with learning disabilities. Many students in the data set have missing values for either math or reading comprehension, or both. Such omissions can lead to problems when generalizing results. There are statistical remedies for missing data that are beyond the scope of this text.  In this case, we will assume that there is no pattern to the missing values, so that our sample is representative of the population. </w:t>
      </w:r>
    </w:p>
    <w:p w:rsidR="006D2AF8" w:rsidRDefault="006D2AF8" w:rsidP="006D2AF8">
      <w:pPr>
        <w:rPr>
          <w:b/>
        </w:rPr>
      </w:pPr>
    </w:p>
    <w:tbl>
      <w:tblPr>
        <w:tblStyle w:val="TableGrid"/>
        <w:tblW w:w="0" w:type="auto"/>
        <w:tblInd w:w="288" w:type="dxa"/>
        <w:tblLayout w:type="fixed"/>
        <w:tblLook w:val="01E0"/>
      </w:tblPr>
      <w:tblGrid>
        <w:gridCol w:w="1800"/>
        <w:gridCol w:w="2700"/>
        <w:gridCol w:w="3780"/>
      </w:tblGrid>
      <w:tr w:rsidR="006D2AF8" w:rsidRPr="00830FC6" w:rsidTr="00360AFB">
        <w:tc>
          <w:tcPr>
            <w:tcW w:w="1800" w:type="dxa"/>
          </w:tcPr>
          <w:p w:rsidR="006D2AF8" w:rsidRPr="00830FC6" w:rsidRDefault="006D2AF8" w:rsidP="00360AFB">
            <w:pPr>
              <w:rPr>
                <w:b/>
              </w:rPr>
            </w:pPr>
            <w:r w:rsidRPr="00830FC6">
              <w:rPr>
                <w:b/>
              </w:rPr>
              <w:t>Variable Name</w:t>
            </w:r>
          </w:p>
        </w:tc>
        <w:tc>
          <w:tcPr>
            <w:tcW w:w="2700" w:type="dxa"/>
          </w:tcPr>
          <w:p w:rsidR="006D2AF8" w:rsidRPr="00830FC6" w:rsidRDefault="006D2AF8" w:rsidP="00360AFB">
            <w:pPr>
              <w:rPr>
                <w:b/>
              </w:rPr>
            </w:pPr>
            <w:r w:rsidRPr="00830FC6">
              <w:rPr>
                <w:b/>
              </w:rPr>
              <w:t>Variable Label</w:t>
            </w:r>
          </w:p>
        </w:tc>
        <w:tc>
          <w:tcPr>
            <w:tcW w:w="3780" w:type="dxa"/>
          </w:tcPr>
          <w:p w:rsidR="006D2AF8" w:rsidRPr="00830FC6" w:rsidRDefault="006D2AF8" w:rsidP="006D2AF8">
            <w:pPr>
              <w:rPr>
                <w:b/>
              </w:rPr>
            </w:pPr>
            <w:r w:rsidRPr="00830FC6">
              <w:rPr>
                <w:b/>
              </w:rPr>
              <w:t>Additional Description</w:t>
            </w:r>
          </w:p>
        </w:tc>
      </w:tr>
      <w:tr w:rsidR="006D2AF8" w:rsidTr="00360AFB">
        <w:tc>
          <w:tcPr>
            <w:tcW w:w="1800" w:type="dxa"/>
          </w:tcPr>
          <w:p w:rsidR="006D2AF8" w:rsidRPr="000C6F94" w:rsidRDefault="006D2AF8" w:rsidP="00360AFB">
            <w:r w:rsidRPr="00074139">
              <w:t>GENDER</w:t>
            </w:r>
          </w:p>
        </w:tc>
        <w:tc>
          <w:tcPr>
            <w:tcW w:w="2700" w:type="dxa"/>
          </w:tcPr>
          <w:p w:rsidR="006D2AF8" w:rsidRDefault="006D2AF8" w:rsidP="00360AFB">
            <w:pPr>
              <w:tabs>
                <w:tab w:val="left" w:pos="2620"/>
                <w:tab w:val="left" w:pos="4880"/>
              </w:tabs>
              <w:rPr>
                <w:b/>
              </w:rPr>
            </w:pPr>
            <w:r w:rsidRPr="00074139">
              <w:t>Gender</w:t>
            </w:r>
          </w:p>
        </w:tc>
        <w:tc>
          <w:tcPr>
            <w:tcW w:w="3780" w:type="dxa"/>
          </w:tcPr>
          <w:p w:rsidR="006D2AF8" w:rsidRDefault="006D2AF8" w:rsidP="006D2AF8">
            <w:pPr>
              <w:tabs>
                <w:tab w:val="left" w:pos="2620"/>
                <w:tab w:val="left" w:pos="4880"/>
              </w:tabs>
              <w:rPr>
                <w:b/>
              </w:rPr>
            </w:pPr>
            <w:r w:rsidRPr="00074139">
              <w:t xml:space="preserve">0 </w:t>
            </w:r>
            <w:r>
              <w:t>=</w:t>
            </w:r>
            <w:r w:rsidRPr="00074139">
              <w:t xml:space="preserve"> Male; 1 </w:t>
            </w:r>
            <w:r>
              <w:t>=</w:t>
            </w:r>
            <w:r w:rsidRPr="00074139">
              <w:t xml:space="preserve"> Female</w:t>
            </w:r>
          </w:p>
        </w:tc>
      </w:tr>
      <w:tr w:rsidR="006D2AF8" w:rsidRPr="002A20C5" w:rsidTr="00360AFB">
        <w:tc>
          <w:tcPr>
            <w:tcW w:w="1800" w:type="dxa"/>
          </w:tcPr>
          <w:p w:rsidR="006D2AF8" w:rsidRPr="000C6F94" w:rsidRDefault="006D2AF8" w:rsidP="00360AFB">
            <w:r w:rsidRPr="00074139">
              <w:t>GRADE</w:t>
            </w:r>
          </w:p>
        </w:tc>
        <w:tc>
          <w:tcPr>
            <w:tcW w:w="2700" w:type="dxa"/>
          </w:tcPr>
          <w:p w:rsidR="006D2AF8" w:rsidRPr="002A20C5" w:rsidRDefault="006D2AF8" w:rsidP="00360AFB">
            <w:pPr>
              <w:ind w:right="72"/>
            </w:pPr>
            <w:r w:rsidRPr="00074139">
              <w:t>Grade level</w:t>
            </w:r>
          </w:p>
        </w:tc>
        <w:tc>
          <w:tcPr>
            <w:tcW w:w="3780" w:type="dxa"/>
          </w:tcPr>
          <w:p w:rsidR="006D2AF8" w:rsidRPr="002A20C5" w:rsidRDefault="006D2AF8" w:rsidP="006D2AF8">
            <w:r w:rsidRPr="00074139">
              <w:t>1, 2, 3, 4, or 5</w:t>
            </w:r>
          </w:p>
        </w:tc>
      </w:tr>
      <w:tr w:rsidR="006D2AF8" w:rsidRPr="002A20C5" w:rsidTr="00360AFB">
        <w:tc>
          <w:tcPr>
            <w:tcW w:w="1800" w:type="dxa"/>
          </w:tcPr>
          <w:p w:rsidR="006D2AF8" w:rsidRPr="000C6F94" w:rsidRDefault="006D2AF8" w:rsidP="00360AFB">
            <w:r w:rsidRPr="00074139">
              <w:t>IQ</w:t>
            </w:r>
          </w:p>
        </w:tc>
        <w:tc>
          <w:tcPr>
            <w:tcW w:w="2700" w:type="dxa"/>
          </w:tcPr>
          <w:p w:rsidR="006D2AF8" w:rsidRPr="00AA0E9B" w:rsidRDefault="006D2AF8" w:rsidP="00360AFB">
            <w:r w:rsidRPr="00074139">
              <w:t>Intellectual ability</w:t>
            </w:r>
          </w:p>
        </w:tc>
        <w:tc>
          <w:tcPr>
            <w:tcW w:w="3780" w:type="dxa"/>
          </w:tcPr>
          <w:p w:rsidR="006D2AF8" w:rsidRDefault="006D2AF8" w:rsidP="006D2AF8">
            <w:pPr>
              <w:tabs>
                <w:tab w:val="left" w:pos="4650"/>
              </w:tabs>
            </w:pPr>
            <w:r w:rsidRPr="00074139">
              <w:t xml:space="preserve">Higher scores </w:t>
            </w:r>
            <w:r w:rsidRPr="006D2AF8">
              <w:rPr>
                <w:rFonts w:ascii="Symbol" w:hAnsi="Symbol"/>
              </w:rPr>
              <w:t></w:t>
            </w:r>
            <w:r w:rsidRPr="00074139">
              <w:t xml:space="preserve"> greater IQ</w:t>
            </w:r>
            <w:r>
              <w:t xml:space="preserve">  </w:t>
            </w:r>
          </w:p>
          <w:p w:rsidR="006D2AF8" w:rsidRPr="002A20C5" w:rsidRDefault="006D2AF8" w:rsidP="006D2AF8">
            <w:pPr>
              <w:tabs>
                <w:tab w:val="left" w:pos="4650"/>
              </w:tabs>
            </w:pPr>
            <w:r w:rsidRPr="00074139">
              <w:t>Scores could range from 0 to 200</w:t>
            </w:r>
          </w:p>
        </w:tc>
      </w:tr>
      <w:tr w:rsidR="006D2AF8" w:rsidRPr="002A20C5" w:rsidTr="00360AFB">
        <w:tc>
          <w:tcPr>
            <w:tcW w:w="1800" w:type="dxa"/>
          </w:tcPr>
          <w:p w:rsidR="006D2AF8" w:rsidRPr="000C6F94" w:rsidRDefault="006D2AF8" w:rsidP="00360AFB">
            <w:r w:rsidRPr="00074139">
              <w:t>MATHCOMP</w:t>
            </w:r>
          </w:p>
        </w:tc>
        <w:tc>
          <w:tcPr>
            <w:tcW w:w="2700" w:type="dxa"/>
          </w:tcPr>
          <w:p w:rsidR="006D2AF8" w:rsidRPr="00AA0E9B" w:rsidRDefault="006D2AF8" w:rsidP="00360AFB">
            <w:r w:rsidRPr="00074139">
              <w:t>Math comprehension</w:t>
            </w:r>
            <w:r>
              <w:t xml:space="preserve"> </w:t>
            </w:r>
          </w:p>
        </w:tc>
        <w:tc>
          <w:tcPr>
            <w:tcW w:w="3780" w:type="dxa"/>
          </w:tcPr>
          <w:p w:rsidR="006D2AF8" w:rsidRPr="00074139" w:rsidRDefault="006D2AF8" w:rsidP="006D2AF8">
            <w:pPr>
              <w:tabs>
                <w:tab w:val="left" w:pos="2380"/>
                <w:tab w:val="left" w:pos="4650"/>
              </w:tabs>
            </w:pPr>
            <w:r w:rsidRPr="00074139">
              <w:t xml:space="preserve">Higher scores </w:t>
            </w:r>
            <w:r w:rsidRPr="006D2AF8">
              <w:rPr>
                <w:rFonts w:ascii="Symbol" w:hAnsi="Symbol"/>
              </w:rPr>
              <w:t></w:t>
            </w:r>
            <w:r w:rsidRPr="00074139">
              <w:t xml:space="preserve"> greater math</w:t>
            </w:r>
            <w:r>
              <w:t xml:space="preserve"> </w:t>
            </w:r>
            <w:r w:rsidRPr="00074139">
              <w:t>comprehension</w:t>
            </w:r>
          </w:p>
          <w:p w:rsidR="006D2AF8" w:rsidRPr="002A20C5" w:rsidRDefault="006D2AF8" w:rsidP="006D2AF8">
            <w:r w:rsidRPr="00074139">
              <w:t>Scores could range from 0 to 200</w:t>
            </w:r>
          </w:p>
        </w:tc>
      </w:tr>
      <w:tr w:rsidR="006D2AF8" w:rsidRPr="002A20C5" w:rsidTr="00360AFB">
        <w:tc>
          <w:tcPr>
            <w:tcW w:w="1800" w:type="dxa"/>
          </w:tcPr>
          <w:p w:rsidR="006D2AF8" w:rsidRPr="00074139" w:rsidRDefault="006D2AF8" w:rsidP="00360AFB">
            <w:r w:rsidRPr="00074139">
              <w:t>PLACEMEN</w:t>
            </w:r>
          </w:p>
        </w:tc>
        <w:tc>
          <w:tcPr>
            <w:tcW w:w="2700" w:type="dxa"/>
          </w:tcPr>
          <w:p w:rsidR="006D2AF8" w:rsidRPr="00AA0E9B" w:rsidRDefault="006D2AF8" w:rsidP="00360AFB">
            <w:r w:rsidRPr="00074139">
              <w:t>Type of placement</w:t>
            </w:r>
          </w:p>
        </w:tc>
        <w:tc>
          <w:tcPr>
            <w:tcW w:w="3780" w:type="dxa"/>
          </w:tcPr>
          <w:p w:rsidR="006D2AF8" w:rsidRPr="002A20C5" w:rsidRDefault="006D2AF8" w:rsidP="006D2AF8">
            <w:r w:rsidRPr="00074139">
              <w:t xml:space="preserve">0 </w:t>
            </w:r>
            <w:r>
              <w:t xml:space="preserve">= </w:t>
            </w:r>
            <w:r w:rsidRPr="00074139">
              <w:t xml:space="preserve">Part-time in </w:t>
            </w:r>
            <w:r>
              <w:t>r</w:t>
            </w:r>
            <w:r w:rsidRPr="00074139">
              <w:t xml:space="preserve">esource </w:t>
            </w:r>
            <w:r>
              <w:t>room; 1 = Full-time in self-</w:t>
            </w:r>
            <w:r w:rsidRPr="00074139">
              <w:t>contained classroom</w:t>
            </w:r>
          </w:p>
        </w:tc>
      </w:tr>
      <w:tr w:rsidR="006D2AF8" w:rsidRPr="002A20C5" w:rsidTr="00360AFB">
        <w:tc>
          <w:tcPr>
            <w:tcW w:w="1800" w:type="dxa"/>
          </w:tcPr>
          <w:p w:rsidR="006D2AF8" w:rsidRPr="00074139" w:rsidRDefault="006D2AF8" w:rsidP="00360AFB">
            <w:r w:rsidRPr="00074139">
              <w:t>READCOMP</w:t>
            </w:r>
          </w:p>
        </w:tc>
        <w:tc>
          <w:tcPr>
            <w:tcW w:w="2700" w:type="dxa"/>
          </w:tcPr>
          <w:p w:rsidR="006D2AF8" w:rsidRPr="00AA0E9B" w:rsidRDefault="006D2AF8" w:rsidP="00360AFB"/>
        </w:tc>
        <w:tc>
          <w:tcPr>
            <w:tcW w:w="3780" w:type="dxa"/>
          </w:tcPr>
          <w:p w:rsidR="0035557C" w:rsidRPr="00074139" w:rsidRDefault="0035557C" w:rsidP="0035557C">
            <w:pPr>
              <w:tabs>
                <w:tab w:val="left" w:pos="2380"/>
                <w:tab w:val="left" w:pos="4650"/>
              </w:tabs>
            </w:pPr>
            <w:r w:rsidRPr="00074139">
              <w:t xml:space="preserve">Higher scores </w:t>
            </w:r>
            <w:r w:rsidRPr="006D2AF8">
              <w:rPr>
                <w:rFonts w:ascii="Symbol" w:hAnsi="Symbol"/>
              </w:rPr>
              <w:t></w:t>
            </w:r>
            <w:r w:rsidRPr="00074139">
              <w:t xml:space="preserve"> greater </w:t>
            </w:r>
            <w:r>
              <w:t xml:space="preserve">reading </w:t>
            </w:r>
            <w:r w:rsidRPr="00074139">
              <w:t>comprehension</w:t>
            </w:r>
          </w:p>
          <w:p w:rsidR="006D2AF8" w:rsidRPr="002A20C5" w:rsidRDefault="0035557C" w:rsidP="0035557C">
            <w:r w:rsidRPr="00074139">
              <w:lastRenderedPageBreak/>
              <w:t>Scores could range from 0 to 200</w:t>
            </w:r>
          </w:p>
        </w:tc>
      </w:tr>
    </w:tbl>
    <w:p w:rsidR="006D2AF8" w:rsidRPr="008C4DEF" w:rsidRDefault="006D2AF8" w:rsidP="006D2AF8">
      <w:pPr>
        <w:rPr>
          <w:b/>
        </w:rPr>
      </w:pPr>
    </w:p>
    <w:p w:rsidR="006A6EF0" w:rsidRDefault="00FF628B" w:rsidP="00BF7D0A">
      <w:pPr>
        <w:rPr>
          <w:b/>
        </w:rPr>
      </w:pPr>
      <w:proofErr w:type="spellStart"/>
      <w:r>
        <w:rPr>
          <w:b/>
        </w:rPr>
        <w:t>Mandex</w:t>
      </w:r>
      <w:proofErr w:type="spellEnd"/>
    </w:p>
    <w:p w:rsidR="00FF628B" w:rsidRPr="006A6EF0" w:rsidRDefault="00FF628B" w:rsidP="00BF7D0A">
      <w:pPr>
        <w:rPr>
          <w:b/>
        </w:rPr>
      </w:pPr>
    </w:p>
    <w:p w:rsidR="006A6EF0" w:rsidRPr="00074139" w:rsidRDefault="006A6EF0" w:rsidP="00BF7D0A">
      <w:r w:rsidRPr="00074139">
        <w:t>This fictional data set contains the treatment group number and the manual dexterity scores for 30 individuals selected by the director of a drug rehabilitation center. There are three treatments and the individuals are randomly assigned ten to a treatment. After five weeks of treatment, a manual dexterity test is administered for which a higher score indicates greater manual dexterity.</w:t>
      </w:r>
    </w:p>
    <w:p w:rsidR="00B802F2" w:rsidRDefault="00B802F2" w:rsidP="00B802F2">
      <w:pPr>
        <w:rPr>
          <w:b/>
          <w:bCs/>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3"/>
        <w:gridCol w:w="4860"/>
      </w:tblGrid>
      <w:tr w:rsidR="00B802F2" w:rsidTr="00585572">
        <w:tc>
          <w:tcPr>
            <w:tcW w:w="2135" w:type="dxa"/>
          </w:tcPr>
          <w:p w:rsidR="00B802F2" w:rsidRDefault="00B802F2" w:rsidP="00585572">
            <w:pPr>
              <w:spacing w:line="120" w:lineRule="exact"/>
              <w:rPr>
                <w:szCs w:val="20"/>
              </w:rPr>
            </w:pPr>
          </w:p>
          <w:p w:rsidR="00B802F2" w:rsidRDefault="00B802F2" w:rsidP="00585572">
            <w:pPr>
              <w:rPr>
                <w:szCs w:val="20"/>
              </w:rPr>
            </w:pPr>
            <w:r>
              <w:rPr>
                <w:b/>
                <w:bCs/>
                <w:szCs w:val="20"/>
              </w:rPr>
              <w:t>Variable Name</w:t>
            </w:r>
          </w:p>
        </w:tc>
        <w:tc>
          <w:tcPr>
            <w:tcW w:w="4860" w:type="dxa"/>
          </w:tcPr>
          <w:p w:rsidR="00B802F2" w:rsidRDefault="00B802F2" w:rsidP="00585572">
            <w:pPr>
              <w:spacing w:line="120" w:lineRule="exact"/>
              <w:rPr>
                <w:szCs w:val="20"/>
              </w:rPr>
            </w:pPr>
          </w:p>
          <w:p w:rsidR="00B802F2" w:rsidRDefault="00B802F2" w:rsidP="00585572">
            <w:pPr>
              <w:rPr>
                <w:b/>
                <w:bCs/>
                <w:szCs w:val="20"/>
              </w:rPr>
            </w:pPr>
            <w:r>
              <w:rPr>
                <w:b/>
                <w:bCs/>
                <w:szCs w:val="20"/>
              </w:rPr>
              <w:t>Variable Label</w:t>
            </w:r>
          </w:p>
        </w:tc>
      </w:tr>
      <w:tr w:rsidR="00B802F2" w:rsidTr="00585572">
        <w:tc>
          <w:tcPr>
            <w:tcW w:w="2135" w:type="dxa"/>
          </w:tcPr>
          <w:p w:rsidR="00B802F2" w:rsidRDefault="00585572" w:rsidP="00585572">
            <w:pPr>
              <w:rPr>
                <w:caps/>
                <w:szCs w:val="20"/>
              </w:rPr>
            </w:pPr>
            <w:r w:rsidRPr="00074139">
              <w:t>SCORE</w:t>
            </w:r>
          </w:p>
        </w:tc>
        <w:tc>
          <w:tcPr>
            <w:tcW w:w="4860" w:type="dxa"/>
          </w:tcPr>
          <w:p w:rsidR="00B802F2" w:rsidRDefault="00B802F2" w:rsidP="00585572">
            <w:pPr>
              <w:rPr>
                <w:szCs w:val="20"/>
              </w:rPr>
            </w:pPr>
          </w:p>
        </w:tc>
      </w:tr>
      <w:tr w:rsidR="00B802F2" w:rsidTr="00585572">
        <w:tc>
          <w:tcPr>
            <w:tcW w:w="2135" w:type="dxa"/>
          </w:tcPr>
          <w:p w:rsidR="00585572" w:rsidRDefault="00585572" w:rsidP="00585572">
            <w:pPr>
              <w:tabs>
                <w:tab w:val="left" w:pos="2620"/>
              </w:tabs>
              <w:ind w:right="900"/>
            </w:pPr>
            <w:r w:rsidRPr="00074139">
              <w:t>TREATMEN</w:t>
            </w:r>
          </w:p>
          <w:p w:rsidR="00B802F2" w:rsidRDefault="00B802F2" w:rsidP="00585572">
            <w:pPr>
              <w:rPr>
                <w:caps/>
                <w:szCs w:val="20"/>
              </w:rPr>
            </w:pPr>
          </w:p>
        </w:tc>
        <w:tc>
          <w:tcPr>
            <w:tcW w:w="4860" w:type="dxa"/>
          </w:tcPr>
          <w:p w:rsidR="00B802F2" w:rsidRDefault="00585572" w:rsidP="00585572">
            <w:pPr>
              <w:rPr>
                <w:szCs w:val="20"/>
              </w:rPr>
            </w:pPr>
            <w:r w:rsidRPr="00074139">
              <w:t>Manual Dexterity Score</w:t>
            </w:r>
          </w:p>
        </w:tc>
      </w:tr>
    </w:tbl>
    <w:p w:rsidR="00BF7D0A" w:rsidRPr="00074139" w:rsidRDefault="00BF7D0A" w:rsidP="00BF7D0A">
      <w:pPr>
        <w:tabs>
          <w:tab w:val="left" w:pos="2620"/>
        </w:tabs>
        <w:ind w:right="900"/>
      </w:pPr>
    </w:p>
    <w:p w:rsidR="006A6EF0" w:rsidRDefault="00BF7D0A" w:rsidP="00BF7D0A">
      <w:pPr>
        <w:rPr>
          <w:b/>
        </w:rPr>
      </w:pPr>
      <w:r>
        <w:rPr>
          <w:b/>
        </w:rPr>
        <w:t>Marijuan</w:t>
      </w:r>
      <w:r w:rsidR="00FF628B">
        <w:rPr>
          <w:b/>
        </w:rPr>
        <w:t>a</w:t>
      </w:r>
    </w:p>
    <w:p w:rsidR="00BF7D0A" w:rsidRPr="006A6EF0" w:rsidRDefault="00BF7D0A" w:rsidP="00BF7D0A">
      <w:pPr>
        <w:rPr>
          <w:b/>
        </w:rPr>
      </w:pPr>
    </w:p>
    <w:p w:rsidR="006A6EF0" w:rsidRDefault="006A6EF0" w:rsidP="00EB03EC">
      <w:r w:rsidRPr="00074139">
        <w:t>The data set contains the year and percentage of twelfth graders who have ever used marijuana</w:t>
      </w:r>
      <w:r w:rsidR="00BF7D0A">
        <w:t xml:space="preserve"> </w:t>
      </w:r>
      <w:r w:rsidR="00EB03EC">
        <w:t>for several recent years</w:t>
      </w:r>
      <w:r w:rsidRPr="00074139">
        <w:t xml:space="preserve">. The source for these data is </w:t>
      </w:r>
      <w:r w:rsidRPr="006A6EF0">
        <w:rPr>
          <w:i/>
        </w:rPr>
        <w:t xml:space="preserve">The World Almanac and Book of Facts </w:t>
      </w:r>
      <w:r w:rsidR="00BF7D0A">
        <w:rPr>
          <w:i/>
        </w:rPr>
        <w:t>20</w:t>
      </w:r>
      <w:r w:rsidR="00EB03EC">
        <w:rPr>
          <w:i/>
        </w:rPr>
        <w:t>14</w:t>
      </w:r>
      <w:r w:rsidRPr="00074139">
        <w:t xml:space="preserve">. </w:t>
      </w:r>
    </w:p>
    <w:p w:rsidR="00B802F2" w:rsidRDefault="00B802F2" w:rsidP="00B802F2">
      <w:pPr>
        <w:rPr>
          <w:b/>
          <w:bCs/>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4860"/>
      </w:tblGrid>
      <w:tr w:rsidR="00B802F2" w:rsidTr="00585572">
        <w:tc>
          <w:tcPr>
            <w:tcW w:w="1620" w:type="dxa"/>
          </w:tcPr>
          <w:p w:rsidR="00B802F2" w:rsidRDefault="00B802F2" w:rsidP="00B802F2">
            <w:pPr>
              <w:spacing w:line="120" w:lineRule="exact"/>
              <w:rPr>
                <w:szCs w:val="20"/>
              </w:rPr>
            </w:pPr>
          </w:p>
          <w:p w:rsidR="00B802F2" w:rsidRDefault="00B802F2" w:rsidP="00B802F2">
            <w:pPr>
              <w:rPr>
                <w:szCs w:val="20"/>
              </w:rPr>
            </w:pPr>
            <w:r>
              <w:rPr>
                <w:b/>
                <w:bCs/>
                <w:szCs w:val="20"/>
              </w:rPr>
              <w:t>Variable Name</w:t>
            </w:r>
          </w:p>
        </w:tc>
        <w:tc>
          <w:tcPr>
            <w:tcW w:w="4860" w:type="dxa"/>
          </w:tcPr>
          <w:p w:rsidR="00B802F2" w:rsidRDefault="00B802F2" w:rsidP="00B802F2">
            <w:pPr>
              <w:spacing w:line="120" w:lineRule="exact"/>
              <w:rPr>
                <w:szCs w:val="20"/>
              </w:rPr>
            </w:pPr>
          </w:p>
          <w:p w:rsidR="00B802F2" w:rsidRDefault="00B802F2" w:rsidP="00B802F2">
            <w:pPr>
              <w:rPr>
                <w:b/>
                <w:bCs/>
                <w:szCs w:val="20"/>
              </w:rPr>
            </w:pPr>
            <w:r>
              <w:rPr>
                <w:b/>
                <w:bCs/>
                <w:szCs w:val="20"/>
              </w:rPr>
              <w:t>Variable Label</w:t>
            </w:r>
          </w:p>
        </w:tc>
      </w:tr>
      <w:tr w:rsidR="00B802F2" w:rsidTr="00585572">
        <w:tc>
          <w:tcPr>
            <w:tcW w:w="1620" w:type="dxa"/>
          </w:tcPr>
          <w:p w:rsidR="00B802F2" w:rsidRDefault="00B802F2" w:rsidP="00585572">
            <w:pPr>
              <w:rPr>
                <w:caps/>
                <w:szCs w:val="20"/>
              </w:rPr>
            </w:pPr>
            <w:r>
              <w:rPr>
                <w:caps/>
                <w:szCs w:val="20"/>
              </w:rPr>
              <w:t>YEar</w:t>
            </w:r>
          </w:p>
        </w:tc>
        <w:tc>
          <w:tcPr>
            <w:tcW w:w="4860" w:type="dxa"/>
          </w:tcPr>
          <w:p w:rsidR="00B802F2" w:rsidRDefault="00B802F2" w:rsidP="00585572">
            <w:pPr>
              <w:rPr>
                <w:szCs w:val="20"/>
              </w:rPr>
            </w:pPr>
          </w:p>
        </w:tc>
      </w:tr>
      <w:tr w:rsidR="00B802F2" w:rsidTr="00585572">
        <w:tc>
          <w:tcPr>
            <w:tcW w:w="1620" w:type="dxa"/>
          </w:tcPr>
          <w:p w:rsidR="00B802F2" w:rsidRDefault="00B802F2" w:rsidP="00585572">
            <w:pPr>
              <w:rPr>
                <w:caps/>
                <w:szCs w:val="20"/>
              </w:rPr>
            </w:pPr>
            <w:r>
              <w:rPr>
                <w:caps/>
                <w:szCs w:val="20"/>
              </w:rPr>
              <w:t>MARIJ</w:t>
            </w:r>
          </w:p>
        </w:tc>
        <w:tc>
          <w:tcPr>
            <w:tcW w:w="4860" w:type="dxa"/>
          </w:tcPr>
          <w:p w:rsidR="00B802F2" w:rsidRDefault="00B802F2" w:rsidP="00585572">
            <w:pPr>
              <w:rPr>
                <w:szCs w:val="20"/>
              </w:rPr>
            </w:pPr>
            <w:r>
              <w:t>Percentage of twelfth graders who reported that they have ever used marijuana</w:t>
            </w:r>
          </w:p>
        </w:tc>
      </w:tr>
    </w:tbl>
    <w:p w:rsidR="00B802F2" w:rsidRDefault="00B802F2" w:rsidP="00B802F2">
      <w:pPr>
        <w:rPr>
          <w:szCs w:val="20"/>
        </w:rPr>
      </w:pPr>
    </w:p>
    <w:p w:rsidR="006A6EF0" w:rsidRPr="006A6EF0" w:rsidRDefault="00BF7D0A" w:rsidP="00BF7D0A">
      <w:pPr>
        <w:rPr>
          <w:b/>
        </w:rPr>
      </w:pPr>
      <w:r>
        <w:rPr>
          <w:b/>
        </w:rPr>
        <w:t>NELS</w:t>
      </w:r>
      <w:r w:rsidR="00CE4E98">
        <w:rPr>
          <w:b/>
        </w:rPr>
        <w:br/>
      </w:r>
    </w:p>
    <w:p w:rsidR="006A6EF0" w:rsidRPr="00074139" w:rsidRDefault="006A6EF0" w:rsidP="00BF7D0A">
      <w:r w:rsidRPr="00074139">
        <w:t xml:space="preserve">In response to pressure from federal and state agencies to monitor school effectiveness in the </w:t>
      </w:r>
      <w:smartTag w:uri="urn:schemas-microsoft-com:office:smarttags" w:element="place">
        <w:smartTag w:uri="urn:schemas-microsoft-com:office:smarttags" w:element="country-region">
          <w:r w:rsidRPr="00074139">
            <w:t>United States</w:t>
          </w:r>
        </w:smartTag>
      </w:smartTag>
      <w:r w:rsidRPr="00074139">
        <w:t xml:space="preserve">, the National Center of Education Statistics (NCES) of the U.S. Department of Education conducted a survey in the spring of 1988. The participants consisted of a nationally representative sample of approximately 25,000 eighth graders to measure achievement outcomes in four core subject areas (English, history, mathematics, and science), in addition to personal, familial, social, institutional, and cultural factors that might relate to these outcomes. Details on the design and initial analysis of this survey may be referenced in Horn, </w:t>
      </w:r>
      <w:proofErr w:type="spellStart"/>
      <w:r w:rsidRPr="00074139">
        <w:t>Hafner</w:t>
      </w:r>
      <w:proofErr w:type="spellEnd"/>
      <w:r w:rsidRPr="00074139">
        <w:t>, and Owings (1992). A follow-up of these students was conducted during tenth grade in the spring of 1990; a second follow-up was conducted during the twelfth grade in the spring of 1992; and, finally, a third follow-up was conducted in the spring of 1994.</w:t>
      </w:r>
    </w:p>
    <w:p w:rsidR="00BF7D0A" w:rsidRDefault="00BF7D0A" w:rsidP="00BF7D0A"/>
    <w:p w:rsidR="006A6EF0" w:rsidRDefault="006A6EF0" w:rsidP="00BF7D0A">
      <w:r w:rsidRPr="00074139">
        <w:t xml:space="preserve">For this book, we have selected a sub-sample of 500 cases and 50 variables. The cases were sampled randomly from the approximately 5,000 students who responded to all four administrations of the survey, who were always at grade level (neither repeated nor skipped a grade) and who pursued some form of post-secondary education. The particular </w:t>
      </w:r>
      <w:r w:rsidRPr="00074139">
        <w:lastRenderedPageBreak/>
        <w:t>variables were selected to explore the relationships between student and home background variables, self-concept, educational and income aspirations, academic motivation, risk-taking behavior, and academic achievement.</w:t>
      </w:r>
    </w:p>
    <w:p w:rsidR="00BF7D0A" w:rsidRPr="00074139" w:rsidRDefault="00BF7D0A" w:rsidP="00BF7D0A"/>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0"/>
        <w:gridCol w:w="3270"/>
        <w:gridCol w:w="3708"/>
      </w:tblGrid>
      <w:tr w:rsidR="00585572" w:rsidTr="003B27C1">
        <w:tc>
          <w:tcPr>
            <w:tcW w:w="1302" w:type="dxa"/>
          </w:tcPr>
          <w:p w:rsidR="00585572" w:rsidRDefault="00585572" w:rsidP="00585572">
            <w:pPr>
              <w:spacing w:line="120" w:lineRule="exact"/>
              <w:rPr>
                <w:szCs w:val="20"/>
              </w:rPr>
            </w:pPr>
          </w:p>
          <w:p w:rsidR="00585572" w:rsidRDefault="00585572" w:rsidP="00585572">
            <w:pPr>
              <w:spacing w:after="58"/>
              <w:rPr>
                <w:szCs w:val="20"/>
              </w:rPr>
            </w:pPr>
            <w:r>
              <w:rPr>
                <w:b/>
                <w:bCs/>
                <w:szCs w:val="20"/>
              </w:rPr>
              <w:t>Variable Name</w:t>
            </w:r>
          </w:p>
        </w:tc>
        <w:tc>
          <w:tcPr>
            <w:tcW w:w="3401" w:type="dxa"/>
          </w:tcPr>
          <w:p w:rsidR="00585572" w:rsidRDefault="00585572" w:rsidP="00585572">
            <w:pPr>
              <w:spacing w:line="120" w:lineRule="exact"/>
              <w:rPr>
                <w:szCs w:val="20"/>
              </w:rPr>
            </w:pPr>
          </w:p>
          <w:p w:rsidR="00585572" w:rsidRDefault="00585572" w:rsidP="00585572">
            <w:pPr>
              <w:spacing w:after="58"/>
              <w:rPr>
                <w:b/>
                <w:bCs/>
                <w:szCs w:val="20"/>
              </w:rPr>
            </w:pPr>
            <w:r>
              <w:rPr>
                <w:b/>
                <w:bCs/>
                <w:szCs w:val="20"/>
              </w:rPr>
              <w:t>Variable Label</w:t>
            </w:r>
          </w:p>
        </w:tc>
        <w:tc>
          <w:tcPr>
            <w:tcW w:w="3865" w:type="dxa"/>
          </w:tcPr>
          <w:p w:rsidR="00585572" w:rsidRDefault="00585572" w:rsidP="00585572">
            <w:pPr>
              <w:spacing w:line="120" w:lineRule="exact"/>
              <w:rPr>
                <w:b/>
                <w:bCs/>
                <w:szCs w:val="20"/>
              </w:rPr>
            </w:pPr>
          </w:p>
          <w:p w:rsidR="00585572" w:rsidRDefault="00585572" w:rsidP="00585572">
            <w:pPr>
              <w:spacing w:after="58"/>
              <w:rPr>
                <w:b/>
                <w:bCs/>
                <w:szCs w:val="20"/>
              </w:rPr>
            </w:pPr>
            <w:r>
              <w:rPr>
                <w:b/>
                <w:bCs/>
                <w:szCs w:val="20"/>
              </w:rPr>
              <w:t>Additional Description</w:t>
            </w:r>
          </w:p>
        </w:tc>
      </w:tr>
      <w:tr w:rsidR="00585572" w:rsidTr="003B27C1">
        <w:tc>
          <w:tcPr>
            <w:tcW w:w="1302" w:type="dxa"/>
          </w:tcPr>
          <w:p w:rsidR="00585572" w:rsidRDefault="00585572" w:rsidP="00585572">
            <w:pPr>
              <w:rPr>
                <w:caps/>
                <w:szCs w:val="20"/>
              </w:rPr>
            </w:pPr>
            <w:r>
              <w:rPr>
                <w:caps/>
                <w:szCs w:val="20"/>
              </w:rPr>
              <w:t>absent12</w:t>
            </w:r>
          </w:p>
        </w:tc>
        <w:tc>
          <w:tcPr>
            <w:tcW w:w="3401" w:type="dxa"/>
          </w:tcPr>
          <w:p w:rsidR="00585572" w:rsidRDefault="00585572" w:rsidP="00585572">
            <w:pPr>
              <w:rPr>
                <w:szCs w:val="20"/>
              </w:rPr>
            </w:pPr>
            <w:r>
              <w:rPr>
                <w:szCs w:val="20"/>
              </w:rPr>
              <w:t>Number of Times Missed School</w:t>
            </w:r>
          </w:p>
        </w:tc>
        <w:tc>
          <w:tcPr>
            <w:tcW w:w="3865" w:type="dxa"/>
          </w:tcPr>
          <w:p w:rsidR="00585572" w:rsidRDefault="00585572" w:rsidP="00585572">
            <w:pPr>
              <w:autoSpaceDE w:val="0"/>
              <w:autoSpaceDN w:val="0"/>
              <w:adjustRightInd w:val="0"/>
              <w:rPr>
                <w:color w:val="000000"/>
                <w:szCs w:val="20"/>
              </w:rPr>
            </w:pPr>
            <w:r>
              <w:rPr>
                <w:color w:val="000000"/>
                <w:szCs w:val="20"/>
              </w:rPr>
              <w:t>0 = Never; 1 = 1-2 Times; 2 = 3-6 Times; 3 = 7-9 Times; 4 = 10-15 Times; 5 = Over 15 Times</w:t>
            </w:r>
            <w:r>
              <w:rPr>
                <w:rFonts w:ascii="Courier New" w:hAnsi="Courier New" w:cs="Courier New"/>
                <w:color w:val="000000"/>
                <w:sz w:val="20"/>
                <w:szCs w:val="20"/>
              </w:rPr>
              <w:t xml:space="preserve">             </w:t>
            </w:r>
          </w:p>
          <w:p w:rsidR="00585572" w:rsidRDefault="00585572" w:rsidP="00585572">
            <w:pPr>
              <w:rPr>
                <w:b/>
                <w:szCs w:val="20"/>
              </w:rPr>
            </w:pPr>
          </w:p>
        </w:tc>
      </w:tr>
      <w:tr w:rsidR="00585572" w:rsidTr="003B27C1">
        <w:tc>
          <w:tcPr>
            <w:tcW w:w="1302" w:type="dxa"/>
          </w:tcPr>
          <w:p w:rsidR="00585572" w:rsidRDefault="00585572" w:rsidP="00585572">
            <w:pPr>
              <w:rPr>
                <w:caps/>
                <w:szCs w:val="20"/>
              </w:rPr>
            </w:pPr>
            <w:r>
              <w:rPr>
                <w:caps/>
                <w:szCs w:val="20"/>
              </w:rPr>
              <w:t>achmat08</w:t>
            </w:r>
          </w:p>
        </w:tc>
        <w:tc>
          <w:tcPr>
            <w:tcW w:w="3401" w:type="dxa"/>
          </w:tcPr>
          <w:p w:rsidR="00585572" w:rsidRDefault="00585572" w:rsidP="00585572">
            <w:pPr>
              <w:rPr>
                <w:szCs w:val="20"/>
              </w:rPr>
            </w:pPr>
            <w:r>
              <w:rPr>
                <w:szCs w:val="20"/>
              </w:rPr>
              <w:t>Math Achievement</w:t>
            </w:r>
            <w:r w:rsidR="006E51A5">
              <w:rPr>
                <w:szCs w:val="20"/>
              </w:rPr>
              <w:t xml:space="preserve"> in Eighth Grade</w:t>
            </w:r>
          </w:p>
        </w:tc>
        <w:tc>
          <w:tcPr>
            <w:tcW w:w="3865" w:type="dxa"/>
          </w:tcPr>
          <w:p w:rsidR="00585572" w:rsidRDefault="00585572" w:rsidP="00585572">
            <w:pPr>
              <w:rPr>
                <w:bCs/>
                <w:szCs w:val="20"/>
              </w:rPr>
            </w:pPr>
            <w:r>
              <w:rPr>
                <w:bCs/>
                <w:szCs w:val="20"/>
              </w:rPr>
              <w:t>Similar to ACHRDG08</w:t>
            </w:r>
          </w:p>
        </w:tc>
      </w:tr>
      <w:tr w:rsidR="00585572" w:rsidTr="003B27C1">
        <w:tc>
          <w:tcPr>
            <w:tcW w:w="1302" w:type="dxa"/>
          </w:tcPr>
          <w:p w:rsidR="00585572" w:rsidRDefault="00585572" w:rsidP="00585572">
            <w:pPr>
              <w:rPr>
                <w:caps/>
                <w:szCs w:val="20"/>
              </w:rPr>
            </w:pPr>
            <w:r>
              <w:rPr>
                <w:caps/>
                <w:szCs w:val="20"/>
              </w:rPr>
              <w:t>achmat10</w:t>
            </w:r>
          </w:p>
        </w:tc>
        <w:tc>
          <w:tcPr>
            <w:tcW w:w="3401" w:type="dxa"/>
          </w:tcPr>
          <w:p w:rsidR="00585572" w:rsidRDefault="00585572" w:rsidP="00585572">
            <w:pPr>
              <w:rPr>
                <w:szCs w:val="20"/>
              </w:rPr>
            </w:pPr>
            <w:r>
              <w:rPr>
                <w:szCs w:val="20"/>
              </w:rPr>
              <w:t>Math Achievement</w:t>
            </w:r>
            <w:r w:rsidR="006E51A5">
              <w:rPr>
                <w:szCs w:val="20"/>
              </w:rPr>
              <w:t xml:space="preserve"> in Tenth Grade</w:t>
            </w:r>
          </w:p>
        </w:tc>
        <w:tc>
          <w:tcPr>
            <w:tcW w:w="3865" w:type="dxa"/>
          </w:tcPr>
          <w:p w:rsidR="00585572" w:rsidRDefault="00585572" w:rsidP="00585572">
            <w:pPr>
              <w:rPr>
                <w:bCs/>
                <w:szCs w:val="20"/>
              </w:rPr>
            </w:pPr>
            <w:r>
              <w:rPr>
                <w:bCs/>
                <w:szCs w:val="20"/>
              </w:rPr>
              <w:t>Similar to ACHRDG08</w:t>
            </w:r>
          </w:p>
        </w:tc>
      </w:tr>
      <w:tr w:rsidR="00585572" w:rsidTr="003B27C1">
        <w:tc>
          <w:tcPr>
            <w:tcW w:w="1302" w:type="dxa"/>
          </w:tcPr>
          <w:p w:rsidR="00585572" w:rsidRDefault="00585572" w:rsidP="00585572">
            <w:pPr>
              <w:rPr>
                <w:caps/>
                <w:szCs w:val="20"/>
              </w:rPr>
            </w:pPr>
            <w:r>
              <w:rPr>
                <w:caps/>
                <w:szCs w:val="20"/>
              </w:rPr>
              <w:t>achmat12</w:t>
            </w:r>
          </w:p>
        </w:tc>
        <w:tc>
          <w:tcPr>
            <w:tcW w:w="3401" w:type="dxa"/>
          </w:tcPr>
          <w:p w:rsidR="00585572" w:rsidRDefault="00585572" w:rsidP="00585572">
            <w:pPr>
              <w:rPr>
                <w:szCs w:val="20"/>
              </w:rPr>
            </w:pPr>
            <w:r>
              <w:rPr>
                <w:szCs w:val="20"/>
              </w:rPr>
              <w:t>Math Achievement</w:t>
            </w:r>
            <w:r w:rsidR="006E51A5">
              <w:rPr>
                <w:szCs w:val="20"/>
              </w:rPr>
              <w:t xml:space="preserve"> in Twelfth Grade</w:t>
            </w:r>
          </w:p>
        </w:tc>
        <w:tc>
          <w:tcPr>
            <w:tcW w:w="3865" w:type="dxa"/>
          </w:tcPr>
          <w:p w:rsidR="00585572" w:rsidRDefault="00585572" w:rsidP="00585572">
            <w:pPr>
              <w:rPr>
                <w:bCs/>
                <w:szCs w:val="20"/>
              </w:rPr>
            </w:pPr>
            <w:r>
              <w:rPr>
                <w:bCs/>
                <w:szCs w:val="20"/>
              </w:rPr>
              <w:t>Similar to ACHRDG08</w:t>
            </w:r>
          </w:p>
        </w:tc>
      </w:tr>
      <w:tr w:rsidR="00585572" w:rsidTr="003B27C1">
        <w:tc>
          <w:tcPr>
            <w:tcW w:w="1302" w:type="dxa"/>
          </w:tcPr>
          <w:p w:rsidR="00585572" w:rsidRDefault="00585572" w:rsidP="00585572">
            <w:pPr>
              <w:rPr>
                <w:caps/>
                <w:szCs w:val="20"/>
              </w:rPr>
            </w:pPr>
            <w:r>
              <w:rPr>
                <w:caps/>
                <w:szCs w:val="20"/>
              </w:rPr>
              <w:t>achrdg08</w:t>
            </w:r>
          </w:p>
        </w:tc>
        <w:tc>
          <w:tcPr>
            <w:tcW w:w="3401" w:type="dxa"/>
          </w:tcPr>
          <w:p w:rsidR="00585572" w:rsidRDefault="00585572" w:rsidP="00585572">
            <w:pPr>
              <w:rPr>
                <w:szCs w:val="20"/>
              </w:rPr>
            </w:pPr>
            <w:r>
              <w:rPr>
                <w:szCs w:val="20"/>
              </w:rPr>
              <w:t>Reading Achievement</w:t>
            </w:r>
            <w:r w:rsidR="006E51A5">
              <w:rPr>
                <w:szCs w:val="20"/>
              </w:rPr>
              <w:t xml:space="preserve"> in Eighth Grade</w:t>
            </w:r>
          </w:p>
        </w:tc>
        <w:tc>
          <w:tcPr>
            <w:tcW w:w="3865" w:type="dxa"/>
          </w:tcPr>
          <w:p w:rsidR="00585572" w:rsidRDefault="00585572" w:rsidP="00585572">
            <w:pPr>
              <w:rPr>
                <w:bCs/>
                <w:szCs w:val="20"/>
              </w:rPr>
            </w:pPr>
            <w:r>
              <w:rPr>
                <w:bCs/>
              </w:rPr>
              <w:t>Gives a score for the student’s performance in eighth grade on a standardized test of reading achievement.  Actual values range from 36.61 to 77.2, from low to high achievement.  99.98 = Missing; 99.99 = Missing</w:t>
            </w:r>
          </w:p>
        </w:tc>
      </w:tr>
      <w:tr w:rsidR="00585572" w:rsidTr="003B27C1">
        <w:tc>
          <w:tcPr>
            <w:tcW w:w="1302" w:type="dxa"/>
          </w:tcPr>
          <w:p w:rsidR="00585572" w:rsidRDefault="00585572" w:rsidP="00585572">
            <w:pPr>
              <w:rPr>
                <w:caps/>
                <w:szCs w:val="20"/>
              </w:rPr>
            </w:pPr>
            <w:r>
              <w:rPr>
                <w:caps/>
                <w:szCs w:val="20"/>
              </w:rPr>
              <w:t>achrdg10</w:t>
            </w:r>
          </w:p>
        </w:tc>
        <w:tc>
          <w:tcPr>
            <w:tcW w:w="3401" w:type="dxa"/>
          </w:tcPr>
          <w:p w:rsidR="00585572" w:rsidRDefault="00585572" w:rsidP="00585572">
            <w:pPr>
              <w:rPr>
                <w:szCs w:val="20"/>
              </w:rPr>
            </w:pPr>
            <w:r>
              <w:rPr>
                <w:szCs w:val="20"/>
              </w:rPr>
              <w:t>Reading Achievement</w:t>
            </w:r>
            <w:r w:rsidR="006E51A5">
              <w:rPr>
                <w:szCs w:val="20"/>
              </w:rPr>
              <w:t xml:space="preserve"> in Tenth Grade</w:t>
            </w:r>
          </w:p>
        </w:tc>
        <w:tc>
          <w:tcPr>
            <w:tcW w:w="3865" w:type="dxa"/>
          </w:tcPr>
          <w:p w:rsidR="00585572" w:rsidRDefault="00585572" w:rsidP="00585572">
            <w:pPr>
              <w:rPr>
                <w:bCs/>
                <w:szCs w:val="20"/>
              </w:rPr>
            </w:pPr>
            <w:r>
              <w:rPr>
                <w:bCs/>
                <w:szCs w:val="20"/>
              </w:rPr>
              <w:t>Similar to ACHRDG08</w:t>
            </w:r>
          </w:p>
        </w:tc>
      </w:tr>
      <w:tr w:rsidR="00585572" w:rsidTr="003B27C1">
        <w:tc>
          <w:tcPr>
            <w:tcW w:w="1302" w:type="dxa"/>
          </w:tcPr>
          <w:p w:rsidR="00585572" w:rsidRDefault="00585572" w:rsidP="00585572">
            <w:pPr>
              <w:rPr>
                <w:caps/>
                <w:szCs w:val="20"/>
              </w:rPr>
            </w:pPr>
            <w:r>
              <w:rPr>
                <w:caps/>
                <w:szCs w:val="20"/>
              </w:rPr>
              <w:t>achrdg12</w:t>
            </w:r>
          </w:p>
        </w:tc>
        <w:tc>
          <w:tcPr>
            <w:tcW w:w="3401" w:type="dxa"/>
          </w:tcPr>
          <w:p w:rsidR="00585572" w:rsidRDefault="00585572" w:rsidP="00585572">
            <w:pPr>
              <w:rPr>
                <w:szCs w:val="20"/>
              </w:rPr>
            </w:pPr>
            <w:r>
              <w:rPr>
                <w:szCs w:val="20"/>
              </w:rPr>
              <w:t>Reading Achievement</w:t>
            </w:r>
            <w:r w:rsidR="006E51A5">
              <w:rPr>
                <w:szCs w:val="20"/>
              </w:rPr>
              <w:t xml:space="preserve"> in Twelfth Grade</w:t>
            </w:r>
          </w:p>
        </w:tc>
        <w:tc>
          <w:tcPr>
            <w:tcW w:w="3865" w:type="dxa"/>
          </w:tcPr>
          <w:p w:rsidR="00585572" w:rsidRDefault="00585572" w:rsidP="00585572">
            <w:pPr>
              <w:rPr>
                <w:bCs/>
                <w:szCs w:val="20"/>
              </w:rPr>
            </w:pPr>
            <w:r>
              <w:rPr>
                <w:bCs/>
                <w:szCs w:val="20"/>
              </w:rPr>
              <w:t>Similar to ACHRDG08</w:t>
            </w:r>
          </w:p>
        </w:tc>
      </w:tr>
      <w:tr w:rsidR="00585572" w:rsidTr="003B27C1">
        <w:tc>
          <w:tcPr>
            <w:tcW w:w="1302" w:type="dxa"/>
          </w:tcPr>
          <w:p w:rsidR="00585572" w:rsidRDefault="00585572" w:rsidP="00585572">
            <w:pPr>
              <w:rPr>
                <w:caps/>
                <w:szCs w:val="20"/>
              </w:rPr>
            </w:pPr>
            <w:r>
              <w:rPr>
                <w:caps/>
                <w:szCs w:val="20"/>
              </w:rPr>
              <w:t>achsci08</w:t>
            </w:r>
          </w:p>
        </w:tc>
        <w:tc>
          <w:tcPr>
            <w:tcW w:w="3401" w:type="dxa"/>
          </w:tcPr>
          <w:p w:rsidR="00585572" w:rsidRDefault="00585572" w:rsidP="00585572">
            <w:pPr>
              <w:rPr>
                <w:szCs w:val="20"/>
              </w:rPr>
            </w:pPr>
            <w:r>
              <w:rPr>
                <w:szCs w:val="20"/>
              </w:rPr>
              <w:t>Science Achievement</w:t>
            </w:r>
            <w:r w:rsidR="006E51A5">
              <w:rPr>
                <w:szCs w:val="20"/>
              </w:rPr>
              <w:t xml:space="preserve"> in Eighth Grade</w:t>
            </w:r>
          </w:p>
        </w:tc>
        <w:tc>
          <w:tcPr>
            <w:tcW w:w="3865" w:type="dxa"/>
          </w:tcPr>
          <w:p w:rsidR="00585572" w:rsidRDefault="00585572" w:rsidP="00585572">
            <w:pPr>
              <w:rPr>
                <w:bCs/>
                <w:szCs w:val="20"/>
              </w:rPr>
            </w:pPr>
            <w:r>
              <w:rPr>
                <w:bCs/>
                <w:szCs w:val="20"/>
              </w:rPr>
              <w:t>Similar to ACHRDG08</w:t>
            </w:r>
          </w:p>
        </w:tc>
      </w:tr>
      <w:tr w:rsidR="00585572" w:rsidTr="003B27C1">
        <w:tc>
          <w:tcPr>
            <w:tcW w:w="1302" w:type="dxa"/>
          </w:tcPr>
          <w:p w:rsidR="00585572" w:rsidRDefault="00585572" w:rsidP="00585572">
            <w:pPr>
              <w:rPr>
                <w:caps/>
                <w:szCs w:val="20"/>
              </w:rPr>
            </w:pPr>
            <w:r>
              <w:rPr>
                <w:caps/>
                <w:szCs w:val="20"/>
              </w:rPr>
              <w:t>achsci10</w:t>
            </w:r>
          </w:p>
        </w:tc>
        <w:tc>
          <w:tcPr>
            <w:tcW w:w="3401" w:type="dxa"/>
          </w:tcPr>
          <w:p w:rsidR="00585572" w:rsidRDefault="00585572" w:rsidP="00585572">
            <w:pPr>
              <w:rPr>
                <w:szCs w:val="20"/>
              </w:rPr>
            </w:pPr>
            <w:r>
              <w:rPr>
                <w:szCs w:val="20"/>
              </w:rPr>
              <w:t>Science Achievement</w:t>
            </w:r>
            <w:r w:rsidR="006E51A5">
              <w:rPr>
                <w:szCs w:val="20"/>
              </w:rPr>
              <w:t xml:space="preserve"> in Tenth Grade</w:t>
            </w:r>
          </w:p>
        </w:tc>
        <w:tc>
          <w:tcPr>
            <w:tcW w:w="3865" w:type="dxa"/>
          </w:tcPr>
          <w:p w:rsidR="00585572" w:rsidRDefault="00585572" w:rsidP="00585572">
            <w:pPr>
              <w:rPr>
                <w:bCs/>
                <w:szCs w:val="20"/>
              </w:rPr>
            </w:pPr>
            <w:r>
              <w:rPr>
                <w:bCs/>
                <w:szCs w:val="20"/>
              </w:rPr>
              <w:t>Similar to ACHRDG08</w:t>
            </w:r>
          </w:p>
        </w:tc>
      </w:tr>
      <w:tr w:rsidR="00585572" w:rsidTr="003B27C1">
        <w:tc>
          <w:tcPr>
            <w:tcW w:w="1302" w:type="dxa"/>
          </w:tcPr>
          <w:p w:rsidR="00585572" w:rsidRDefault="00585572" w:rsidP="00585572">
            <w:pPr>
              <w:rPr>
                <w:caps/>
                <w:szCs w:val="20"/>
              </w:rPr>
            </w:pPr>
            <w:r>
              <w:rPr>
                <w:caps/>
                <w:szCs w:val="20"/>
              </w:rPr>
              <w:t>achsci12</w:t>
            </w:r>
          </w:p>
        </w:tc>
        <w:tc>
          <w:tcPr>
            <w:tcW w:w="3401" w:type="dxa"/>
          </w:tcPr>
          <w:p w:rsidR="00585572" w:rsidRDefault="00585572" w:rsidP="00585572">
            <w:pPr>
              <w:rPr>
                <w:szCs w:val="20"/>
              </w:rPr>
            </w:pPr>
            <w:r>
              <w:rPr>
                <w:szCs w:val="20"/>
              </w:rPr>
              <w:t>Science Achievement</w:t>
            </w:r>
            <w:r w:rsidR="00476960">
              <w:rPr>
                <w:szCs w:val="20"/>
              </w:rPr>
              <w:t xml:space="preserve"> in Twelfth Grade</w:t>
            </w:r>
          </w:p>
        </w:tc>
        <w:tc>
          <w:tcPr>
            <w:tcW w:w="3865" w:type="dxa"/>
          </w:tcPr>
          <w:p w:rsidR="00585572" w:rsidRDefault="00585572" w:rsidP="00585572">
            <w:pPr>
              <w:rPr>
                <w:bCs/>
                <w:szCs w:val="20"/>
              </w:rPr>
            </w:pPr>
            <w:r>
              <w:rPr>
                <w:bCs/>
                <w:szCs w:val="20"/>
              </w:rPr>
              <w:t>Similar to ACHRDG08</w:t>
            </w:r>
          </w:p>
        </w:tc>
      </w:tr>
      <w:tr w:rsidR="00585572" w:rsidTr="003B27C1">
        <w:tc>
          <w:tcPr>
            <w:tcW w:w="1302" w:type="dxa"/>
          </w:tcPr>
          <w:p w:rsidR="00585572" w:rsidRDefault="00585572" w:rsidP="00585572">
            <w:pPr>
              <w:rPr>
                <w:caps/>
                <w:szCs w:val="20"/>
              </w:rPr>
            </w:pPr>
            <w:r>
              <w:rPr>
                <w:caps/>
                <w:szCs w:val="20"/>
              </w:rPr>
              <w:t>achsls08</w:t>
            </w:r>
          </w:p>
        </w:tc>
        <w:tc>
          <w:tcPr>
            <w:tcW w:w="3401" w:type="dxa"/>
          </w:tcPr>
          <w:p w:rsidR="00585572" w:rsidRDefault="00585572" w:rsidP="00585572">
            <w:pPr>
              <w:rPr>
                <w:szCs w:val="20"/>
              </w:rPr>
            </w:pPr>
            <w:r>
              <w:rPr>
                <w:szCs w:val="20"/>
              </w:rPr>
              <w:t>Social Studies Achievement</w:t>
            </w:r>
            <w:r w:rsidR="00476960">
              <w:rPr>
                <w:szCs w:val="20"/>
              </w:rPr>
              <w:t xml:space="preserve"> in Eighth Grade</w:t>
            </w:r>
          </w:p>
        </w:tc>
        <w:tc>
          <w:tcPr>
            <w:tcW w:w="3865" w:type="dxa"/>
          </w:tcPr>
          <w:p w:rsidR="00585572" w:rsidRDefault="00585572" w:rsidP="00585572">
            <w:pPr>
              <w:rPr>
                <w:bCs/>
                <w:szCs w:val="20"/>
              </w:rPr>
            </w:pPr>
            <w:r>
              <w:rPr>
                <w:bCs/>
                <w:szCs w:val="20"/>
              </w:rPr>
              <w:t>Similar to ACHRDG08</w:t>
            </w:r>
          </w:p>
        </w:tc>
      </w:tr>
      <w:tr w:rsidR="00585572" w:rsidTr="003B27C1">
        <w:tc>
          <w:tcPr>
            <w:tcW w:w="1302" w:type="dxa"/>
          </w:tcPr>
          <w:p w:rsidR="00585572" w:rsidRDefault="00585572" w:rsidP="00585572">
            <w:pPr>
              <w:rPr>
                <w:caps/>
                <w:szCs w:val="20"/>
              </w:rPr>
            </w:pPr>
            <w:r>
              <w:rPr>
                <w:caps/>
                <w:szCs w:val="20"/>
              </w:rPr>
              <w:t>achsls10</w:t>
            </w:r>
          </w:p>
        </w:tc>
        <w:tc>
          <w:tcPr>
            <w:tcW w:w="3401" w:type="dxa"/>
          </w:tcPr>
          <w:p w:rsidR="00585572" w:rsidRDefault="00585572" w:rsidP="00585572">
            <w:pPr>
              <w:rPr>
                <w:szCs w:val="20"/>
              </w:rPr>
            </w:pPr>
            <w:r>
              <w:rPr>
                <w:szCs w:val="20"/>
              </w:rPr>
              <w:t>Social Studies Achievement</w:t>
            </w:r>
            <w:r w:rsidR="00476960">
              <w:rPr>
                <w:szCs w:val="20"/>
              </w:rPr>
              <w:t xml:space="preserve"> in Tenth Grade</w:t>
            </w:r>
          </w:p>
        </w:tc>
        <w:tc>
          <w:tcPr>
            <w:tcW w:w="3865" w:type="dxa"/>
          </w:tcPr>
          <w:p w:rsidR="00585572" w:rsidRDefault="00585572" w:rsidP="00585572">
            <w:pPr>
              <w:rPr>
                <w:bCs/>
                <w:szCs w:val="20"/>
              </w:rPr>
            </w:pPr>
            <w:r>
              <w:rPr>
                <w:bCs/>
                <w:szCs w:val="20"/>
              </w:rPr>
              <w:t>Similar to ACHRDG08</w:t>
            </w:r>
          </w:p>
        </w:tc>
      </w:tr>
      <w:tr w:rsidR="00585572" w:rsidTr="003B27C1">
        <w:tc>
          <w:tcPr>
            <w:tcW w:w="1302" w:type="dxa"/>
          </w:tcPr>
          <w:p w:rsidR="00585572" w:rsidRDefault="00585572" w:rsidP="00585572">
            <w:pPr>
              <w:rPr>
                <w:caps/>
                <w:szCs w:val="20"/>
              </w:rPr>
            </w:pPr>
            <w:r>
              <w:rPr>
                <w:caps/>
                <w:szCs w:val="20"/>
              </w:rPr>
              <w:t>achsls12</w:t>
            </w:r>
          </w:p>
        </w:tc>
        <w:tc>
          <w:tcPr>
            <w:tcW w:w="3401" w:type="dxa"/>
          </w:tcPr>
          <w:p w:rsidR="00585572" w:rsidRDefault="00585572" w:rsidP="00585572">
            <w:pPr>
              <w:rPr>
                <w:szCs w:val="20"/>
              </w:rPr>
            </w:pPr>
            <w:r>
              <w:rPr>
                <w:szCs w:val="20"/>
              </w:rPr>
              <w:t>Social Studies Achievement</w:t>
            </w:r>
            <w:r w:rsidR="00476960">
              <w:rPr>
                <w:szCs w:val="20"/>
              </w:rPr>
              <w:t xml:space="preserve"> in Twelfth Grade</w:t>
            </w:r>
          </w:p>
        </w:tc>
        <w:tc>
          <w:tcPr>
            <w:tcW w:w="3865" w:type="dxa"/>
          </w:tcPr>
          <w:p w:rsidR="00585572" w:rsidRDefault="00585572" w:rsidP="00585572">
            <w:pPr>
              <w:rPr>
                <w:bCs/>
                <w:szCs w:val="20"/>
              </w:rPr>
            </w:pPr>
            <w:r>
              <w:rPr>
                <w:bCs/>
                <w:szCs w:val="20"/>
              </w:rPr>
              <w:t>Similar to ACHRDG08</w:t>
            </w:r>
          </w:p>
        </w:tc>
      </w:tr>
      <w:tr w:rsidR="00585572" w:rsidTr="003B27C1">
        <w:tc>
          <w:tcPr>
            <w:tcW w:w="1302" w:type="dxa"/>
          </w:tcPr>
          <w:p w:rsidR="00585572" w:rsidRDefault="00585572" w:rsidP="00585572">
            <w:pPr>
              <w:rPr>
                <w:caps/>
                <w:szCs w:val="20"/>
              </w:rPr>
            </w:pPr>
            <w:r>
              <w:rPr>
                <w:caps/>
                <w:szCs w:val="20"/>
              </w:rPr>
              <w:t>advmath8</w:t>
            </w:r>
          </w:p>
        </w:tc>
        <w:tc>
          <w:tcPr>
            <w:tcW w:w="3401" w:type="dxa"/>
          </w:tcPr>
          <w:p w:rsidR="00585572" w:rsidRDefault="00585572" w:rsidP="00585572">
            <w:pPr>
              <w:rPr>
                <w:szCs w:val="20"/>
              </w:rPr>
            </w:pPr>
            <w:r>
              <w:rPr>
                <w:szCs w:val="20"/>
              </w:rPr>
              <w:t>Advanced Math Taken in Eighth Grade</w:t>
            </w:r>
          </w:p>
        </w:tc>
        <w:tc>
          <w:tcPr>
            <w:tcW w:w="3865" w:type="dxa"/>
          </w:tcPr>
          <w:p w:rsidR="00585572" w:rsidRDefault="00585572" w:rsidP="00585572">
            <w:pPr>
              <w:autoSpaceDE w:val="0"/>
              <w:autoSpaceDN w:val="0"/>
              <w:adjustRightInd w:val="0"/>
              <w:rPr>
                <w:b/>
                <w:szCs w:val="20"/>
              </w:rPr>
            </w:pPr>
            <w:r>
              <w:rPr>
                <w:color w:val="000000"/>
                <w:szCs w:val="20"/>
              </w:rPr>
              <w:t xml:space="preserve">0 = No; 1 = Yes; 8 = Missing </w:t>
            </w:r>
          </w:p>
        </w:tc>
      </w:tr>
      <w:tr w:rsidR="00585572" w:rsidTr="003B27C1">
        <w:tc>
          <w:tcPr>
            <w:tcW w:w="1302" w:type="dxa"/>
          </w:tcPr>
          <w:p w:rsidR="00585572" w:rsidRDefault="00585572" w:rsidP="00585572">
            <w:pPr>
              <w:rPr>
                <w:caps/>
                <w:szCs w:val="20"/>
              </w:rPr>
            </w:pPr>
            <w:r>
              <w:rPr>
                <w:caps/>
                <w:szCs w:val="20"/>
              </w:rPr>
              <w:t>alcbinge</w:t>
            </w:r>
          </w:p>
        </w:tc>
        <w:tc>
          <w:tcPr>
            <w:tcW w:w="3401" w:type="dxa"/>
          </w:tcPr>
          <w:p w:rsidR="00585572" w:rsidRDefault="00585572" w:rsidP="00585572">
            <w:pPr>
              <w:rPr>
                <w:szCs w:val="20"/>
              </w:rPr>
            </w:pPr>
            <w:r>
              <w:rPr>
                <w:szCs w:val="20"/>
              </w:rPr>
              <w:t>Binged on Alcohol Ever?</w:t>
            </w:r>
          </w:p>
        </w:tc>
        <w:tc>
          <w:tcPr>
            <w:tcW w:w="3865" w:type="dxa"/>
          </w:tcPr>
          <w:p w:rsidR="00585572" w:rsidRDefault="00585572" w:rsidP="00585572">
            <w:pPr>
              <w:rPr>
                <w:b/>
                <w:szCs w:val="20"/>
              </w:rPr>
            </w:pPr>
            <w:r>
              <w:rPr>
                <w:color w:val="000000"/>
                <w:szCs w:val="20"/>
              </w:rPr>
              <w:t>0 = Never; 1 = Yes</w:t>
            </w:r>
          </w:p>
        </w:tc>
      </w:tr>
      <w:tr w:rsidR="00585572" w:rsidTr="003B27C1">
        <w:tc>
          <w:tcPr>
            <w:tcW w:w="1302" w:type="dxa"/>
          </w:tcPr>
          <w:p w:rsidR="00585572" w:rsidRDefault="00585572" w:rsidP="00585572">
            <w:pPr>
              <w:rPr>
                <w:caps/>
                <w:szCs w:val="20"/>
              </w:rPr>
            </w:pPr>
            <w:r>
              <w:rPr>
                <w:caps/>
                <w:szCs w:val="20"/>
              </w:rPr>
              <w:t>algebra8</w:t>
            </w:r>
          </w:p>
        </w:tc>
        <w:tc>
          <w:tcPr>
            <w:tcW w:w="3401" w:type="dxa"/>
          </w:tcPr>
          <w:p w:rsidR="00585572" w:rsidRDefault="00585572" w:rsidP="00585572">
            <w:pPr>
              <w:rPr>
                <w:szCs w:val="20"/>
              </w:rPr>
            </w:pPr>
            <w:r>
              <w:rPr>
                <w:szCs w:val="20"/>
              </w:rPr>
              <w:t>Algebra Taken in Eighth Grade?</w:t>
            </w:r>
          </w:p>
        </w:tc>
        <w:tc>
          <w:tcPr>
            <w:tcW w:w="3865" w:type="dxa"/>
          </w:tcPr>
          <w:p w:rsidR="00585572" w:rsidRDefault="00585572" w:rsidP="00585572">
            <w:pPr>
              <w:rPr>
                <w:b/>
                <w:szCs w:val="20"/>
              </w:rPr>
            </w:pPr>
            <w:r>
              <w:rPr>
                <w:color w:val="000000"/>
                <w:szCs w:val="20"/>
              </w:rPr>
              <w:t>0 = No; 1 = Yes</w:t>
            </w:r>
          </w:p>
        </w:tc>
      </w:tr>
      <w:tr w:rsidR="00585572" w:rsidTr="003B27C1">
        <w:tc>
          <w:tcPr>
            <w:tcW w:w="1302" w:type="dxa"/>
          </w:tcPr>
          <w:p w:rsidR="00585572" w:rsidRDefault="00585572" w:rsidP="00585572">
            <w:pPr>
              <w:rPr>
                <w:caps/>
                <w:szCs w:val="20"/>
              </w:rPr>
            </w:pPr>
            <w:r>
              <w:rPr>
                <w:caps/>
                <w:szCs w:val="20"/>
              </w:rPr>
              <w:t>apoffer</w:t>
            </w:r>
          </w:p>
        </w:tc>
        <w:tc>
          <w:tcPr>
            <w:tcW w:w="3401" w:type="dxa"/>
          </w:tcPr>
          <w:p w:rsidR="00585572" w:rsidRDefault="00585572" w:rsidP="00585572">
            <w:pPr>
              <w:rPr>
                <w:szCs w:val="20"/>
              </w:rPr>
            </w:pPr>
            <w:r>
              <w:rPr>
                <w:szCs w:val="20"/>
              </w:rPr>
              <w:t xml:space="preserve">Number of Advanced </w:t>
            </w:r>
            <w:r>
              <w:rPr>
                <w:szCs w:val="20"/>
              </w:rPr>
              <w:lastRenderedPageBreak/>
              <w:t>Placement Courses Offered by School</w:t>
            </w:r>
          </w:p>
        </w:tc>
        <w:tc>
          <w:tcPr>
            <w:tcW w:w="3865" w:type="dxa"/>
          </w:tcPr>
          <w:p w:rsidR="00585572" w:rsidRDefault="00585572" w:rsidP="00585572">
            <w:pPr>
              <w:rPr>
                <w:bCs/>
                <w:szCs w:val="20"/>
              </w:rPr>
            </w:pPr>
            <w:r>
              <w:rPr>
                <w:bCs/>
                <w:szCs w:val="20"/>
              </w:rPr>
              <w:lastRenderedPageBreak/>
              <w:t>98 = Missing</w:t>
            </w:r>
          </w:p>
        </w:tc>
      </w:tr>
      <w:tr w:rsidR="00585572" w:rsidTr="003B27C1">
        <w:tc>
          <w:tcPr>
            <w:tcW w:w="1302" w:type="dxa"/>
          </w:tcPr>
          <w:p w:rsidR="00585572" w:rsidRDefault="00585572" w:rsidP="00585572">
            <w:pPr>
              <w:rPr>
                <w:caps/>
                <w:szCs w:val="20"/>
              </w:rPr>
            </w:pPr>
            <w:r>
              <w:rPr>
                <w:caps/>
                <w:szCs w:val="20"/>
              </w:rPr>
              <w:lastRenderedPageBreak/>
              <w:t>approg</w:t>
            </w:r>
          </w:p>
        </w:tc>
        <w:tc>
          <w:tcPr>
            <w:tcW w:w="3401" w:type="dxa"/>
          </w:tcPr>
          <w:p w:rsidR="00585572" w:rsidRDefault="00585572" w:rsidP="00585572">
            <w:pPr>
              <w:rPr>
                <w:szCs w:val="20"/>
              </w:rPr>
            </w:pPr>
            <w:r>
              <w:rPr>
                <w:szCs w:val="20"/>
              </w:rPr>
              <w:t>Advanced Placement Program Taken?</w:t>
            </w:r>
          </w:p>
        </w:tc>
        <w:tc>
          <w:tcPr>
            <w:tcW w:w="3865" w:type="dxa"/>
          </w:tcPr>
          <w:p w:rsidR="00585572" w:rsidRDefault="00585572" w:rsidP="00585572">
            <w:pPr>
              <w:rPr>
                <w:b/>
                <w:szCs w:val="20"/>
              </w:rPr>
            </w:pPr>
            <w:r>
              <w:rPr>
                <w:color w:val="000000"/>
                <w:szCs w:val="20"/>
              </w:rPr>
              <w:t>0 = No; 1 = Yes; 6 = Missing; 8 = Missing</w:t>
            </w:r>
          </w:p>
        </w:tc>
      </w:tr>
      <w:tr w:rsidR="00585572" w:rsidTr="003B27C1">
        <w:tc>
          <w:tcPr>
            <w:tcW w:w="1302" w:type="dxa"/>
          </w:tcPr>
          <w:p w:rsidR="00585572" w:rsidRDefault="00585572" w:rsidP="00585572">
            <w:pPr>
              <w:rPr>
                <w:caps/>
                <w:szCs w:val="20"/>
              </w:rPr>
            </w:pPr>
            <w:r>
              <w:rPr>
                <w:caps/>
                <w:szCs w:val="20"/>
              </w:rPr>
              <w:t>cigarett</w:t>
            </w:r>
          </w:p>
        </w:tc>
        <w:tc>
          <w:tcPr>
            <w:tcW w:w="3401" w:type="dxa"/>
          </w:tcPr>
          <w:p w:rsidR="00585572" w:rsidRDefault="00585572" w:rsidP="00585572">
            <w:pPr>
              <w:rPr>
                <w:szCs w:val="20"/>
              </w:rPr>
            </w:pPr>
            <w:r>
              <w:rPr>
                <w:szCs w:val="20"/>
              </w:rPr>
              <w:t>Smoked Cigarettes Ever?</w:t>
            </w:r>
          </w:p>
        </w:tc>
        <w:tc>
          <w:tcPr>
            <w:tcW w:w="3865" w:type="dxa"/>
          </w:tcPr>
          <w:p w:rsidR="00585572" w:rsidRDefault="00585572" w:rsidP="00585572">
            <w:pPr>
              <w:autoSpaceDE w:val="0"/>
              <w:autoSpaceDN w:val="0"/>
              <w:adjustRightInd w:val="0"/>
              <w:rPr>
                <w:color w:val="000000"/>
                <w:szCs w:val="20"/>
              </w:rPr>
            </w:pPr>
            <w:r>
              <w:rPr>
                <w:color w:val="000000"/>
                <w:szCs w:val="20"/>
              </w:rPr>
              <w:t>0 = Never; 1 = Yes</w:t>
            </w:r>
          </w:p>
          <w:p w:rsidR="00585572" w:rsidRDefault="00585572" w:rsidP="00585572">
            <w:pPr>
              <w:rPr>
                <w:b/>
                <w:szCs w:val="20"/>
              </w:rPr>
            </w:pPr>
          </w:p>
        </w:tc>
      </w:tr>
      <w:tr w:rsidR="00585572" w:rsidTr="003B27C1">
        <w:tc>
          <w:tcPr>
            <w:tcW w:w="1302" w:type="dxa"/>
          </w:tcPr>
          <w:p w:rsidR="00585572" w:rsidRDefault="00585572" w:rsidP="00585572">
            <w:pPr>
              <w:rPr>
                <w:caps/>
                <w:szCs w:val="20"/>
              </w:rPr>
            </w:pPr>
            <w:r>
              <w:rPr>
                <w:caps/>
                <w:szCs w:val="20"/>
              </w:rPr>
              <w:t>computer</w:t>
            </w:r>
          </w:p>
        </w:tc>
        <w:tc>
          <w:tcPr>
            <w:tcW w:w="3401" w:type="dxa"/>
          </w:tcPr>
          <w:p w:rsidR="00585572" w:rsidRDefault="00585572" w:rsidP="00585572">
            <w:pPr>
              <w:rPr>
                <w:szCs w:val="20"/>
              </w:rPr>
            </w:pPr>
            <w:r>
              <w:rPr>
                <w:szCs w:val="20"/>
              </w:rPr>
              <w:t>Computer Owned by Family in 8</w:t>
            </w:r>
            <w:r>
              <w:rPr>
                <w:szCs w:val="20"/>
                <w:vertAlign w:val="superscript"/>
              </w:rPr>
              <w:t>th</w:t>
            </w:r>
            <w:r>
              <w:rPr>
                <w:szCs w:val="20"/>
              </w:rPr>
              <w:t xml:space="preserve"> Grade?</w:t>
            </w:r>
          </w:p>
        </w:tc>
        <w:tc>
          <w:tcPr>
            <w:tcW w:w="3865" w:type="dxa"/>
          </w:tcPr>
          <w:p w:rsidR="00585572" w:rsidRDefault="00585572" w:rsidP="00585572">
            <w:pPr>
              <w:rPr>
                <w:b/>
                <w:szCs w:val="20"/>
              </w:rPr>
            </w:pPr>
            <w:r>
              <w:rPr>
                <w:color w:val="000000"/>
                <w:szCs w:val="20"/>
              </w:rPr>
              <w:t>0 = No; 1 = Yes</w:t>
            </w:r>
          </w:p>
        </w:tc>
      </w:tr>
      <w:tr w:rsidR="00585572" w:rsidTr="003B27C1">
        <w:tc>
          <w:tcPr>
            <w:tcW w:w="1302" w:type="dxa"/>
          </w:tcPr>
          <w:p w:rsidR="00585572" w:rsidRDefault="00585572" w:rsidP="00585572">
            <w:pPr>
              <w:rPr>
                <w:caps/>
                <w:szCs w:val="20"/>
              </w:rPr>
            </w:pPr>
            <w:r>
              <w:rPr>
                <w:caps/>
                <w:szCs w:val="20"/>
              </w:rPr>
              <w:t>cuts12</w:t>
            </w:r>
          </w:p>
        </w:tc>
        <w:tc>
          <w:tcPr>
            <w:tcW w:w="3401" w:type="dxa"/>
          </w:tcPr>
          <w:p w:rsidR="00585572" w:rsidRDefault="00585572" w:rsidP="00585572">
            <w:pPr>
              <w:rPr>
                <w:szCs w:val="20"/>
              </w:rPr>
            </w:pPr>
            <w:r>
              <w:rPr>
                <w:szCs w:val="20"/>
              </w:rPr>
              <w:t>Number of Times Skipped/Cut Classes in Twelfth Grade</w:t>
            </w:r>
          </w:p>
        </w:tc>
        <w:tc>
          <w:tcPr>
            <w:tcW w:w="3865" w:type="dxa"/>
          </w:tcPr>
          <w:p w:rsidR="00585572" w:rsidRDefault="00585572" w:rsidP="00585572">
            <w:pPr>
              <w:rPr>
                <w:b/>
                <w:szCs w:val="20"/>
              </w:rPr>
            </w:pPr>
            <w:r>
              <w:rPr>
                <w:color w:val="000000"/>
                <w:szCs w:val="20"/>
              </w:rPr>
              <w:t>0 = Never; 1 = 1-2 Times; 2 = 3-6 Times; 3 = 7-9 Times; 4 = 10-15 Times; 5 = Over 15 Times</w:t>
            </w:r>
          </w:p>
        </w:tc>
      </w:tr>
      <w:tr w:rsidR="00585572" w:rsidTr="003B27C1">
        <w:tc>
          <w:tcPr>
            <w:tcW w:w="1302" w:type="dxa"/>
          </w:tcPr>
          <w:p w:rsidR="00585572" w:rsidRDefault="00585572" w:rsidP="00585572">
            <w:pPr>
              <w:rPr>
                <w:caps/>
                <w:szCs w:val="20"/>
              </w:rPr>
            </w:pPr>
            <w:r>
              <w:rPr>
                <w:caps/>
                <w:szCs w:val="20"/>
              </w:rPr>
              <w:t>edexpect</w:t>
            </w:r>
          </w:p>
        </w:tc>
        <w:tc>
          <w:tcPr>
            <w:tcW w:w="3401" w:type="dxa"/>
          </w:tcPr>
          <w:p w:rsidR="00585572" w:rsidRDefault="00585572" w:rsidP="00585572">
            <w:pPr>
              <w:rPr>
                <w:szCs w:val="20"/>
              </w:rPr>
            </w:pPr>
            <w:r>
              <w:rPr>
                <w:szCs w:val="20"/>
              </w:rPr>
              <w:t>Highest level of education expected</w:t>
            </w:r>
          </w:p>
        </w:tc>
        <w:tc>
          <w:tcPr>
            <w:tcW w:w="3865" w:type="dxa"/>
          </w:tcPr>
          <w:p w:rsidR="00585572" w:rsidRDefault="00585572" w:rsidP="00585572">
            <w:pPr>
              <w:rPr>
                <w:b/>
                <w:szCs w:val="20"/>
              </w:rPr>
            </w:pPr>
            <w:r>
              <w:rPr>
                <w:color w:val="000000"/>
                <w:szCs w:val="20"/>
              </w:rPr>
              <w:t>1 = Less than College Degree; 2 = Bachelor's Degree; 3 = Master's Degree; 4 = Ph.D., MD, JD, etc.</w:t>
            </w:r>
          </w:p>
        </w:tc>
      </w:tr>
      <w:tr w:rsidR="00585572" w:rsidTr="003B27C1">
        <w:tc>
          <w:tcPr>
            <w:tcW w:w="1302" w:type="dxa"/>
          </w:tcPr>
          <w:p w:rsidR="00585572" w:rsidRDefault="00585572" w:rsidP="00585572">
            <w:pPr>
              <w:rPr>
                <w:caps/>
                <w:szCs w:val="20"/>
              </w:rPr>
            </w:pPr>
            <w:r>
              <w:rPr>
                <w:caps/>
                <w:szCs w:val="20"/>
              </w:rPr>
              <w:t>excurr12</w:t>
            </w:r>
          </w:p>
        </w:tc>
        <w:tc>
          <w:tcPr>
            <w:tcW w:w="3401" w:type="dxa"/>
          </w:tcPr>
          <w:p w:rsidR="00585572" w:rsidRDefault="00585572" w:rsidP="00585572">
            <w:pPr>
              <w:rPr>
                <w:szCs w:val="20"/>
              </w:rPr>
            </w:pPr>
            <w:r>
              <w:rPr>
                <w:szCs w:val="20"/>
              </w:rPr>
              <w:t>Time Spent Weekly on Extra-Curricular Activities in Twelfth Grade</w:t>
            </w:r>
          </w:p>
        </w:tc>
        <w:tc>
          <w:tcPr>
            <w:tcW w:w="3865" w:type="dxa"/>
          </w:tcPr>
          <w:p w:rsidR="00585572" w:rsidRDefault="00585572" w:rsidP="00585572">
            <w:pPr>
              <w:rPr>
                <w:b/>
                <w:szCs w:val="20"/>
              </w:rPr>
            </w:pPr>
            <w:r>
              <w:rPr>
                <w:color w:val="000000"/>
                <w:szCs w:val="20"/>
              </w:rPr>
              <w:t>0 = None; 1 = Less than 1 Hour; 2 = 1 - 4 Hours; 3 = 5 - 9 Hours; 4 = 10 - 14 Hours; 5 = 15 - 19 Hours; 6 = 20 - 24 Hours; 7 = 25 or More Hours</w:t>
            </w:r>
          </w:p>
        </w:tc>
      </w:tr>
      <w:tr w:rsidR="00585572" w:rsidTr="003B27C1">
        <w:tc>
          <w:tcPr>
            <w:tcW w:w="1302" w:type="dxa"/>
          </w:tcPr>
          <w:p w:rsidR="00585572" w:rsidRDefault="00585572" w:rsidP="00585572">
            <w:pPr>
              <w:rPr>
                <w:caps/>
                <w:szCs w:val="20"/>
              </w:rPr>
            </w:pPr>
            <w:r>
              <w:rPr>
                <w:caps/>
                <w:szCs w:val="20"/>
              </w:rPr>
              <w:t>expinc30</w:t>
            </w:r>
          </w:p>
        </w:tc>
        <w:tc>
          <w:tcPr>
            <w:tcW w:w="3401" w:type="dxa"/>
          </w:tcPr>
          <w:p w:rsidR="00585572" w:rsidRDefault="00585572" w:rsidP="00585572">
            <w:pPr>
              <w:rPr>
                <w:szCs w:val="20"/>
              </w:rPr>
            </w:pPr>
            <w:r>
              <w:rPr>
                <w:szCs w:val="20"/>
              </w:rPr>
              <w:t>Expected income at age 30</w:t>
            </w:r>
          </w:p>
        </w:tc>
        <w:tc>
          <w:tcPr>
            <w:tcW w:w="3865" w:type="dxa"/>
          </w:tcPr>
          <w:p w:rsidR="00585572" w:rsidRDefault="00585572" w:rsidP="00585572">
            <w:pPr>
              <w:rPr>
                <w:bCs/>
                <w:szCs w:val="20"/>
              </w:rPr>
            </w:pPr>
            <w:r>
              <w:rPr>
                <w:bCs/>
                <w:szCs w:val="20"/>
              </w:rPr>
              <w:t>-6 = Missing, -9 = Missing</w:t>
            </w:r>
          </w:p>
        </w:tc>
      </w:tr>
      <w:tr w:rsidR="00585572" w:rsidTr="003B27C1">
        <w:tc>
          <w:tcPr>
            <w:tcW w:w="1302" w:type="dxa"/>
          </w:tcPr>
          <w:p w:rsidR="00585572" w:rsidRDefault="00585572" w:rsidP="00585572">
            <w:pPr>
              <w:rPr>
                <w:caps/>
                <w:szCs w:val="20"/>
              </w:rPr>
            </w:pPr>
            <w:r>
              <w:rPr>
                <w:caps/>
                <w:szCs w:val="20"/>
              </w:rPr>
              <w:t>famsize</w:t>
            </w:r>
          </w:p>
        </w:tc>
        <w:tc>
          <w:tcPr>
            <w:tcW w:w="3401" w:type="dxa"/>
          </w:tcPr>
          <w:p w:rsidR="00585572" w:rsidRDefault="00585572" w:rsidP="00585572">
            <w:pPr>
              <w:rPr>
                <w:szCs w:val="20"/>
              </w:rPr>
            </w:pPr>
            <w:r>
              <w:rPr>
                <w:szCs w:val="20"/>
              </w:rPr>
              <w:t>Family Size</w:t>
            </w:r>
          </w:p>
        </w:tc>
        <w:tc>
          <w:tcPr>
            <w:tcW w:w="3865" w:type="dxa"/>
          </w:tcPr>
          <w:p w:rsidR="00585572" w:rsidRDefault="00585572" w:rsidP="00585572">
            <w:pPr>
              <w:rPr>
                <w:bCs/>
                <w:szCs w:val="20"/>
              </w:rPr>
            </w:pPr>
            <w:r>
              <w:rPr>
                <w:bCs/>
                <w:szCs w:val="20"/>
              </w:rPr>
              <w:t>98 = Missing</w:t>
            </w:r>
          </w:p>
        </w:tc>
      </w:tr>
      <w:tr w:rsidR="00585572" w:rsidTr="003B27C1">
        <w:tc>
          <w:tcPr>
            <w:tcW w:w="1302" w:type="dxa"/>
          </w:tcPr>
          <w:p w:rsidR="00585572" w:rsidRDefault="00585572" w:rsidP="00585572">
            <w:pPr>
              <w:rPr>
                <w:caps/>
                <w:szCs w:val="20"/>
              </w:rPr>
            </w:pPr>
            <w:r>
              <w:rPr>
                <w:caps/>
                <w:szCs w:val="20"/>
              </w:rPr>
              <w:t>finanaid</w:t>
            </w:r>
          </w:p>
        </w:tc>
        <w:tc>
          <w:tcPr>
            <w:tcW w:w="3401" w:type="dxa"/>
          </w:tcPr>
          <w:p w:rsidR="00585572" w:rsidRDefault="00585572" w:rsidP="00585572">
            <w:pPr>
              <w:rPr>
                <w:szCs w:val="20"/>
              </w:rPr>
            </w:pPr>
            <w:r>
              <w:rPr>
                <w:szCs w:val="20"/>
              </w:rPr>
              <w:t>Received Financial Aid in College</w:t>
            </w:r>
          </w:p>
        </w:tc>
        <w:tc>
          <w:tcPr>
            <w:tcW w:w="3865" w:type="dxa"/>
          </w:tcPr>
          <w:p w:rsidR="00585572" w:rsidRDefault="00585572" w:rsidP="00585572">
            <w:pPr>
              <w:autoSpaceDE w:val="0"/>
              <w:autoSpaceDN w:val="0"/>
              <w:adjustRightInd w:val="0"/>
              <w:rPr>
                <w:b/>
                <w:szCs w:val="20"/>
              </w:rPr>
            </w:pPr>
            <w:r>
              <w:rPr>
                <w:color w:val="000000"/>
                <w:szCs w:val="20"/>
              </w:rPr>
              <w:t xml:space="preserve"> 0 = No; 1 = Yes; -9 = Missing; -8 = Missing; -7 = Missing; -6 = Missing</w:t>
            </w:r>
          </w:p>
        </w:tc>
      </w:tr>
      <w:tr w:rsidR="00585572" w:rsidTr="003B27C1">
        <w:tc>
          <w:tcPr>
            <w:tcW w:w="1302" w:type="dxa"/>
          </w:tcPr>
          <w:p w:rsidR="00585572" w:rsidRDefault="00585572" w:rsidP="00585572">
            <w:pPr>
              <w:rPr>
                <w:caps/>
                <w:szCs w:val="20"/>
              </w:rPr>
            </w:pPr>
            <w:r>
              <w:rPr>
                <w:caps/>
                <w:szCs w:val="20"/>
              </w:rPr>
              <w:t>gender</w:t>
            </w:r>
          </w:p>
        </w:tc>
        <w:tc>
          <w:tcPr>
            <w:tcW w:w="3401" w:type="dxa"/>
          </w:tcPr>
          <w:p w:rsidR="00585572" w:rsidRDefault="00585572" w:rsidP="00585572">
            <w:pPr>
              <w:rPr>
                <w:szCs w:val="20"/>
              </w:rPr>
            </w:pPr>
            <w:r>
              <w:rPr>
                <w:szCs w:val="20"/>
              </w:rPr>
              <w:t>Gender</w:t>
            </w:r>
          </w:p>
        </w:tc>
        <w:tc>
          <w:tcPr>
            <w:tcW w:w="3865" w:type="dxa"/>
          </w:tcPr>
          <w:p w:rsidR="00585572" w:rsidRDefault="00585572" w:rsidP="00585572">
            <w:pPr>
              <w:rPr>
                <w:b/>
                <w:szCs w:val="20"/>
              </w:rPr>
            </w:pPr>
            <w:r>
              <w:rPr>
                <w:color w:val="000000"/>
                <w:szCs w:val="20"/>
              </w:rPr>
              <w:t>0 = Male; 1 = Female</w:t>
            </w:r>
          </w:p>
        </w:tc>
      </w:tr>
      <w:tr w:rsidR="00585572" w:rsidTr="003B27C1">
        <w:tc>
          <w:tcPr>
            <w:tcW w:w="1302" w:type="dxa"/>
          </w:tcPr>
          <w:p w:rsidR="00585572" w:rsidRDefault="00585572" w:rsidP="00585572">
            <w:pPr>
              <w:rPr>
                <w:caps/>
                <w:szCs w:val="20"/>
              </w:rPr>
            </w:pPr>
            <w:r>
              <w:rPr>
                <w:caps/>
                <w:szCs w:val="20"/>
              </w:rPr>
              <w:t>homelang</w:t>
            </w:r>
          </w:p>
        </w:tc>
        <w:tc>
          <w:tcPr>
            <w:tcW w:w="3401" w:type="dxa"/>
          </w:tcPr>
          <w:p w:rsidR="00585572" w:rsidRDefault="00585572" w:rsidP="00585572">
            <w:pPr>
              <w:rPr>
                <w:szCs w:val="20"/>
              </w:rPr>
            </w:pPr>
            <w:r>
              <w:rPr>
                <w:szCs w:val="20"/>
              </w:rPr>
              <w:t>Home Language Background</w:t>
            </w:r>
          </w:p>
        </w:tc>
        <w:tc>
          <w:tcPr>
            <w:tcW w:w="3865" w:type="dxa"/>
          </w:tcPr>
          <w:p w:rsidR="00585572" w:rsidRDefault="00585572" w:rsidP="00585572">
            <w:pPr>
              <w:rPr>
                <w:b/>
                <w:szCs w:val="20"/>
              </w:rPr>
            </w:pPr>
            <w:r>
              <w:t xml:space="preserve">1 = Non-English Only; 2= Non-English Dominant; 3 = English Dominant; </w:t>
            </w:r>
            <w:r>
              <w:rPr>
                <w:color w:val="000000"/>
                <w:szCs w:val="20"/>
              </w:rPr>
              <w:t>4 = English Only</w:t>
            </w:r>
          </w:p>
        </w:tc>
      </w:tr>
      <w:tr w:rsidR="00585572" w:rsidTr="003B27C1">
        <w:tc>
          <w:tcPr>
            <w:tcW w:w="1302" w:type="dxa"/>
          </w:tcPr>
          <w:p w:rsidR="00585572" w:rsidRDefault="00585572" w:rsidP="00585572">
            <w:pPr>
              <w:rPr>
                <w:caps/>
                <w:szCs w:val="20"/>
              </w:rPr>
            </w:pPr>
            <w:r>
              <w:rPr>
                <w:caps/>
                <w:szCs w:val="20"/>
              </w:rPr>
              <w:t>hsprog</w:t>
            </w:r>
          </w:p>
        </w:tc>
        <w:tc>
          <w:tcPr>
            <w:tcW w:w="3401" w:type="dxa"/>
          </w:tcPr>
          <w:p w:rsidR="00585572" w:rsidRDefault="00585572" w:rsidP="00585572">
            <w:pPr>
              <w:rPr>
                <w:szCs w:val="20"/>
              </w:rPr>
            </w:pPr>
            <w:r>
              <w:rPr>
                <w:szCs w:val="20"/>
              </w:rPr>
              <w:t>Type of High School Program</w:t>
            </w:r>
          </w:p>
        </w:tc>
        <w:tc>
          <w:tcPr>
            <w:tcW w:w="3865" w:type="dxa"/>
          </w:tcPr>
          <w:p w:rsidR="00585572" w:rsidRDefault="00585572" w:rsidP="00585572">
            <w:pPr>
              <w:rPr>
                <w:b/>
                <w:szCs w:val="20"/>
              </w:rPr>
            </w:pPr>
            <w:r>
              <w:rPr>
                <w:color w:val="000000"/>
                <w:szCs w:val="20"/>
              </w:rPr>
              <w:t>1= Rigorous Academic; 2 = Academic; 3 = Some Vocational; 4 = Other</w:t>
            </w:r>
          </w:p>
        </w:tc>
      </w:tr>
      <w:tr w:rsidR="00585572" w:rsidTr="003B27C1">
        <w:tc>
          <w:tcPr>
            <w:tcW w:w="1302" w:type="dxa"/>
          </w:tcPr>
          <w:p w:rsidR="00585572" w:rsidRDefault="00585572" w:rsidP="00585572">
            <w:pPr>
              <w:rPr>
                <w:caps/>
                <w:szCs w:val="20"/>
              </w:rPr>
            </w:pPr>
            <w:r>
              <w:rPr>
                <w:caps/>
                <w:szCs w:val="20"/>
              </w:rPr>
              <w:t>hwkin12</w:t>
            </w:r>
          </w:p>
        </w:tc>
        <w:tc>
          <w:tcPr>
            <w:tcW w:w="3401" w:type="dxa"/>
          </w:tcPr>
          <w:p w:rsidR="00585572" w:rsidRDefault="00585572" w:rsidP="00585572">
            <w:pPr>
              <w:rPr>
                <w:szCs w:val="20"/>
              </w:rPr>
            </w:pPr>
            <w:r>
              <w:rPr>
                <w:szCs w:val="20"/>
              </w:rPr>
              <w:t>Time Spent on Homework Weekly in School Per Week in Twelfth Grade</w:t>
            </w:r>
          </w:p>
        </w:tc>
        <w:tc>
          <w:tcPr>
            <w:tcW w:w="3865" w:type="dxa"/>
          </w:tcPr>
          <w:p w:rsidR="00585572" w:rsidRDefault="00585572" w:rsidP="00585572">
            <w:pPr>
              <w:rPr>
                <w:b/>
                <w:szCs w:val="20"/>
              </w:rPr>
            </w:pPr>
            <w:r>
              <w:rPr>
                <w:color w:val="000000"/>
                <w:szCs w:val="20"/>
              </w:rPr>
              <w:t>0 = None; 1 = Less than 1 Hour; 2 = 1-3 Hours; 3 = 4-6 Hours; 4 = 7-9 Hours; 5 = 10-12 Hours; 6 = 13-15 Hours; 7 = 16-20 Hours; 8 = Over 20 Hours; 98 = Missing</w:t>
            </w:r>
          </w:p>
        </w:tc>
      </w:tr>
      <w:tr w:rsidR="00585572" w:rsidTr="003B27C1">
        <w:tc>
          <w:tcPr>
            <w:tcW w:w="1302" w:type="dxa"/>
          </w:tcPr>
          <w:p w:rsidR="00585572" w:rsidRDefault="00585572" w:rsidP="00585572">
            <w:pPr>
              <w:rPr>
                <w:caps/>
                <w:szCs w:val="20"/>
              </w:rPr>
            </w:pPr>
            <w:r>
              <w:rPr>
                <w:caps/>
                <w:szCs w:val="20"/>
              </w:rPr>
              <w:t>hwkout12</w:t>
            </w:r>
          </w:p>
        </w:tc>
        <w:tc>
          <w:tcPr>
            <w:tcW w:w="3401" w:type="dxa"/>
          </w:tcPr>
          <w:p w:rsidR="00585572" w:rsidRDefault="00585572" w:rsidP="00585572">
            <w:pPr>
              <w:rPr>
                <w:szCs w:val="20"/>
              </w:rPr>
            </w:pPr>
            <w:r>
              <w:rPr>
                <w:szCs w:val="20"/>
              </w:rPr>
              <w:t>Time Spent on Homework out of School per Week in Twelfth Grade</w:t>
            </w:r>
          </w:p>
        </w:tc>
        <w:tc>
          <w:tcPr>
            <w:tcW w:w="3865" w:type="dxa"/>
          </w:tcPr>
          <w:p w:rsidR="00585572" w:rsidRDefault="00585572" w:rsidP="00585572">
            <w:pPr>
              <w:rPr>
                <w:b/>
                <w:szCs w:val="20"/>
              </w:rPr>
            </w:pPr>
            <w:r>
              <w:rPr>
                <w:color w:val="000000"/>
                <w:szCs w:val="20"/>
              </w:rPr>
              <w:t>0 = None; 1 = Less than 1 Hour; 2 = 1-3 Hours; 3 = 4-6 Hours; 4 = 7-9 Hours; 5 = 10-12 Hours; 6 = 13-15 Hours; 7 = 16-20 Hours; 8 = Over 20 Hours; 98 = Missing</w:t>
            </w:r>
          </w:p>
        </w:tc>
      </w:tr>
      <w:tr w:rsidR="00585572" w:rsidTr="003B27C1">
        <w:tc>
          <w:tcPr>
            <w:tcW w:w="1302" w:type="dxa"/>
          </w:tcPr>
          <w:p w:rsidR="00585572" w:rsidRDefault="00585572" w:rsidP="00585572">
            <w:pPr>
              <w:rPr>
                <w:caps/>
                <w:szCs w:val="20"/>
              </w:rPr>
            </w:pPr>
            <w:r>
              <w:rPr>
                <w:caps/>
                <w:szCs w:val="20"/>
              </w:rPr>
              <w:t>id</w:t>
            </w:r>
          </w:p>
        </w:tc>
        <w:tc>
          <w:tcPr>
            <w:tcW w:w="3401" w:type="dxa"/>
          </w:tcPr>
          <w:p w:rsidR="00585572" w:rsidRDefault="00585572" w:rsidP="00585572">
            <w:pPr>
              <w:rPr>
                <w:szCs w:val="20"/>
              </w:rPr>
            </w:pPr>
            <w:r>
              <w:rPr>
                <w:szCs w:val="20"/>
              </w:rPr>
              <w:t>Case Number</w:t>
            </w:r>
          </w:p>
        </w:tc>
        <w:tc>
          <w:tcPr>
            <w:tcW w:w="3865" w:type="dxa"/>
          </w:tcPr>
          <w:p w:rsidR="00585572" w:rsidRDefault="00585572" w:rsidP="00585572">
            <w:pPr>
              <w:rPr>
                <w:b/>
                <w:szCs w:val="20"/>
              </w:rPr>
            </w:pPr>
          </w:p>
        </w:tc>
      </w:tr>
      <w:tr w:rsidR="00585572" w:rsidTr="003B27C1">
        <w:tc>
          <w:tcPr>
            <w:tcW w:w="1302" w:type="dxa"/>
          </w:tcPr>
          <w:p w:rsidR="00585572" w:rsidRDefault="00585572" w:rsidP="00585572">
            <w:pPr>
              <w:rPr>
                <w:caps/>
                <w:szCs w:val="20"/>
              </w:rPr>
            </w:pPr>
            <w:r>
              <w:rPr>
                <w:caps/>
                <w:szCs w:val="20"/>
              </w:rPr>
              <w:t>impteduc</w:t>
            </w:r>
          </w:p>
        </w:tc>
        <w:tc>
          <w:tcPr>
            <w:tcW w:w="3401" w:type="dxa"/>
          </w:tcPr>
          <w:p w:rsidR="00585572" w:rsidRDefault="00585572" w:rsidP="00585572">
            <w:pPr>
              <w:rPr>
                <w:szCs w:val="20"/>
              </w:rPr>
            </w:pPr>
            <w:r>
              <w:rPr>
                <w:szCs w:val="20"/>
              </w:rPr>
              <w:t>How Important is a Good Education?</w:t>
            </w:r>
          </w:p>
        </w:tc>
        <w:tc>
          <w:tcPr>
            <w:tcW w:w="3865" w:type="dxa"/>
          </w:tcPr>
          <w:p w:rsidR="00585572" w:rsidRDefault="00585572" w:rsidP="00585572">
            <w:pPr>
              <w:rPr>
                <w:b/>
                <w:szCs w:val="20"/>
              </w:rPr>
            </w:pPr>
            <w:r>
              <w:rPr>
                <w:color w:val="000000"/>
                <w:szCs w:val="20"/>
              </w:rPr>
              <w:t>1 = Not Important; 2 = Somewhat Important; 3 = Very Important</w:t>
            </w:r>
          </w:p>
        </w:tc>
      </w:tr>
      <w:tr w:rsidR="00585572" w:rsidTr="003B27C1">
        <w:tc>
          <w:tcPr>
            <w:tcW w:w="1302" w:type="dxa"/>
          </w:tcPr>
          <w:p w:rsidR="00585572" w:rsidRDefault="00585572" w:rsidP="00585572">
            <w:pPr>
              <w:rPr>
                <w:caps/>
                <w:szCs w:val="20"/>
              </w:rPr>
            </w:pPr>
            <w:r>
              <w:rPr>
                <w:caps/>
                <w:szCs w:val="20"/>
              </w:rPr>
              <w:t>late12</w:t>
            </w:r>
          </w:p>
        </w:tc>
        <w:tc>
          <w:tcPr>
            <w:tcW w:w="3401" w:type="dxa"/>
          </w:tcPr>
          <w:p w:rsidR="00585572" w:rsidRDefault="00585572" w:rsidP="00585572">
            <w:pPr>
              <w:rPr>
                <w:szCs w:val="20"/>
              </w:rPr>
            </w:pPr>
            <w:r>
              <w:rPr>
                <w:szCs w:val="20"/>
              </w:rPr>
              <w:t>Number Times Late for School in Twelfth Grade</w:t>
            </w:r>
          </w:p>
        </w:tc>
        <w:tc>
          <w:tcPr>
            <w:tcW w:w="3865" w:type="dxa"/>
          </w:tcPr>
          <w:p w:rsidR="00585572" w:rsidRDefault="00585572" w:rsidP="00585572">
            <w:pPr>
              <w:rPr>
                <w:b/>
                <w:szCs w:val="20"/>
              </w:rPr>
            </w:pPr>
            <w:r>
              <w:rPr>
                <w:color w:val="000000"/>
                <w:szCs w:val="20"/>
              </w:rPr>
              <w:t>0 = Never; 1 = 1-2 Times; 2 = 3-6 Times; 3 = 7-9 Times; 4 = 10-15 Times; 5 = Over 15 Times</w:t>
            </w:r>
          </w:p>
        </w:tc>
      </w:tr>
      <w:tr w:rsidR="00585572" w:rsidTr="003B27C1">
        <w:tc>
          <w:tcPr>
            <w:tcW w:w="1302" w:type="dxa"/>
          </w:tcPr>
          <w:p w:rsidR="00585572" w:rsidRDefault="00585572" w:rsidP="00585572">
            <w:pPr>
              <w:rPr>
                <w:caps/>
                <w:szCs w:val="20"/>
              </w:rPr>
            </w:pPr>
            <w:r>
              <w:rPr>
                <w:caps/>
                <w:szCs w:val="20"/>
              </w:rPr>
              <w:lastRenderedPageBreak/>
              <w:t>marijuan</w:t>
            </w:r>
          </w:p>
        </w:tc>
        <w:tc>
          <w:tcPr>
            <w:tcW w:w="3401" w:type="dxa"/>
          </w:tcPr>
          <w:p w:rsidR="00585572" w:rsidRDefault="00585572" w:rsidP="00585572">
            <w:pPr>
              <w:rPr>
                <w:szCs w:val="20"/>
              </w:rPr>
            </w:pPr>
            <w:r>
              <w:rPr>
                <w:szCs w:val="20"/>
              </w:rPr>
              <w:t>Smoked Marijuana Ever?</w:t>
            </w:r>
          </w:p>
        </w:tc>
        <w:tc>
          <w:tcPr>
            <w:tcW w:w="3865" w:type="dxa"/>
          </w:tcPr>
          <w:p w:rsidR="00585572" w:rsidRDefault="00585572" w:rsidP="00585572">
            <w:pPr>
              <w:rPr>
                <w:b/>
                <w:szCs w:val="20"/>
              </w:rPr>
            </w:pPr>
            <w:r>
              <w:rPr>
                <w:color w:val="000000"/>
                <w:szCs w:val="20"/>
              </w:rPr>
              <w:t>0 = Never; 1 = Yes</w:t>
            </w:r>
          </w:p>
        </w:tc>
      </w:tr>
      <w:tr w:rsidR="00585572" w:rsidTr="003B27C1">
        <w:tc>
          <w:tcPr>
            <w:tcW w:w="1302" w:type="dxa"/>
          </w:tcPr>
          <w:p w:rsidR="00585572" w:rsidRDefault="00585572" w:rsidP="00585572">
            <w:pPr>
              <w:rPr>
                <w:caps/>
                <w:szCs w:val="20"/>
              </w:rPr>
            </w:pPr>
            <w:r>
              <w:rPr>
                <w:caps/>
                <w:szCs w:val="20"/>
              </w:rPr>
              <w:t>numinst</w:t>
            </w:r>
          </w:p>
        </w:tc>
        <w:tc>
          <w:tcPr>
            <w:tcW w:w="3401" w:type="dxa"/>
          </w:tcPr>
          <w:p w:rsidR="00585572" w:rsidRDefault="00585572" w:rsidP="00585572">
            <w:pPr>
              <w:rPr>
                <w:szCs w:val="20"/>
              </w:rPr>
            </w:pPr>
            <w:r>
              <w:rPr>
                <w:szCs w:val="20"/>
              </w:rPr>
              <w:t>Number post-secondary institutions attended</w:t>
            </w:r>
          </w:p>
        </w:tc>
        <w:tc>
          <w:tcPr>
            <w:tcW w:w="3865" w:type="dxa"/>
          </w:tcPr>
          <w:p w:rsidR="00585572" w:rsidRDefault="00585572" w:rsidP="00585572">
            <w:pPr>
              <w:rPr>
                <w:bCs/>
                <w:szCs w:val="20"/>
              </w:rPr>
            </w:pPr>
          </w:p>
        </w:tc>
      </w:tr>
      <w:tr w:rsidR="00585572" w:rsidTr="003B27C1">
        <w:tc>
          <w:tcPr>
            <w:tcW w:w="1302" w:type="dxa"/>
          </w:tcPr>
          <w:p w:rsidR="00585572" w:rsidRDefault="00585572" w:rsidP="00585572">
            <w:pPr>
              <w:rPr>
                <w:caps/>
                <w:szCs w:val="20"/>
              </w:rPr>
            </w:pPr>
            <w:r>
              <w:rPr>
                <w:caps/>
                <w:szCs w:val="20"/>
              </w:rPr>
              <w:t>nursery</w:t>
            </w:r>
          </w:p>
        </w:tc>
        <w:tc>
          <w:tcPr>
            <w:tcW w:w="3401" w:type="dxa"/>
          </w:tcPr>
          <w:p w:rsidR="00585572" w:rsidRDefault="00585572" w:rsidP="00585572">
            <w:pPr>
              <w:rPr>
                <w:szCs w:val="20"/>
              </w:rPr>
            </w:pPr>
            <w:r>
              <w:rPr>
                <w:szCs w:val="20"/>
              </w:rPr>
              <w:t>Nursery School Attended?</w:t>
            </w:r>
          </w:p>
        </w:tc>
        <w:tc>
          <w:tcPr>
            <w:tcW w:w="3865" w:type="dxa"/>
          </w:tcPr>
          <w:p w:rsidR="00585572" w:rsidRDefault="00585572" w:rsidP="00585572">
            <w:pPr>
              <w:rPr>
                <w:b/>
                <w:szCs w:val="20"/>
              </w:rPr>
            </w:pPr>
            <w:r>
              <w:rPr>
                <w:color w:val="000000"/>
                <w:szCs w:val="20"/>
              </w:rPr>
              <w:t>0 = No; 1 = Yes; 8 = Missing</w:t>
            </w:r>
          </w:p>
        </w:tc>
      </w:tr>
      <w:tr w:rsidR="00585572" w:rsidTr="003B27C1">
        <w:tc>
          <w:tcPr>
            <w:tcW w:w="1302" w:type="dxa"/>
          </w:tcPr>
          <w:p w:rsidR="00585572" w:rsidRDefault="00585572" w:rsidP="00585572">
            <w:pPr>
              <w:rPr>
                <w:caps/>
                <w:szCs w:val="20"/>
              </w:rPr>
            </w:pPr>
            <w:r>
              <w:rPr>
                <w:caps/>
                <w:szCs w:val="20"/>
              </w:rPr>
              <w:t>parmarl8</w:t>
            </w:r>
          </w:p>
        </w:tc>
        <w:tc>
          <w:tcPr>
            <w:tcW w:w="3401" w:type="dxa"/>
          </w:tcPr>
          <w:p w:rsidR="00585572" w:rsidRDefault="00585572" w:rsidP="00585572">
            <w:pPr>
              <w:rPr>
                <w:szCs w:val="20"/>
              </w:rPr>
            </w:pPr>
            <w:r>
              <w:rPr>
                <w:szCs w:val="20"/>
              </w:rPr>
              <w:t>Parents' Marital Status in Eighth Grade</w:t>
            </w:r>
          </w:p>
        </w:tc>
        <w:tc>
          <w:tcPr>
            <w:tcW w:w="3865" w:type="dxa"/>
          </w:tcPr>
          <w:p w:rsidR="00585572" w:rsidRDefault="00585572" w:rsidP="00585572">
            <w:pPr>
              <w:autoSpaceDE w:val="0"/>
              <w:autoSpaceDN w:val="0"/>
              <w:adjustRightInd w:val="0"/>
              <w:rPr>
                <w:b/>
                <w:szCs w:val="20"/>
              </w:rPr>
            </w:pPr>
            <w:r>
              <w:rPr>
                <w:color w:val="000000"/>
                <w:szCs w:val="20"/>
              </w:rPr>
              <w:t>1 = Divorced; 2 = Widowed; 3 = Separated; 4= Never Married; 5 = Marriage-Like Relationship; 6 = Married; 98 = Missing</w:t>
            </w:r>
          </w:p>
        </w:tc>
      </w:tr>
      <w:tr w:rsidR="00585572" w:rsidTr="003B27C1">
        <w:tc>
          <w:tcPr>
            <w:tcW w:w="1302" w:type="dxa"/>
          </w:tcPr>
          <w:p w:rsidR="00585572" w:rsidRDefault="00585572" w:rsidP="00585572">
            <w:pPr>
              <w:rPr>
                <w:caps/>
                <w:szCs w:val="20"/>
              </w:rPr>
            </w:pPr>
            <w:r>
              <w:rPr>
                <w:caps/>
                <w:szCs w:val="20"/>
              </w:rPr>
              <w:t>region</w:t>
            </w:r>
          </w:p>
        </w:tc>
        <w:tc>
          <w:tcPr>
            <w:tcW w:w="3401" w:type="dxa"/>
          </w:tcPr>
          <w:p w:rsidR="00585572" w:rsidRDefault="00585572" w:rsidP="00585572">
            <w:pPr>
              <w:rPr>
                <w:szCs w:val="20"/>
              </w:rPr>
            </w:pPr>
            <w:r>
              <w:rPr>
                <w:szCs w:val="20"/>
              </w:rPr>
              <w:t>Geographic Region of School</w:t>
            </w:r>
          </w:p>
        </w:tc>
        <w:tc>
          <w:tcPr>
            <w:tcW w:w="3865" w:type="dxa"/>
          </w:tcPr>
          <w:p w:rsidR="00585572" w:rsidRDefault="00585572" w:rsidP="00585572">
            <w:pPr>
              <w:autoSpaceDE w:val="0"/>
              <w:autoSpaceDN w:val="0"/>
              <w:adjustRightInd w:val="0"/>
              <w:rPr>
                <w:b/>
                <w:szCs w:val="20"/>
              </w:rPr>
            </w:pPr>
            <w:r>
              <w:rPr>
                <w:color w:val="000000"/>
                <w:szCs w:val="20"/>
              </w:rPr>
              <w:t>1= Northeast; 2 = North Central; 3 = South; 4 = West</w:t>
            </w:r>
          </w:p>
        </w:tc>
      </w:tr>
      <w:tr w:rsidR="00585572" w:rsidTr="003B27C1">
        <w:tc>
          <w:tcPr>
            <w:tcW w:w="1302" w:type="dxa"/>
          </w:tcPr>
          <w:p w:rsidR="00585572" w:rsidRDefault="00585572" w:rsidP="00585572">
            <w:pPr>
              <w:rPr>
                <w:caps/>
                <w:szCs w:val="20"/>
              </w:rPr>
            </w:pPr>
            <w:r>
              <w:rPr>
                <w:caps/>
                <w:szCs w:val="20"/>
              </w:rPr>
              <w:t>schattrt</w:t>
            </w:r>
          </w:p>
        </w:tc>
        <w:tc>
          <w:tcPr>
            <w:tcW w:w="3401" w:type="dxa"/>
          </w:tcPr>
          <w:p w:rsidR="00585572" w:rsidRDefault="00585572" w:rsidP="00585572">
            <w:pPr>
              <w:rPr>
                <w:szCs w:val="20"/>
              </w:rPr>
            </w:pPr>
            <w:r>
              <w:rPr>
                <w:szCs w:val="20"/>
              </w:rPr>
              <w:t xml:space="preserve">School Average Daily Attendance Rate </w:t>
            </w:r>
          </w:p>
        </w:tc>
        <w:tc>
          <w:tcPr>
            <w:tcW w:w="3865" w:type="dxa"/>
          </w:tcPr>
          <w:p w:rsidR="00585572" w:rsidRDefault="00585572" w:rsidP="00585572">
            <w:pPr>
              <w:rPr>
                <w:bCs/>
                <w:szCs w:val="20"/>
              </w:rPr>
            </w:pPr>
            <w:r>
              <w:rPr>
                <w:bCs/>
              </w:rPr>
              <w:t>Gives the average daily attendance rate for the secondary school the student attends.  998 = Missing</w:t>
            </w:r>
            <w:r>
              <w:rPr>
                <w:bCs/>
                <w:szCs w:val="20"/>
              </w:rPr>
              <w:t xml:space="preserve"> </w:t>
            </w:r>
          </w:p>
        </w:tc>
      </w:tr>
      <w:tr w:rsidR="00585572" w:rsidTr="003B27C1">
        <w:tc>
          <w:tcPr>
            <w:tcW w:w="1302" w:type="dxa"/>
          </w:tcPr>
          <w:p w:rsidR="00585572" w:rsidRDefault="00585572" w:rsidP="00585572">
            <w:pPr>
              <w:rPr>
                <w:caps/>
                <w:szCs w:val="20"/>
              </w:rPr>
            </w:pPr>
            <w:r>
              <w:rPr>
                <w:caps/>
                <w:szCs w:val="20"/>
              </w:rPr>
              <w:t>schtyp8</w:t>
            </w:r>
          </w:p>
        </w:tc>
        <w:tc>
          <w:tcPr>
            <w:tcW w:w="3401" w:type="dxa"/>
          </w:tcPr>
          <w:p w:rsidR="00585572" w:rsidRDefault="00585572" w:rsidP="00585572">
            <w:pPr>
              <w:rPr>
                <w:szCs w:val="20"/>
              </w:rPr>
            </w:pPr>
            <w:r>
              <w:rPr>
                <w:szCs w:val="20"/>
              </w:rPr>
              <w:t>School Type in Eighth Grade</w:t>
            </w:r>
          </w:p>
        </w:tc>
        <w:tc>
          <w:tcPr>
            <w:tcW w:w="3865" w:type="dxa"/>
          </w:tcPr>
          <w:p w:rsidR="00585572" w:rsidRDefault="00585572" w:rsidP="00585572">
            <w:pPr>
              <w:rPr>
                <w:bCs/>
                <w:szCs w:val="20"/>
              </w:rPr>
            </w:pPr>
            <w:r>
              <w:rPr>
                <w:bCs/>
              </w:rPr>
              <w:t>Classifies the type of school each student attended in eighth grade where 1 = Public; 2 = Private, Religious; 3 = Private, Non-Religious</w:t>
            </w:r>
          </w:p>
        </w:tc>
      </w:tr>
      <w:tr w:rsidR="00585572" w:rsidTr="003B27C1">
        <w:tc>
          <w:tcPr>
            <w:tcW w:w="1302" w:type="dxa"/>
          </w:tcPr>
          <w:p w:rsidR="00585572" w:rsidRDefault="00585572" w:rsidP="00585572">
            <w:pPr>
              <w:rPr>
                <w:caps/>
                <w:szCs w:val="20"/>
              </w:rPr>
            </w:pPr>
            <w:r>
              <w:rPr>
                <w:caps/>
                <w:szCs w:val="20"/>
              </w:rPr>
              <w:t>ses</w:t>
            </w:r>
          </w:p>
        </w:tc>
        <w:tc>
          <w:tcPr>
            <w:tcW w:w="3401" w:type="dxa"/>
          </w:tcPr>
          <w:p w:rsidR="00585572" w:rsidRDefault="00585572" w:rsidP="00585572">
            <w:pPr>
              <w:rPr>
                <w:szCs w:val="20"/>
              </w:rPr>
            </w:pPr>
            <w:r>
              <w:rPr>
                <w:szCs w:val="20"/>
              </w:rPr>
              <w:t>Socio-Economic Status</w:t>
            </w:r>
          </w:p>
        </w:tc>
        <w:tc>
          <w:tcPr>
            <w:tcW w:w="3865" w:type="dxa"/>
          </w:tcPr>
          <w:p w:rsidR="00585572" w:rsidRDefault="00585572" w:rsidP="00585572">
            <w:pPr>
              <w:rPr>
                <w:bCs/>
                <w:szCs w:val="20"/>
              </w:rPr>
            </w:pPr>
            <w:r>
              <w:rPr>
                <w:bCs/>
              </w:rPr>
              <w:t>Gives a score representing the socio-economic status (SES) of the student, a composite of father’s education level, mother’s education level, father’s occupation, mother’s education, and family income.  Values range from 0 to 35, from low to high SES.</w:t>
            </w:r>
          </w:p>
        </w:tc>
      </w:tr>
      <w:tr w:rsidR="00585572" w:rsidTr="003B27C1">
        <w:tc>
          <w:tcPr>
            <w:tcW w:w="1302" w:type="dxa"/>
          </w:tcPr>
          <w:p w:rsidR="00585572" w:rsidRDefault="00585572" w:rsidP="00585572">
            <w:pPr>
              <w:rPr>
                <w:caps/>
                <w:szCs w:val="20"/>
              </w:rPr>
            </w:pPr>
            <w:r>
              <w:rPr>
                <w:caps/>
                <w:szCs w:val="20"/>
              </w:rPr>
              <w:t>slfcnc08</w:t>
            </w:r>
          </w:p>
        </w:tc>
        <w:tc>
          <w:tcPr>
            <w:tcW w:w="3401" w:type="dxa"/>
          </w:tcPr>
          <w:p w:rsidR="00585572" w:rsidRDefault="00585572" w:rsidP="00585572">
            <w:pPr>
              <w:rPr>
                <w:szCs w:val="20"/>
              </w:rPr>
            </w:pPr>
            <w:r>
              <w:rPr>
                <w:szCs w:val="20"/>
              </w:rPr>
              <w:t>Self-Concept</w:t>
            </w:r>
            <w:r w:rsidR="006E51A5">
              <w:rPr>
                <w:szCs w:val="20"/>
              </w:rPr>
              <w:t xml:space="preserve"> in Eighth Grade</w:t>
            </w:r>
          </w:p>
        </w:tc>
        <w:tc>
          <w:tcPr>
            <w:tcW w:w="3865" w:type="dxa"/>
          </w:tcPr>
          <w:p w:rsidR="00585572" w:rsidRDefault="00585572" w:rsidP="00585572">
            <w:pPr>
              <w:rPr>
                <w:bCs/>
                <w:szCs w:val="20"/>
              </w:rPr>
            </w:pPr>
            <w:r>
              <w:rPr>
                <w:bCs/>
                <w:szCs w:val="20"/>
              </w:rPr>
              <w:t>Similar to SLFCNC12</w:t>
            </w:r>
          </w:p>
        </w:tc>
      </w:tr>
      <w:tr w:rsidR="00585572" w:rsidTr="003B27C1">
        <w:tc>
          <w:tcPr>
            <w:tcW w:w="1302" w:type="dxa"/>
          </w:tcPr>
          <w:p w:rsidR="00585572" w:rsidRDefault="00585572" w:rsidP="00585572">
            <w:pPr>
              <w:rPr>
                <w:caps/>
                <w:szCs w:val="20"/>
              </w:rPr>
            </w:pPr>
            <w:r>
              <w:rPr>
                <w:caps/>
                <w:szCs w:val="20"/>
              </w:rPr>
              <w:t>slfcnc10</w:t>
            </w:r>
          </w:p>
        </w:tc>
        <w:tc>
          <w:tcPr>
            <w:tcW w:w="3401" w:type="dxa"/>
          </w:tcPr>
          <w:p w:rsidR="00585572" w:rsidRDefault="00585572" w:rsidP="00585572">
            <w:pPr>
              <w:rPr>
                <w:szCs w:val="20"/>
              </w:rPr>
            </w:pPr>
            <w:r>
              <w:rPr>
                <w:szCs w:val="20"/>
              </w:rPr>
              <w:t>Self Concept</w:t>
            </w:r>
            <w:r w:rsidR="006E51A5">
              <w:rPr>
                <w:szCs w:val="20"/>
              </w:rPr>
              <w:t xml:space="preserve"> in Tenth Grade</w:t>
            </w:r>
          </w:p>
        </w:tc>
        <w:tc>
          <w:tcPr>
            <w:tcW w:w="3865" w:type="dxa"/>
          </w:tcPr>
          <w:p w:rsidR="00585572" w:rsidRDefault="00585572" w:rsidP="00585572">
            <w:pPr>
              <w:rPr>
                <w:bCs/>
                <w:szCs w:val="20"/>
              </w:rPr>
            </w:pPr>
            <w:r>
              <w:rPr>
                <w:bCs/>
                <w:szCs w:val="20"/>
              </w:rPr>
              <w:t>Similar to SLFCNC12</w:t>
            </w:r>
          </w:p>
        </w:tc>
      </w:tr>
      <w:tr w:rsidR="00585572" w:rsidTr="003B27C1">
        <w:tc>
          <w:tcPr>
            <w:tcW w:w="1302" w:type="dxa"/>
          </w:tcPr>
          <w:p w:rsidR="00585572" w:rsidRDefault="00585572" w:rsidP="00585572">
            <w:pPr>
              <w:rPr>
                <w:caps/>
                <w:szCs w:val="20"/>
              </w:rPr>
            </w:pPr>
            <w:r>
              <w:rPr>
                <w:caps/>
                <w:szCs w:val="20"/>
              </w:rPr>
              <w:t>slfcnc12</w:t>
            </w:r>
          </w:p>
        </w:tc>
        <w:tc>
          <w:tcPr>
            <w:tcW w:w="3401" w:type="dxa"/>
          </w:tcPr>
          <w:p w:rsidR="00585572" w:rsidRDefault="00585572" w:rsidP="00585572">
            <w:pPr>
              <w:rPr>
                <w:szCs w:val="20"/>
              </w:rPr>
            </w:pPr>
            <w:r>
              <w:rPr>
                <w:szCs w:val="20"/>
              </w:rPr>
              <w:t>Self Concept</w:t>
            </w:r>
            <w:r w:rsidR="006E51A5">
              <w:rPr>
                <w:szCs w:val="20"/>
              </w:rPr>
              <w:t xml:space="preserve"> in Twelfth Grade</w:t>
            </w:r>
          </w:p>
        </w:tc>
        <w:tc>
          <w:tcPr>
            <w:tcW w:w="3865" w:type="dxa"/>
          </w:tcPr>
          <w:p w:rsidR="00585572" w:rsidRDefault="00585572" w:rsidP="00585572">
            <w:pPr>
              <w:rPr>
                <w:bCs/>
                <w:szCs w:val="20"/>
              </w:rPr>
            </w:pPr>
            <w:r>
              <w:rPr>
                <w:bCs/>
              </w:rPr>
              <w:t xml:space="preserve">Gives a score for student self-concept in twelfth grade.  Values range from 0 to 43.  Self-concept is defined as a person’s self-perceptions, or how a person feels about himself or herself.   Four items comprise the self-concept scale in the NELS questionnaire: I feel good about myself; I feel I am a person of worth, the equal of other people; I am able to do things as well as most other people; and, on the whole, I am satisfied with myself.  A self-concept score, based on the sum of scores on each of these items, is used to measure self-concept in the NELS study.   Higher scores associate with higher </w:t>
            </w:r>
            <w:r>
              <w:rPr>
                <w:bCs/>
              </w:rPr>
              <w:lastRenderedPageBreak/>
              <w:t>self-concept and lower scores associate with lower self-concept.</w:t>
            </w:r>
          </w:p>
        </w:tc>
      </w:tr>
      <w:tr w:rsidR="00585572" w:rsidTr="003B27C1">
        <w:tc>
          <w:tcPr>
            <w:tcW w:w="1302" w:type="dxa"/>
          </w:tcPr>
          <w:p w:rsidR="00585572" w:rsidRDefault="00585572" w:rsidP="00585572">
            <w:pPr>
              <w:rPr>
                <w:caps/>
                <w:szCs w:val="20"/>
              </w:rPr>
            </w:pPr>
            <w:r>
              <w:rPr>
                <w:caps/>
                <w:szCs w:val="20"/>
              </w:rPr>
              <w:lastRenderedPageBreak/>
              <w:t>tcherint</w:t>
            </w:r>
          </w:p>
        </w:tc>
        <w:tc>
          <w:tcPr>
            <w:tcW w:w="3401" w:type="dxa"/>
          </w:tcPr>
          <w:p w:rsidR="00585572" w:rsidRDefault="00585572" w:rsidP="00585572">
            <w:pPr>
              <w:rPr>
                <w:szCs w:val="20"/>
              </w:rPr>
            </w:pPr>
            <w:r>
              <w:rPr>
                <w:szCs w:val="20"/>
              </w:rPr>
              <w:t>My Teachers are Interested in Students</w:t>
            </w:r>
          </w:p>
        </w:tc>
        <w:tc>
          <w:tcPr>
            <w:tcW w:w="3865" w:type="dxa"/>
          </w:tcPr>
          <w:p w:rsidR="00585572" w:rsidRDefault="00585572" w:rsidP="00585572">
            <w:pPr>
              <w:rPr>
                <w:bCs/>
                <w:szCs w:val="20"/>
              </w:rPr>
            </w:pPr>
            <w:r>
              <w:rPr>
                <w:bCs/>
              </w:rPr>
              <w:t xml:space="preserve">Classifies student agreement with the statement “My teachers are interested in students” using the </w:t>
            </w:r>
            <w:proofErr w:type="spellStart"/>
            <w:r>
              <w:rPr>
                <w:bCs/>
              </w:rPr>
              <w:t>Likert</w:t>
            </w:r>
            <w:proofErr w:type="spellEnd"/>
            <w:r>
              <w:rPr>
                <w:bCs/>
              </w:rPr>
              <w:t xml:space="preserve"> scale 1 = Strongly agree; 2 = Agree; 3 = disagree; 4 = strongly disagree</w:t>
            </w:r>
          </w:p>
        </w:tc>
      </w:tr>
      <w:tr w:rsidR="00585572" w:rsidTr="003B27C1">
        <w:tc>
          <w:tcPr>
            <w:tcW w:w="1302" w:type="dxa"/>
          </w:tcPr>
          <w:p w:rsidR="00585572" w:rsidRDefault="00585572" w:rsidP="00585572">
            <w:pPr>
              <w:rPr>
                <w:caps/>
                <w:szCs w:val="20"/>
              </w:rPr>
            </w:pPr>
            <w:r>
              <w:rPr>
                <w:caps/>
                <w:szCs w:val="20"/>
              </w:rPr>
              <w:t>unitcalc</w:t>
            </w:r>
          </w:p>
        </w:tc>
        <w:tc>
          <w:tcPr>
            <w:tcW w:w="3401" w:type="dxa"/>
          </w:tcPr>
          <w:p w:rsidR="00585572" w:rsidRDefault="00585572" w:rsidP="00585572">
            <w:pPr>
              <w:rPr>
                <w:szCs w:val="20"/>
              </w:rPr>
            </w:pPr>
            <w:r>
              <w:rPr>
                <w:szCs w:val="20"/>
              </w:rPr>
              <w:t>Units in Calculus (NAEP)</w:t>
            </w:r>
          </w:p>
        </w:tc>
        <w:tc>
          <w:tcPr>
            <w:tcW w:w="3865" w:type="dxa"/>
          </w:tcPr>
          <w:p w:rsidR="00585572" w:rsidRDefault="00585572" w:rsidP="00585572">
            <w:pPr>
              <w:rPr>
                <w:bCs/>
                <w:szCs w:val="20"/>
              </w:rPr>
            </w:pPr>
            <w:r>
              <w:rPr>
                <w:bCs/>
                <w:szCs w:val="20"/>
              </w:rPr>
              <w:t>Number of years of Calculus taken in high school</w:t>
            </w:r>
          </w:p>
        </w:tc>
      </w:tr>
      <w:tr w:rsidR="00585572" w:rsidTr="003B27C1">
        <w:tc>
          <w:tcPr>
            <w:tcW w:w="1302" w:type="dxa"/>
          </w:tcPr>
          <w:p w:rsidR="00585572" w:rsidRDefault="00585572" w:rsidP="00585572">
            <w:pPr>
              <w:rPr>
                <w:caps/>
                <w:szCs w:val="20"/>
              </w:rPr>
            </w:pPr>
            <w:r>
              <w:rPr>
                <w:caps/>
                <w:szCs w:val="20"/>
              </w:rPr>
              <w:t>unitengl</w:t>
            </w:r>
          </w:p>
        </w:tc>
        <w:tc>
          <w:tcPr>
            <w:tcW w:w="3401" w:type="dxa"/>
          </w:tcPr>
          <w:p w:rsidR="00585572" w:rsidRDefault="00585572" w:rsidP="00585572">
            <w:pPr>
              <w:rPr>
                <w:szCs w:val="20"/>
              </w:rPr>
            </w:pPr>
            <w:r>
              <w:rPr>
                <w:szCs w:val="20"/>
              </w:rPr>
              <w:t>Units in English (NAEP)</w:t>
            </w:r>
          </w:p>
        </w:tc>
        <w:tc>
          <w:tcPr>
            <w:tcW w:w="3865" w:type="dxa"/>
          </w:tcPr>
          <w:p w:rsidR="00585572" w:rsidRDefault="00585572" w:rsidP="00585572">
            <w:pPr>
              <w:rPr>
                <w:b/>
                <w:szCs w:val="20"/>
              </w:rPr>
            </w:pPr>
            <w:r>
              <w:rPr>
                <w:bCs/>
                <w:szCs w:val="20"/>
              </w:rPr>
              <w:t>Number of years of English taken in high school</w:t>
            </w:r>
          </w:p>
        </w:tc>
      </w:tr>
      <w:tr w:rsidR="00585572" w:rsidTr="003B27C1">
        <w:tc>
          <w:tcPr>
            <w:tcW w:w="1302" w:type="dxa"/>
          </w:tcPr>
          <w:p w:rsidR="00585572" w:rsidRDefault="00585572" w:rsidP="00585572">
            <w:pPr>
              <w:rPr>
                <w:caps/>
                <w:szCs w:val="20"/>
              </w:rPr>
            </w:pPr>
            <w:r>
              <w:rPr>
                <w:caps/>
                <w:szCs w:val="20"/>
              </w:rPr>
              <w:t>unitmath</w:t>
            </w:r>
          </w:p>
        </w:tc>
        <w:tc>
          <w:tcPr>
            <w:tcW w:w="3401" w:type="dxa"/>
          </w:tcPr>
          <w:p w:rsidR="00585572" w:rsidRDefault="00585572" w:rsidP="00585572">
            <w:pPr>
              <w:rPr>
                <w:szCs w:val="20"/>
              </w:rPr>
            </w:pPr>
            <w:r>
              <w:rPr>
                <w:szCs w:val="20"/>
              </w:rPr>
              <w:t>Units in Mathematics (NAEP)</w:t>
            </w:r>
          </w:p>
        </w:tc>
        <w:tc>
          <w:tcPr>
            <w:tcW w:w="3865" w:type="dxa"/>
          </w:tcPr>
          <w:p w:rsidR="00585572" w:rsidRDefault="00585572" w:rsidP="00585572">
            <w:pPr>
              <w:rPr>
                <w:b/>
                <w:szCs w:val="20"/>
              </w:rPr>
            </w:pPr>
            <w:r>
              <w:rPr>
                <w:bCs/>
                <w:szCs w:val="20"/>
              </w:rPr>
              <w:t>Number of years of Math taken in high school</w:t>
            </w:r>
          </w:p>
        </w:tc>
      </w:tr>
      <w:tr w:rsidR="00585572" w:rsidTr="003B27C1">
        <w:tc>
          <w:tcPr>
            <w:tcW w:w="1302" w:type="dxa"/>
          </w:tcPr>
          <w:p w:rsidR="00585572" w:rsidRDefault="00585572" w:rsidP="00585572">
            <w:pPr>
              <w:rPr>
                <w:caps/>
                <w:szCs w:val="20"/>
              </w:rPr>
            </w:pPr>
            <w:r>
              <w:rPr>
                <w:caps/>
                <w:szCs w:val="20"/>
              </w:rPr>
              <w:t>urban</w:t>
            </w:r>
          </w:p>
        </w:tc>
        <w:tc>
          <w:tcPr>
            <w:tcW w:w="3401" w:type="dxa"/>
          </w:tcPr>
          <w:p w:rsidR="00585572" w:rsidRDefault="00585572" w:rsidP="00585572">
            <w:pPr>
              <w:rPr>
                <w:szCs w:val="20"/>
              </w:rPr>
            </w:pPr>
            <w:proofErr w:type="spellStart"/>
            <w:r>
              <w:rPr>
                <w:szCs w:val="20"/>
              </w:rPr>
              <w:t>Urbanicity</w:t>
            </w:r>
            <w:proofErr w:type="spellEnd"/>
          </w:p>
        </w:tc>
        <w:tc>
          <w:tcPr>
            <w:tcW w:w="3865" w:type="dxa"/>
          </w:tcPr>
          <w:p w:rsidR="00585572" w:rsidRDefault="00585572" w:rsidP="00585572">
            <w:pPr>
              <w:rPr>
                <w:b/>
                <w:szCs w:val="20"/>
              </w:rPr>
            </w:pPr>
            <w:r>
              <w:rPr>
                <w:bCs/>
              </w:rPr>
              <w:t>Classifies the type of environment in which each student lives where 1 = “Urban”, 2 = “Suburban”, and 3 = “Rural”.</w:t>
            </w:r>
          </w:p>
        </w:tc>
      </w:tr>
      <w:tr w:rsidR="00585572" w:rsidTr="003B27C1">
        <w:tc>
          <w:tcPr>
            <w:tcW w:w="1302" w:type="dxa"/>
          </w:tcPr>
          <w:p w:rsidR="00585572" w:rsidRDefault="00585572" w:rsidP="00585572">
            <w:pPr>
              <w:rPr>
                <w:caps/>
                <w:szCs w:val="20"/>
              </w:rPr>
            </w:pPr>
            <w:r>
              <w:rPr>
                <w:caps/>
                <w:szCs w:val="20"/>
              </w:rPr>
              <w:t>absent12</w:t>
            </w:r>
          </w:p>
        </w:tc>
        <w:tc>
          <w:tcPr>
            <w:tcW w:w="3401" w:type="dxa"/>
          </w:tcPr>
          <w:p w:rsidR="00585572" w:rsidRDefault="00585572" w:rsidP="00585572">
            <w:pPr>
              <w:rPr>
                <w:szCs w:val="20"/>
              </w:rPr>
            </w:pPr>
            <w:r>
              <w:rPr>
                <w:szCs w:val="20"/>
              </w:rPr>
              <w:t>Number of Times Missed School</w:t>
            </w:r>
          </w:p>
        </w:tc>
        <w:tc>
          <w:tcPr>
            <w:tcW w:w="3865" w:type="dxa"/>
          </w:tcPr>
          <w:p w:rsidR="00585572" w:rsidRDefault="00585572" w:rsidP="00585572">
            <w:pPr>
              <w:rPr>
                <w:b/>
                <w:szCs w:val="20"/>
              </w:rPr>
            </w:pPr>
          </w:p>
        </w:tc>
      </w:tr>
    </w:tbl>
    <w:p w:rsidR="00BF7D0A" w:rsidRDefault="00BF7D0A" w:rsidP="00BF7D0A">
      <w:pPr>
        <w:rPr>
          <w:b/>
        </w:rPr>
      </w:pPr>
    </w:p>
    <w:p w:rsidR="006A6EF0" w:rsidRPr="006A6EF0" w:rsidRDefault="00BF7D0A" w:rsidP="00BF7D0A">
      <w:pPr>
        <w:rPr>
          <w:b/>
        </w:rPr>
      </w:pPr>
      <w:r>
        <w:rPr>
          <w:b/>
        </w:rPr>
        <w:t>Skulls</w:t>
      </w:r>
    </w:p>
    <w:p w:rsidR="00EB03EC" w:rsidRDefault="00EB03EC" w:rsidP="00BF7D0A"/>
    <w:p w:rsidR="006A6EF0" w:rsidRDefault="006A6EF0" w:rsidP="00BF7D0A">
      <w:r w:rsidRPr="00074139">
        <w:t xml:space="preserve">Four size measurements are taken on 150 male skulls, 30 from each of 5 different time periods between 4000 </w:t>
      </w:r>
      <w:proofErr w:type="spellStart"/>
      <w:proofErr w:type="gramStart"/>
      <w:r w:rsidRPr="00074139">
        <w:t>b.c</w:t>
      </w:r>
      <w:proofErr w:type="spellEnd"/>
      <w:proofErr w:type="gramEnd"/>
      <w:r w:rsidRPr="00074139">
        <w:t xml:space="preserve">. and 150 </w:t>
      </w:r>
      <w:proofErr w:type="spellStart"/>
      <w:r w:rsidRPr="00074139">
        <w:t>a.d</w:t>
      </w:r>
      <w:proofErr w:type="spellEnd"/>
      <w:r w:rsidRPr="00074139">
        <w:t>. The data include the time period and the four size measurements.</w:t>
      </w:r>
      <w:r w:rsidR="00290D93">
        <w:t xml:space="preserve">  </w:t>
      </w:r>
      <w:r w:rsidR="00290D93" w:rsidRPr="00074139">
        <w:t>These data come from the Data and Story Library (DASL) website.</w:t>
      </w:r>
    </w:p>
    <w:p w:rsidR="00FE6F55" w:rsidRDefault="00FE6F55" w:rsidP="00FE6F55">
      <w:pPr>
        <w:rPr>
          <w:b/>
        </w:rPr>
      </w:pPr>
    </w:p>
    <w:tbl>
      <w:tblPr>
        <w:tblStyle w:val="TableGrid"/>
        <w:tblW w:w="0" w:type="auto"/>
        <w:tblInd w:w="288" w:type="dxa"/>
        <w:tblLayout w:type="fixed"/>
        <w:tblLook w:val="01E0"/>
      </w:tblPr>
      <w:tblGrid>
        <w:gridCol w:w="1800"/>
        <w:gridCol w:w="2700"/>
        <w:gridCol w:w="3780"/>
      </w:tblGrid>
      <w:tr w:rsidR="00FE6F55" w:rsidRPr="00830FC6" w:rsidTr="00FE6F55">
        <w:tc>
          <w:tcPr>
            <w:tcW w:w="1800" w:type="dxa"/>
          </w:tcPr>
          <w:p w:rsidR="00FE6F55" w:rsidRPr="00830FC6" w:rsidRDefault="00FE6F55" w:rsidP="00FE6F55">
            <w:pPr>
              <w:rPr>
                <w:b/>
              </w:rPr>
            </w:pPr>
            <w:r w:rsidRPr="00830FC6">
              <w:rPr>
                <w:b/>
              </w:rPr>
              <w:t>Variable Name</w:t>
            </w:r>
          </w:p>
        </w:tc>
        <w:tc>
          <w:tcPr>
            <w:tcW w:w="2700" w:type="dxa"/>
          </w:tcPr>
          <w:p w:rsidR="00FE6F55" w:rsidRPr="00830FC6" w:rsidRDefault="00FE6F55" w:rsidP="00FE6F55">
            <w:pPr>
              <w:rPr>
                <w:b/>
              </w:rPr>
            </w:pPr>
            <w:r w:rsidRPr="00830FC6">
              <w:rPr>
                <w:b/>
              </w:rPr>
              <w:t>Variable Label</w:t>
            </w:r>
          </w:p>
        </w:tc>
        <w:tc>
          <w:tcPr>
            <w:tcW w:w="3780" w:type="dxa"/>
          </w:tcPr>
          <w:p w:rsidR="00FE6F55" w:rsidRPr="00830FC6" w:rsidRDefault="00FE6F55" w:rsidP="00FE6F55">
            <w:pPr>
              <w:rPr>
                <w:b/>
              </w:rPr>
            </w:pPr>
            <w:r w:rsidRPr="00830FC6">
              <w:rPr>
                <w:b/>
              </w:rPr>
              <w:t>Additional Description</w:t>
            </w:r>
          </w:p>
        </w:tc>
      </w:tr>
      <w:tr w:rsidR="00FE6F55" w:rsidTr="00FE6F55">
        <w:tc>
          <w:tcPr>
            <w:tcW w:w="1800" w:type="dxa"/>
          </w:tcPr>
          <w:p w:rsidR="00FE6F55" w:rsidRPr="000C6F94" w:rsidRDefault="002E7287" w:rsidP="00FE6F55">
            <w:r w:rsidRPr="00074139">
              <w:t>BH</w:t>
            </w:r>
          </w:p>
        </w:tc>
        <w:tc>
          <w:tcPr>
            <w:tcW w:w="2700" w:type="dxa"/>
          </w:tcPr>
          <w:p w:rsidR="00FE6F55" w:rsidRDefault="002E7287" w:rsidP="00FE6F55">
            <w:pPr>
              <w:tabs>
                <w:tab w:val="left" w:pos="2620"/>
                <w:tab w:val="left" w:pos="4880"/>
              </w:tabs>
              <w:rPr>
                <w:b/>
              </w:rPr>
            </w:pPr>
            <w:proofErr w:type="spellStart"/>
            <w:r w:rsidRPr="00074139">
              <w:t>Basibregmatic</w:t>
            </w:r>
            <w:proofErr w:type="spellEnd"/>
            <w:r w:rsidRPr="00074139">
              <w:t xml:space="preserve"> Height of Skull</w:t>
            </w:r>
          </w:p>
        </w:tc>
        <w:tc>
          <w:tcPr>
            <w:tcW w:w="3780" w:type="dxa"/>
          </w:tcPr>
          <w:p w:rsidR="00FE6F55" w:rsidRDefault="00FE6F55" w:rsidP="00FE6F55">
            <w:pPr>
              <w:tabs>
                <w:tab w:val="left" w:pos="2620"/>
                <w:tab w:val="left" w:pos="4880"/>
              </w:tabs>
              <w:rPr>
                <w:b/>
              </w:rPr>
            </w:pPr>
          </w:p>
        </w:tc>
      </w:tr>
      <w:tr w:rsidR="00FE6F55" w:rsidRPr="002A20C5" w:rsidTr="00FE6F55">
        <w:tc>
          <w:tcPr>
            <w:tcW w:w="1800" w:type="dxa"/>
          </w:tcPr>
          <w:p w:rsidR="00FE6F55" w:rsidRPr="000C6F94" w:rsidRDefault="002E7287" w:rsidP="00FE6F55">
            <w:r w:rsidRPr="00074139">
              <w:t>BL</w:t>
            </w:r>
          </w:p>
        </w:tc>
        <w:tc>
          <w:tcPr>
            <w:tcW w:w="2700" w:type="dxa"/>
          </w:tcPr>
          <w:p w:rsidR="00FE6F55" w:rsidRPr="002A20C5" w:rsidRDefault="002E7287" w:rsidP="00FE6F55">
            <w:pPr>
              <w:ind w:right="72"/>
            </w:pPr>
            <w:proofErr w:type="spellStart"/>
            <w:r w:rsidRPr="00074139">
              <w:t>Basialveolar</w:t>
            </w:r>
            <w:proofErr w:type="spellEnd"/>
            <w:r w:rsidRPr="00074139">
              <w:t xml:space="preserve"> Length of Skull</w:t>
            </w:r>
          </w:p>
        </w:tc>
        <w:tc>
          <w:tcPr>
            <w:tcW w:w="3780" w:type="dxa"/>
          </w:tcPr>
          <w:p w:rsidR="00FE6F55" w:rsidRPr="002A20C5" w:rsidRDefault="00FE6F55" w:rsidP="00FE6F55"/>
        </w:tc>
      </w:tr>
      <w:tr w:rsidR="00FE6F55" w:rsidRPr="002A20C5" w:rsidTr="00FE6F55">
        <w:tc>
          <w:tcPr>
            <w:tcW w:w="1800" w:type="dxa"/>
          </w:tcPr>
          <w:p w:rsidR="00FE6F55" w:rsidRPr="000C6F94" w:rsidRDefault="002E7287" w:rsidP="00FE6F55">
            <w:r w:rsidRPr="00074139">
              <w:t>MB</w:t>
            </w:r>
          </w:p>
        </w:tc>
        <w:tc>
          <w:tcPr>
            <w:tcW w:w="2700" w:type="dxa"/>
          </w:tcPr>
          <w:p w:rsidR="00FE6F55" w:rsidRPr="00AA0E9B" w:rsidRDefault="002E7287" w:rsidP="00FE6F55">
            <w:r w:rsidRPr="00074139">
              <w:t>Maximal Breadth of Skull</w:t>
            </w:r>
          </w:p>
        </w:tc>
        <w:tc>
          <w:tcPr>
            <w:tcW w:w="3780" w:type="dxa"/>
          </w:tcPr>
          <w:p w:rsidR="00FE6F55" w:rsidRPr="002A20C5" w:rsidRDefault="00FE6F55" w:rsidP="00FE6F55">
            <w:pPr>
              <w:tabs>
                <w:tab w:val="left" w:pos="4650"/>
              </w:tabs>
            </w:pPr>
          </w:p>
        </w:tc>
      </w:tr>
      <w:tr w:rsidR="00FE6F55" w:rsidRPr="002A20C5" w:rsidTr="00FE6F55">
        <w:tc>
          <w:tcPr>
            <w:tcW w:w="1800" w:type="dxa"/>
          </w:tcPr>
          <w:p w:rsidR="00FE6F55" w:rsidRPr="000C6F94" w:rsidRDefault="002E7287" w:rsidP="00FE6F55">
            <w:r w:rsidRPr="00074139">
              <w:t>NH</w:t>
            </w:r>
          </w:p>
        </w:tc>
        <w:tc>
          <w:tcPr>
            <w:tcW w:w="2700" w:type="dxa"/>
          </w:tcPr>
          <w:p w:rsidR="00FE6F55" w:rsidRPr="00AA0E9B" w:rsidRDefault="002E7287" w:rsidP="00FE6F55">
            <w:r w:rsidRPr="00074139">
              <w:t>Nasal Height of Skull</w:t>
            </w:r>
          </w:p>
        </w:tc>
        <w:tc>
          <w:tcPr>
            <w:tcW w:w="3780" w:type="dxa"/>
          </w:tcPr>
          <w:p w:rsidR="00FE6F55" w:rsidRPr="002A20C5" w:rsidRDefault="00FE6F55" w:rsidP="00FE6F55"/>
        </w:tc>
      </w:tr>
      <w:tr w:rsidR="00FE6F55" w:rsidRPr="002A20C5" w:rsidTr="00FE6F55">
        <w:tc>
          <w:tcPr>
            <w:tcW w:w="1800" w:type="dxa"/>
          </w:tcPr>
          <w:p w:rsidR="00FE6F55" w:rsidRPr="00074139" w:rsidRDefault="002E7287" w:rsidP="00FE6F55">
            <w:r w:rsidRPr="00074139">
              <w:t>YEAR</w:t>
            </w:r>
          </w:p>
        </w:tc>
        <w:tc>
          <w:tcPr>
            <w:tcW w:w="2700" w:type="dxa"/>
          </w:tcPr>
          <w:p w:rsidR="00FE6F55" w:rsidRPr="00AA0E9B" w:rsidRDefault="002E7287" w:rsidP="00FE6F55">
            <w:r w:rsidRPr="00074139">
              <w:t>Approximate Year of Skull</w:t>
            </w:r>
            <w:r>
              <w:t xml:space="preserve"> Formation</w:t>
            </w:r>
          </w:p>
        </w:tc>
        <w:tc>
          <w:tcPr>
            <w:tcW w:w="3780" w:type="dxa"/>
          </w:tcPr>
          <w:p w:rsidR="00FE6F55" w:rsidRPr="002A20C5" w:rsidRDefault="00FE6F55" w:rsidP="00FE6F55"/>
        </w:tc>
      </w:tr>
    </w:tbl>
    <w:p w:rsidR="00FE6F55" w:rsidRPr="008C4DEF" w:rsidRDefault="00FE6F55" w:rsidP="00FE6F55">
      <w:pPr>
        <w:rPr>
          <w:b/>
        </w:rPr>
      </w:pPr>
    </w:p>
    <w:p w:rsidR="006A6EF0" w:rsidRDefault="00BF7D0A" w:rsidP="00BF7D0A">
      <w:pPr>
        <w:rPr>
          <w:b/>
        </w:rPr>
      </w:pPr>
      <w:r>
        <w:rPr>
          <w:b/>
        </w:rPr>
        <w:t>States</w:t>
      </w:r>
    </w:p>
    <w:p w:rsidR="00CE4E98" w:rsidRPr="006A6EF0" w:rsidRDefault="00CE4E98" w:rsidP="00BF7D0A">
      <w:pPr>
        <w:rPr>
          <w:b/>
        </w:rPr>
      </w:pPr>
    </w:p>
    <w:p w:rsidR="006A6EF0" w:rsidRDefault="006A6EF0" w:rsidP="00BF7D0A">
      <w:r w:rsidRPr="00074139">
        <w:t xml:space="preserve">This data set includes different measures of the 50 states and Washington, D.C. These data are from </w:t>
      </w:r>
      <w:r w:rsidRPr="006A6EF0">
        <w:rPr>
          <w:i/>
        </w:rPr>
        <w:t xml:space="preserve">The </w:t>
      </w:r>
      <w:r w:rsidR="00BF7D0A">
        <w:rPr>
          <w:i/>
        </w:rPr>
        <w:t>20</w:t>
      </w:r>
      <w:r w:rsidR="00C71147">
        <w:rPr>
          <w:i/>
        </w:rPr>
        <w:t>14</w:t>
      </w:r>
      <w:r w:rsidRPr="006A6EF0">
        <w:rPr>
          <w:i/>
        </w:rPr>
        <w:t xml:space="preserve"> World Almanac and Book of Facts</w:t>
      </w:r>
      <w:r w:rsidRPr="00074139">
        <w:t>.</w:t>
      </w:r>
    </w:p>
    <w:p w:rsidR="00FE6F55" w:rsidRDefault="00FE6F55" w:rsidP="00FE6F55">
      <w:pPr>
        <w:rPr>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3996"/>
        <w:gridCol w:w="2952"/>
      </w:tblGrid>
      <w:tr w:rsidR="00FE6F55" w:rsidTr="00FE6F55">
        <w:tc>
          <w:tcPr>
            <w:tcW w:w="1620" w:type="dxa"/>
          </w:tcPr>
          <w:p w:rsidR="00FE6F55" w:rsidRDefault="00FE6F55" w:rsidP="00FE6F55">
            <w:pPr>
              <w:spacing w:line="120" w:lineRule="exact"/>
              <w:rPr>
                <w:szCs w:val="20"/>
              </w:rPr>
            </w:pPr>
          </w:p>
          <w:p w:rsidR="00FE6F55" w:rsidRDefault="00FE6F55" w:rsidP="00FE6F55">
            <w:pPr>
              <w:spacing w:after="58"/>
              <w:rPr>
                <w:szCs w:val="20"/>
              </w:rPr>
            </w:pPr>
            <w:r>
              <w:rPr>
                <w:b/>
                <w:bCs/>
                <w:szCs w:val="20"/>
              </w:rPr>
              <w:t>Variable Name</w:t>
            </w:r>
          </w:p>
        </w:tc>
        <w:tc>
          <w:tcPr>
            <w:tcW w:w="3996" w:type="dxa"/>
          </w:tcPr>
          <w:p w:rsidR="00FE6F55" w:rsidRDefault="00FE6F55" w:rsidP="00FE6F55">
            <w:pPr>
              <w:spacing w:line="120" w:lineRule="exact"/>
              <w:rPr>
                <w:szCs w:val="20"/>
              </w:rPr>
            </w:pPr>
          </w:p>
          <w:p w:rsidR="00FE6F55" w:rsidRDefault="00FE6F55" w:rsidP="00FE6F55">
            <w:pPr>
              <w:spacing w:after="58"/>
              <w:rPr>
                <w:b/>
                <w:bCs/>
                <w:szCs w:val="20"/>
              </w:rPr>
            </w:pPr>
            <w:r>
              <w:rPr>
                <w:b/>
                <w:bCs/>
                <w:szCs w:val="20"/>
              </w:rPr>
              <w:t>Variable Label</w:t>
            </w:r>
          </w:p>
        </w:tc>
        <w:tc>
          <w:tcPr>
            <w:tcW w:w="2952" w:type="dxa"/>
          </w:tcPr>
          <w:p w:rsidR="00FE6F55" w:rsidRDefault="00FE6F55" w:rsidP="00FE6F55">
            <w:pPr>
              <w:spacing w:line="120" w:lineRule="exact"/>
              <w:rPr>
                <w:b/>
                <w:bCs/>
                <w:szCs w:val="20"/>
              </w:rPr>
            </w:pPr>
          </w:p>
          <w:p w:rsidR="00FE6F55" w:rsidRDefault="00FE6F55" w:rsidP="00FE6F55">
            <w:pPr>
              <w:spacing w:after="58"/>
              <w:rPr>
                <w:b/>
                <w:bCs/>
                <w:szCs w:val="20"/>
              </w:rPr>
            </w:pPr>
            <w:r>
              <w:rPr>
                <w:b/>
                <w:bCs/>
                <w:szCs w:val="20"/>
              </w:rPr>
              <w:t>Additional Description</w:t>
            </w:r>
          </w:p>
        </w:tc>
      </w:tr>
      <w:tr w:rsidR="00FE6F55" w:rsidTr="00FE6F55">
        <w:tc>
          <w:tcPr>
            <w:tcW w:w="1620" w:type="dxa"/>
          </w:tcPr>
          <w:p w:rsidR="00FE6F55" w:rsidRDefault="00FE6F55" w:rsidP="00FE6F55">
            <w:pPr>
              <w:rPr>
                <w:caps/>
                <w:szCs w:val="20"/>
              </w:rPr>
            </w:pPr>
            <w:r>
              <w:rPr>
                <w:caps/>
                <w:szCs w:val="20"/>
              </w:rPr>
              <w:lastRenderedPageBreak/>
              <w:t>educexpe</w:t>
            </w:r>
          </w:p>
        </w:tc>
        <w:tc>
          <w:tcPr>
            <w:tcW w:w="3996" w:type="dxa"/>
          </w:tcPr>
          <w:p w:rsidR="00FE6F55" w:rsidRPr="0036490B" w:rsidRDefault="0036490B" w:rsidP="00F04CAC">
            <w:pPr>
              <w:rPr>
                <w:szCs w:val="20"/>
              </w:rPr>
            </w:pPr>
            <w:r w:rsidRPr="0036490B">
              <w:rPr>
                <w:szCs w:val="20"/>
              </w:rPr>
              <w:t xml:space="preserve">Expenditure per Pupil, </w:t>
            </w:r>
            <w:r>
              <w:rPr>
                <w:szCs w:val="20"/>
              </w:rPr>
              <w:t xml:space="preserve">on Average, </w:t>
            </w:r>
            <w:r w:rsidR="00F04CAC">
              <w:rPr>
                <w:szCs w:val="20"/>
              </w:rPr>
              <w:t>2011 - 2012</w:t>
            </w:r>
          </w:p>
        </w:tc>
        <w:tc>
          <w:tcPr>
            <w:tcW w:w="2952" w:type="dxa"/>
          </w:tcPr>
          <w:p w:rsidR="00FE6F55" w:rsidRDefault="00FE6F55" w:rsidP="00FE6F55">
            <w:pPr>
              <w:rPr>
                <w:b/>
                <w:bCs/>
              </w:rPr>
            </w:pPr>
          </w:p>
        </w:tc>
      </w:tr>
      <w:tr w:rsidR="00FE6F55" w:rsidTr="00FE6F55">
        <w:tc>
          <w:tcPr>
            <w:tcW w:w="1620" w:type="dxa"/>
          </w:tcPr>
          <w:p w:rsidR="00FE6F55" w:rsidRDefault="00FE6F55" w:rsidP="00FE6F55">
            <w:pPr>
              <w:rPr>
                <w:caps/>
                <w:szCs w:val="20"/>
              </w:rPr>
            </w:pPr>
            <w:r>
              <w:rPr>
                <w:caps/>
                <w:szCs w:val="20"/>
              </w:rPr>
              <w:t>enrollmt</w:t>
            </w:r>
          </w:p>
        </w:tc>
        <w:tc>
          <w:tcPr>
            <w:tcW w:w="3996" w:type="dxa"/>
          </w:tcPr>
          <w:p w:rsidR="00FE6F55" w:rsidRPr="00BD6DB5" w:rsidRDefault="00BD6DB5" w:rsidP="00F04CAC">
            <w:pPr>
              <w:rPr>
                <w:szCs w:val="20"/>
              </w:rPr>
            </w:pPr>
            <w:r w:rsidRPr="00BD6DB5">
              <w:rPr>
                <w:szCs w:val="20"/>
              </w:rPr>
              <w:t>Total Public School Enrollment</w:t>
            </w:r>
            <w:r w:rsidR="00F04CAC">
              <w:rPr>
                <w:szCs w:val="20"/>
              </w:rPr>
              <w:t xml:space="preserve"> 2011 - 2012</w:t>
            </w:r>
          </w:p>
        </w:tc>
        <w:tc>
          <w:tcPr>
            <w:tcW w:w="2952" w:type="dxa"/>
          </w:tcPr>
          <w:p w:rsidR="00FE6F55" w:rsidRDefault="00FE6F55" w:rsidP="00FE6F55">
            <w:pPr>
              <w:rPr>
                <w:b/>
                <w:bCs/>
              </w:rPr>
            </w:pPr>
          </w:p>
        </w:tc>
      </w:tr>
      <w:tr w:rsidR="00F04CAC" w:rsidTr="00FE6F55">
        <w:tc>
          <w:tcPr>
            <w:tcW w:w="1620" w:type="dxa"/>
          </w:tcPr>
          <w:p w:rsidR="00F04CAC" w:rsidRDefault="00F04CAC" w:rsidP="00FF17DD">
            <w:pPr>
              <w:rPr>
                <w:caps/>
                <w:szCs w:val="20"/>
              </w:rPr>
            </w:pPr>
            <w:r>
              <w:rPr>
                <w:caps/>
                <w:szCs w:val="20"/>
              </w:rPr>
              <w:t>pertak</w:t>
            </w:r>
          </w:p>
        </w:tc>
        <w:tc>
          <w:tcPr>
            <w:tcW w:w="3996" w:type="dxa"/>
          </w:tcPr>
          <w:p w:rsidR="00F04CAC" w:rsidRPr="0036490B" w:rsidRDefault="00F04CAC" w:rsidP="00F04CAC">
            <w:pPr>
              <w:rPr>
                <w:szCs w:val="20"/>
              </w:rPr>
            </w:pPr>
            <w:r w:rsidRPr="0036490B">
              <w:rPr>
                <w:szCs w:val="20"/>
              </w:rPr>
              <w:t>Percentage of Eligible Students Taking the SAT</w:t>
            </w:r>
            <w:r>
              <w:rPr>
                <w:szCs w:val="20"/>
              </w:rPr>
              <w:t xml:space="preserve"> 2012</w:t>
            </w:r>
          </w:p>
        </w:tc>
        <w:tc>
          <w:tcPr>
            <w:tcW w:w="2952" w:type="dxa"/>
          </w:tcPr>
          <w:p w:rsidR="00F04CAC" w:rsidRDefault="00F04CAC" w:rsidP="00FF17DD">
            <w:pPr>
              <w:rPr>
                <w:b/>
                <w:bCs/>
              </w:rPr>
            </w:pPr>
          </w:p>
        </w:tc>
      </w:tr>
      <w:tr w:rsidR="00F04CAC" w:rsidTr="00FE6F55">
        <w:tc>
          <w:tcPr>
            <w:tcW w:w="1620" w:type="dxa"/>
          </w:tcPr>
          <w:p w:rsidR="00F04CAC" w:rsidRDefault="00F04CAC" w:rsidP="00FF17DD">
            <w:pPr>
              <w:rPr>
                <w:caps/>
                <w:szCs w:val="20"/>
              </w:rPr>
            </w:pPr>
            <w:r>
              <w:rPr>
                <w:caps/>
                <w:szCs w:val="20"/>
              </w:rPr>
              <w:t>region</w:t>
            </w:r>
          </w:p>
        </w:tc>
        <w:tc>
          <w:tcPr>
            <w:tcW w:w="3996" w:type="dxa"/>
          </w:tcPr>
          <w:p w:rsidR="00F04CAC" w:rsidRDefault="00F04CAC" w:rsidP="00FF17DD">
            <w:pPr>
              <w:rPr>
                <w:szCs w:val="20"/>
              </w:rPr>
            </w:pPr>
            <w:r>
              <w:rPr>
                <w:szCs w:val="20"/>
              </w:rPr>
              <w:t>The region of the country in which the state is located</w:t>
            </w:r>
          </w:p>
        </w:tc>
        <w:tc>
          <w:tcPr>
            <w:tcW w:w="2952" w:type="dxa"/>
          </w:tcPr>
          <w:p w:rsidR="00F04CAC" w:rsidRDefault="00F04CAC" w:rsidP="00FF17DD">
            <w:r>
              <w:rPr>
                <w:color w:val="000000"/>
                <w:szCs w:val="20"/>
              </w:rPr>
              <w:t xml:space="preserve">1 = Northeast; 2 = </w:t>
            </w:r>
            <w:smartTag w:uri="urn:schemas-microsoft-com:office:smarttags" w:element="place">
              <w:r>
                <w:rPr>
                  <w:color w:val="000000"/>
                  <w:szCs w:val="20"/>
                </w:rPr>
                <w:t>Midwest</w:t>
              </w:r>
            </w:smartTag>
            <w:r>
              <w:rPr>
                <w:color w:val="000000"/>
                <w:szCs w:val="20"/>
              </w:rPr>
              <w:t>; 3 = South; 4 = West</w:t>
            </w:r>
          </w:p>
        </w:tc>
      </w:tr>
      <w:tr w:rsidR="00FE6F55" w:rsidTr="00FE6F55">
        <w:tc>
          <w:tcPr>
            <w:tcW w:w="1620" w:type="dxa"/>
          </w:tcPr>
          <w:p w:rsidR="00FE6F55" w:rsidRDefault="00F04CAC" w:rsidP="00FE6F55">
            <w:pPr>
              <w:rPr>
                <w:caps/>
                <w:szCs w:val="20"/>
              </w:rPr>
            </w:pPr>
            <w:r>
              <w:rPr>
                <w:caps/>
                <w:szCs w:val="20"/>
              </w:rPr>
              <w:t>SATCR</w:t>
            </w:r>
          </w:p>
        </w:tc>
        <w:tc>
          <w:tcPr>
            <w:tcW w:w="3996" w:type="dxa"/>
          </w:tcPr>
          <w:p w:rsidR="00FE6F55" w:rsidRDefault="00F04CAC" w:rsidP="00FE6F55">
            <w:pPr>
              <w:rPr>
                <w:szCs w:val="20"/>
              </w:rPr>
            </w:pPr>
            <w:r>
              <w:rPr>
                <w:szCs w:val="20"/>
              </w:rPr>
              <w:t>Average SAT Critical Reading 2013</w:t>
            </w:r>
          </w:p>
        </w:tc>
        <w:tc>
          <w:tcPr>
            <w:tcW w:w="2952" w:type="dxa"/>
          </w:tcPr>
          <w:p w:rsidR="00FE6F55" w:rsidRDefault="00FE6F55" w:rsidP="00FE6F55"/>
        </w:tc>
      </w:tr>
      <w:tr w:rsidR="00FE6F55" w:rsidTr="00FE6F55">
        <w:tc>
          <w:tcPr>
            <w:tcW w:w="1620" w:type="dxa"/>
          </w:tcPr>
          <w:p w:rsidR="00FE6F55" w:rsidRDefault="00FE6F55" w:rsidP="00FE6F55">
            <w:pPr>
              <w:rPr>
                <w:caps/>
                <w:szCs w:val="20"/>
              </w:rPr>
            </w:pPr>
            <w:r>
              <w:rPr>
                <w:caps/>
                <w:szCs w:val="20"/>
              </w:rPr>
              <w:t>satm</w:t>
            </w:r>
          </w:p>
        </w:tc>
        <w:tc>
          <w:tcPr>
            <w:tcW w:w="3996" w:type="dxa"/>
          </w:tcPr>
          <w:p w:rsidR="00FE6F55" w:rsidRDefault="00FE6F55" w:rsidP="00F04CAC">
            <w:pPr>
              <w:rPr>
                <w:szCs w:val="20"/>
              </w:rPr>
            </w:pPr>
            <w:r>
              <w:rPr>
                <w:szCs w:val="20"/>
              </w:rPr>
              <w:t xml:space="preserve">Average SAT Math </w:t>
            </w:r>
            <w:r w:rsidR="00F04CAC">
              <w:rPr>
                <w:szCs w:val="20"/>
              </w:rPr>
              <w:t>2013</w:t>
            </w:r>
          </w:p>
        </w:tc>
        <w:tc>
          <w:tcPr>
            <w:tcW w:w="2952" w:type="dxa"/>
          </w:tcPr>
          <w:p w:rsidR="00FE6F55" w:rsidRDefault="00FE6F55" w:rsidP="00FE6F55">
            <w:pPr>
              <w:rPr>
                <w:b/>
                <w:bCs/>
              </w:rPr>
            </w:pPr>
          </w:p>
        </w:tc>
      </w:tr>
      <w:tr w:rsidR="00FE6F55" w:rsidTr="00FE6F55">
        <w:tc>
          <w:tcPr>
            <w:tcW w:w="1620" w:type="dxa"/>
          </w:tcPr>
          <w:p w:rsidR="00FE6F55" w:rsidRDefault="00FE6F55" w:rsidP="00F04CAC">
            <w:pPr>
              <w:rPr>
                <w:caps/>
                <w:szCs w:val="20"/>
              </w:rPr>
            </w:pPr>
            <w:r>
              <w:rPr>
                <w:caps/>
                <w:szCs w:val="20"/>
              </w:rPr>
              <w:t>sat</w:t>
            </w:r>
            <w:r w:rsidR="00F04CAC">
              <w:rPr>
                <w:caps/>
                <w:szCs w:val="20"/>
              </w:rPr>
              <w:t>W</w:t>
            </w:r>
          </w:p>
        </w:tc>
        <w:tc>
          <w:tcPr>
            <w:tcW w:w="3996" w:type="dxa"/>
          </w:tcPr>
          <w:p w:rsidR="00FE6F55" w:rsidRDefault="00FE6F55" w:rsidP="00F04CAC">
            <w:pPr>
              <w:rPr>
                <w:szCs w:val="20"/>
              </w:rPr>
            </w:pPr>
            <w:r>
              <w:rPr>
                <w:szCs w:val="20"/>
              </w:rPr>
              <w:t xml:space="preserve">Average SAT </w:t>
            </w:r>
            <w:r w:rsidR="00F04CAC">
              <w:rPr>
                <w:szCs w:val="20"/>
              </w:rPr>
              <w:t>Writing 2013</w:t>
            </w:r>
          </w:p>
        </w:tc>
        <w:tc>
          <w:tcPr>
            <w:tcW w:w="2952" w:type="dxa"/>
          </w:tcPr>
          <w:p w:rsidR="00FE6F55" w:rsidRDefault="00FE6F55" w:rsidP="00FE6F55">
            <w:pPr>
              <w:rPr>
                <w:b/>
                <w:bCs/>
              </w:rPr>
            </w:pPr>
          </w:p>
        </w:tc>
      </w:tr>
      <w:tr w:rsidR="00FE6F55" w:rsidTr="00FE6F55">
        <w:tc>
          <w:tcPr>
            <w:tcW w:w="1620" w:type="dxa"/>
          </w:tcPr>
          <w:p w:rsidR="00FE6F55" w:rsidRDefault="00FE6F55" w:rsidP="00FE6F55">
            <w:pPr>
              <w:rPr>
                <w:caps/>
                <w:szCs w:val="20"/>
              </w:rPr>
            </w:pPr>
            <w:r>
              <w:rPr>
                <w:caps/>
                <w:szCs w:val="20"/>
              </w:rPr>
              <w:t>state</w:t>
            </w:r>
          </w:p>
        </w:tc>
        <w:tc>
          <w:tcPr>
            <w:tcW w:w="3996" w:type="dxa"/>
          </w:tcPr>
          <w:p w:rsidR="00FE6F55" w:rsidRDefault="00FE6F55" w:rsidP="00FE6F55">
            <w:pPr>
              <w:rPr>
                <w:szCs w:val="20"/>
              </w:rPr>
            </w:pPr>
            <w:r>
              <w:rPr>
                <w:szCs w:val="20"/>
              </w:rPr>
              <w:t>Name of state</w:t>
            </w:r>
          </w:p>
        </w:tc>
        <w:tc>
          <w:tcPr>
            <w:tcW w:w="2952" w:type="dxa"/>
          </w:tcPr>
          <w:p w:rsidR="00FE6F55" w:rsidRDefault="00FE6F55" w:rsidP="00FE6F55">
            <w:pPr>
              <w:rPr>
                <w:b/>
                <w:bCs/>
              </w:rPr>
            </w:pPr>
          </w:p>
        </w:tc>
      </w:tr>
      <w:tr w:rsidR="00FE6F55" w:rsidTr="00FE6F55">
        <w:tc>
          <w:tcPr>
            <w:tcW w:w="1620" w:type="dxa"/>
          </w:tcPr>
          <w:p w:rsidR="00FE6F55" w:rsidRDefault="00FE6F55" w:rsidP="00FE6F55">
            <w:pPr>
              <w:rPr>
                <w:caps/>
                <w:szCs w:val="20"/>
              </w:rPr>
            </w:pPr>
            <w:r>
              <w:rPr>
                <w:caps/>
                <w:szCs w:val="20"/>
              </w:rPr>
              <w:t>stuteach</w:t>
            </w:r>
          </w:p>
        </w:tc>
        <w:tc>
          <w:tcPr>
            <w:tcW w:w="3996" w:type="dxa"/>
          </w:tcPr>
          <w:p w:rsidR="00FE6F55" w:rsidRPr="00BD6DB5" w:rsidRDefault="00BD6DB5" w:rsidP="00F04CAC">
            <w:pPr>
              <w:rPr>
                <w:szCs w:val="20"/>
              </w:rPr>
            </w:pPr>
            <w:r w:rsidRPr="00BD6DB5">
              <w:rPr>
                <w:szCs w:val="20"/>
              </w:rPr>
              <w:t xml:space="preserve">Pupils per Teacher, </w:t>
            </w:r>
            <w:r w:rsidR="0036490B">
              <w:rPr>
                <w:szCs w:val="20"/>
              </w:rPr>
              <w:t>on Average</w:t>
            </w:r>
            <w:r w:rsidR="00F04CAC">
              <w:rPr>
                <w:szCs w:val="20"/>
              </w:rPr>
              <w:t xml:space="preserve"> 2011 - 2012</w:t>
            </w:r>
          </w:p>
        </w:tc>
        <w:tc>
          <w:tcPr>
            <w:tcW w:w="2952" w:type="dxa"/>
          </w:tcPr>
          <w:p w:rsidR="00FE6F55" w:rsidRDefault="00FE6F55" w:rsidP="00FE6F55">
            <w:pPr>
              <w:rPr>
                <w:b/>
                <w:bCs/>
              </w:rPr>
            </w:pPr>
          </w:p>
        </w:tc>
      </w:tr>
      <w:tr w:rsidR="00FE6F55" w:rsidTr="00FE6F55">
        <w:tc>
          <w:tcPr>
            <w:tcW w:w="1620" w:type="dxa"/>
          </w:tcPr>
          <w:p w:rsidR="00FE6F55" w:rsidRDefault="00FE6F55" w:rsidP="00FE6F55">
            <w:pPr>
              <w:rPr>
                <w:caps/>
                <w:szCs w:val="20"/>
              </w:rPr>
            </w:pPr>
            <w:r>
              <w:rPr>
                <w:caps/>
                <w:szCs w:val="20"/>
              </w:rPr>
              <w:t>teachpay</w:t>
            </w:r>
          </w:p>
        </w:tc>
        <w:tc>
          <w:tcPr>
            <w:tcW w:w="3996" w:type="dxa"/>
          </w:tcPr>
          <w:p w:rsidR="00FE6F55" w:rsidRPr="0036490B" w:rsidRDefault="0036490B" w:rsidP="00F04CAC">
            <w:pPr>
              <w:rPr>
                <w:szCs w:val="20"/>
              </w:rPr>
            </w:pPr>
            <w:r w:rsidRPr="0036490B">
              <w:rPr>
                <w:szCs w:val="20"/>
              </w:rPr>
              <w:t>Average Annual Salary for Public School Teachers</w:t>
            </w:r>
            <w:r w:rsidR="00F04CAC">
              <w:rPr>
                <w:szCs w:val="20"/>
              </w:rPr>
              <w:t xml:space="preserve"> 2011 - 2012</w:t>
            </w:r>
          </w:p>
        </w:tc>
        <w:tc>
          <w:tcPr>
            <w:tcW w:w="2952" w:type="dxa"/>
          </w:tcPr>
          <w:p w:rsidR="00FE6F55" w:rsidRDefault="00FE6F55" w:rsidP="00FE6F55">
            <w:pPr>
              <w:rPr>
                <w:b/>
                <w:bCs/>
              </w:rPr>
            </w:pPr>
          </w:p>
        </w:tc>
      </w:tr>
    </w:tbl>
    <w:p w:rsidR="00FE6F55" w:rsidRDefault="00FE6F55" w:rsidP="00FE6F55">
      <w:pPr>
        <w:rPr>
          <w:b/>
          <w:bCs/>
        </w:rPr>
      </w:pPr>
    </w:p>
    <w:p w:rsidR="008D156A" w:rsidRDefault="008D156A" w:rsidP="00BF7D0A">
      <w:pPr>
        <w:rPr>
          <w:b/>
        </w:rPr>
      </w:pPr>
      <w:r>
        <w:rPr>
          <w:b/>
        </w:rPr>
        <w:t>Stepping</w:t>
      </w:r>
    </w:p>
    <w:p w:rsidR="008D156A" w:rsidRDefault="008D156A" w:rsidP="00BF7D0A">
      <w:pPr>
        <w:rPr>
          <w:b/>
        </w:rPr>
      </w:pPr>
    </w:p>
    <w:p w:rsidR="008D156A" w:rsidRDefault="00926FE1" w:rsidP="008D156A">
      <w:pPr>
        <w:pStyle w:val="Default"/>
        <w:rPr>
          <w:rFonts w:ascii="Times New Roman" w:hAnsi="Times New Roman" w:cs="Times New Roman"/>
        </w:rPr>
      </w:pPr>
      <w:r w:rsidRPr="008C4DEF">
        <w:t xml:space="preserve">The data set and description are taken from the DASL (Data Sets and Story Library) website. </w:t>
      </w:r>
      <w:r>
        <w:t xml:space="preserve"> </w:t>
      </w:r>
      <w:r w:rsidR="008D156A" w:rsidRPr="00D917D4">
        <w:rPr>
          <w:rFonts w:ascii="Times New Roman" w:hAnsi="Times New Roman" w:cs="Times New Roman"/>
        </w:rPr>
        <w:t xml:space="preserve">Students at </w:t>
      </w:r>
      <w:smartTag w:uri="urn:schemas-microsoft-com:office:smarttags" w:element="place">
        <w:smartTag w:uri="urn:schemas-microsoft-com:office:smarttags" w:element="PlaceName">
          <w:r w:rsidR="008D156A" w:rsidRPr="00D917D4">
            <w:rPr>
              <w:rFonts w:ascii="Times New Roman" w:hAnsi="Times New Roman" w:cs="Times New Roman"/>
            </w:rPr>
            <w:t>Ohio</w:t>
          </w:r>
        </w:smartTag>
        <w:r w:rsidR="008D156A" w:rsidRPr="00D917D4">
          <w:rPr>
            <w:rFonts w:ascii="Times New Roman" w:hAnsi="Times New Roman" w:cs="Times New Roman"/>
          </w:rPr>
          <w:t xml:space="preserve"> </w:t>
        </w:r>
        <w:smartTag w:uri="urn:schemas-microsoft-com:office:smarttags" w:element="PlaceType">
          <w:r w:rsidR="008D156A" w:rsidRPr="00D917D4">
            <w:rPr>
              <w:rFonts w:ascii="Times New Roman" w:hAnsi="Times New Roman" w:cs="Times New Roman"/>
            </w:rPr>
            <w:t>State</w:t>
          </w:r>
        </w:smartTag>
        <w:r w:rsidR="008D156A" w:rsidRPr="00D917D4">
          <w:rPr>
            <w:rFonts w:ascii="Times New Roman" w:hAnsi="Times New Roman" w:cs="Times New Roman"/>
          </w:rPr>
          <w:t xml:space="preserve"> </w:t>
        </w:r>
        <w:smartTag w:uri="urn:schemas-microsoft-com:office:smarttags" w:element="PlaceType">
          <w:r w:rsidR="008D156A" w:rsidRPr="00D917D4">
            <w:rPr>
              <w:rFonts w:ascii="Times New Roman" w:hAnsi="Times New Roman" w:cs="Times New Roman"/>
            </w:rPr>
            <w:t>University</w:t>
          </w:r>
        </w:smartTag>
      </w:smartTag>
      <w:r w:rsidR="008D156A" w:rsidRPr="00D917D4">
        <w:rPr>
          <w:rFonts w:ascii="Times New Roman" w:hAnsi="Times New Roman" w:cs="Times New Roman"/>
        </w:rPr>
        <w:t xml:space="preserve"> conducted an experiment in the fall of 1993 to explore the nature of the relationship between a person's heart rate and the frequency at which that person stepped up and down on steps of various heights. The response variable, heart rate, was measured in beats per minute. </w:t>
      </w:r>
      <w:r w:rsidR="008D156A">
        <w:rPr>
          <w:rFonts w:ascii="Times New Roman" w:hAnsi="Times New Roman" w:cs="Times New Roman"/>
        </w:rPr>
        <w:t>For each person, the resting heart rate was measured before a trial (</w:t>
      </w:r>
      <w:proofErr w:type="spellStart"/>
      <w:r w:rsidR="008D156A">
        <w:rPr>
          <w:rFonts w:ascii="Times New Roman" w:hAnsi="Times New Roman" w:cs="Times New Roman"/>
        </w:rPr>
        <w:t>RestHR</w:t>
      </w:r>
      <w:proofErr w:type="spellEnd"/>
      <w:r w:rsidR="008D156A">
        <w:rPr>
          <w:rFonts w:ascii="Times New Roman" w:hAnsi="Times New Roman" w:cs="Times New Roman"/>
        </w:rPr>
        <w:t xml:space="preserve">) and after stepping (HR).  </w:t>
      </w:r>
      <w:r w:rsidR="008D156A" w:rsidRPr="00D917D4">
        <w:rPr>
          <w:rFonts w:ascii="Times New Roman" w:hAnsi="Times New Roman" w:cs="Times New Roman"/>
        </w:rPr>
        <w:t>There were two different step heights</w:t>
      </w:r>
      <w:r w:rsidR="008D156A">
        <w:rPr>
          <w:rFonts w:ascii="Times New Roman" w:hAnsi="Times New Roman" w:cs="Times New Roman"/>
        </w:rPr>
        <w:t xml:space="preserve"> (HEIGHT)</w:t>
      </w:r>
      <w:r w:rsidR="008D156A" w:rsidRPr="00D917D4">
        <w:rPr>
          <w:rFonts w:ascii="Times New Roman" w:hAnsi="Times New Roman" w:cs="Times New Roman"/>
        </w:rPr>
        <w:t>: 5.75 inches (coded as 0), and 11.5 inches (coded as 1). There were three rates of stepping</w:t>
      </w:r>
      <w:r w:rsidR="008D156A">
        <w:rPr>
          <w:rFonts w:ascii="Times New Roman" w:hAnsi="Times New Roman" w:cs="Times New Roman"/>
        </w:rPr>
        <w:t xml:space="preserve"> (FREQUENCY)</w:t>
      </w:r>
      <w:r w:rsidR="008D156A" w:rsidRPr="00D917D4">
        <w:rPr>
          <w:rFonts w:ascii="Times New Roman" w:hAnsi="Times New Roman" w:cs="Times New Roman"/>
        </w:rPr>
        <w:t xml:space="preserve">: 14 steps/min. (coded as 0), 21 steps/min. (coded as 1), and 28 steps/min. (coded as 2). This resulted in six possible height/frequency combinations. Each subject performed the activity for three minutes. Subjects were kept on pace by the beat of an electric metronome. One experimenter counted the subject's heart rate, in beats per minute, for 20 seconds before and after each trial. The subject always rested between trials until her or his heart rate returned to close to the beginning rate. Another experimenter kept track of the time spent stepping. Each subject was always measured and timed by the same pair of experimenters to reduce variability in the experiment.  </w:t>
      </w:r>
    </w:p>
    <w:p w:rsidR="008D156A" w:rsidRDefault="008D156A" w:rsidP="008D156A">
      <w:pPr>
        <w:rPr>
          <w:b/>
        </w:rPr>
      </w:pPr>
    </w:p>
    <w:tbl>
      <w:tblPr>
        <w:tblStyle w:val="TableGrid"/>
        <w:tblW w:w="0" w:type="auto"/>
        <w:tblInd w:w="288" w:type="dxa"/>
        <w:tblLayout w:type="fixed"/>
        <w:tblLook w:val="01E0"/>
      </w:tblPr>
      <w:tblGrid>
        <w:gridCol w:w="1800"/>
        <w:gridCol w:w="2700"/>
        <w:gridCol w:w="3780"/>
      </w:tblGrid>
      <w:tr w:rsidR="008D156A" w:rsidRPr="00830FC6" w:rsidTr="008D156A">
        <w:tc>
          <w:tcPr>
            <w:tcW w:w="1800" w:type="dxa"/>
          </w:tcPr>
          <w:p w:rsidR="008D156A" w:rsidRPr="00830FC6" w:rsidRDefault="008D156A" w:rsidP="008D156A">
            <w:pPr>
              <w:rPr>
                <w:b/>
              </w:rPr>
            </w:pPr>
            <w:r w:rsidRPr="00830FC6">
              <w:rPr>
                <w:b/>
              </w:rPr>
              <w:t>Variable Name</w:t>
            </w:r>
          </w:p>
        </w:tc>
        <w:tc>
          <w:tcPr>
            <w:tcW w:w="2700" w:type="dxa"/>
          </w:tcPr>
          <w:p w:rsidR="008D156A" w:rsidRPr="00830FC6" w:rsidRDefault="008D156A" w:rsidP="008D156A">
            <w:pPr>
              <w:rPr>
                <w:b/>
              </w:rPr>
            </w:pPr>
            <w:r w:rsidRPr="00830FC6">
              <w:rPr>
                <w:b/>
              </w:rPr>
              <w:t>Variable Label</w:t>
            </w:r>
          </w:p>
        </w:tc>
        <w:tc>
          <w:tcPr>
            <w:tcW w:w="3780" w:type="dxa"/>
          </w:tcPr>
          <w:p w:rsidR="008D156A" w:rsidRPr="00830FC6" w:rsidRDefault="008D156A" w:rsidP="008D156A">
            <w:pPr>
              <w:rPr>
                <w:b/>
              </w:rPr>
            </w:pPr>
            <w:r w:rsidRPr="00830FC6">
              <w:rPr>
                <w:b/>
              </w:rPr>
              <w:t>Additional Description</w:t>
            </w:r>
          </w:p>
        </w:tc>
      </w:tr>
      <w:tr w:rsidR="000275E2" w:rsidTr="008D156A">
        <w:tc>
          <w:tcPr>
            <w:tcW w:w="1800" w:type="dxa"/>
          </w:tcPr>
          <w:p w:rsidR="000275E2" w:rsidRPr="009D202E" w:rsidRDefault="000275E2" w:rsidP="000275E2">
            <w:r w:rsidRPr="009D202E">
              <w:t>ORDER</w:t>
            </w:r>
          </w:p>
        </w:tc>
        <w:tc>
          <w:tcPr>
            <w:tcW w:w="2700" w:type="dxa"/>
          </w:tcPr>
          <w:p w:rsidR="000275E2" w:rsidRPr="00176F4D" w:rsidRDefault="000275E2" w:rsidP="000275E2">
            <w:r w:rsidRPr="00176F4D">
              <w:t>The overall performance order of the trial</w:t>
            </w:r>
          </w:p>
        </w:tc>
        <w:tc>
          <w:tcPr>
            <w:tcW w:w="3780" w:type="dxa"/>
          </w:tcPr>
          <w:p w:rsidR="000275E2" w:rsidRDefault="000275E2" w:rsidP="008D156A">
            <w:pPr>
              <w:tabs>
                <w:tab w:val="left" w:pos="2620"/>
                <w:tab w:val="left" w:pos="4880"/>
              </w:tabs>
              <w:rPr>
                <w:b/>
              </w:rPr>
            </w:pPr>
          </w:p>
        </w:tc>
      </w:tr>
      <w:tr w:rsidR="000275E2" w:rsidRPr="002A20C5" w:rsidTr="008D156A">
        <w:tc>
          <w:tcPr>
            <w:tcW w:w="1800" w:type="dxa"/>
          </w:tcPr>
          <w:p w:rsidR="000275E2" w:rsidRPr="009D202E" w:rsidRDefault="000275E2" w:rsidP="000275E2">
            <w:r w:rsidRPr="009D202E">
              <w:t>BLOCK</w:t>
            </w:r>
          </w:p>
        </w:tc>
        <w:tc>
          <w:tcPr>
            <w:tcW w:w="2700" w:type="dxa"/>
          </w:tcPr>
          <w:p w:rsidR="000275E2" w:rsidRPr="00176F4D" w:rsidRDefault="000275E2" w:rsidP="000275E2">
            <w:r w:rsidRPr="00176F4D">
              <w:t>The subject and experimenters' block number</w:t>
            </w:r>
          </w:p>
        </w:tc>
        <w:tc>
          <w:tcPr>
            <w:tcW w:w="3780" w:type="dxa"/>
          </w:tcPr>
          <w:p w:rsidR="000275E2" w:rsidRPr="002A20C5" w:rsidRDefault="000275E2" w:rsidP="008D156A"/>
        </w:tc>
      </w:tr>
      <w:tr w:rsidR="000275E2" w:rsidRPr="002A20C5" w:rsidTr="008D156A">
        <w:tc>
          <w:tcPr>
            <w:tcW w:w="1800" w:type="dxa"/>
          </w:tcPr>
          <w:p w:rsidR="000275E2" w:rsidRPr="009D202E" w:rsidRDefault="000275E2" w:rsidP="000275E2">
            <w:r w:rsidRPr="009D202E">
              <w:t>HEIGHT</w:t>
            </w:r>
          </w:p>
        </w:tc>
        <w:tc>
          <w:tcPr>
            <w:tcW w:w="2700" w:type="dxa"/>
          </w:tcPr>
          <w:p w:rsidR="000275E2" w:rsidRPr="00176F4D" w:rsidRDefault="000275E2" w:rsidP="000275E2">
            <w:r w:rsidRPr="00176F4D">
              <w:t>Step Height</w:t>
            </w:r>
          </w:p>
        </w:tc>
        <w:tc>
          <w:tcPr>
            <w:tcW w:w="3780" w:type="dxa"/>
          </w:tcPr>
          <w:p w:rsidR="000275E2" w:rsidRPr="002A20C5" w:rsidRDefault="000275E2" w:rsidP="008D156A">
            <w:pPr>
              <w:tabs>
                <w:tab w:val="left" w:pos="4650"/>
              </w:tabs>
            </w:pPr>
            <w:r>
              <w:t>0 = Low; 1 = High</w:t>
            </w:r>
          </w:p>
        </w:tc>
      </w:tr>
      <w:tr w:rsidR="000275E2" w:rsidRPr="002A20C5" w:rsidTr="008D156A">
        <w:tc>
          <w:tcPr>
            <w:tcW w:w="1800" w:type="dxa"/>
          </w:tcPr>
          <w:p w:rsidR="000275E2" w:rsidRPr="009D202E" w:rsidRDefault="000275E2" w:rsidP="000275E2">
            <w:r w:rsidRPr="009D202E">
              <w:t>FREQ</w:t>
            </w:r>
          </w:p>
        </w:tc>
        <w:tc>
          <w:tcPr>
            <w:tcW w:w="2700" w:type="dxa"/>
          </w:tcPr>
          <w:p w:rsidR="000275E2" w:rsidRPr="00176F4D" w:rsidRDefault="000275E2" w:rsidP="000275E2">
            <w:r w:rsidRPr="00176F4D">
              <w:t>Rate of stepping</w:t>
            </w:r>
          </w:p>
        </w:tc>
        <w:tc>
          <w:tcPr>
            <w:tcW w:w="3780" w:type="dxa"/>
          </w:tcPr>
          <w:p w:rsidR="000275E2" w:rsidRPr="002A20C5" w:rsidRDefault="000275E2" w:rsidP="008D156A">
            <w:r>
              <w:t>0 = Slow; 1 = Medium; 2 = Fast</w:t>
            </w:r>
          </w:p>
        </w:tc>
      </w:tr>
      <w:tr w:rsidR="000275E2" w:rsidRPr="002A20C5" w:rsidTr="008D156A">
        <w:tc>
          <w:tcPr>
            <w:tcW w:w="1800" w:type="dxa"/>
          </w:tcPr>
          <w:p w:rsidR="000275E2" w:rsidRPr="009D202E" w:rsidRDefault="000275E2" w:rsidP="000275E2">
            <w:r w:rsidRPr="009D202E">
              <w:t>HRINIT</w:t>
            </w:r>
          </w:p>
        </w:tc>
        <w:tc>
          <w:tcPr>
            <w:tcW w:w="2700" w:type="dxa"/>
          </w:tcPr>
          <w:p w:rsidR="000275E2" w:rsidRPr="00176F4D" w:rsidRDefault="000275E2" w:rsidP="000275E2">
            <w:r w:rsidRPr="00176F4D">
              <w:t xml:space="preserve">The resting heart rate of the subject before a trial, </w:t>
            </w:r>
            <w:r w:rsidRPr="00176F4D">
              <w:lastRenderedPageBreak/>
              <w:t>in beats per minute</w:t>
            </w:r>
          </w:p>
        </w:tc>
        <w:tc>
          <w:tcPr>
            <w:tcW w:w="3780" w:type="dxa"/>
          </w:tcPr>
          <w:p w:rsidR="000275E2" w:rsidRPr="002A20C5" w:rsidRDefault="000275E2" w:rsidP="008D156A"/>
        </w:tc>
      </w:tr>
      <w:tr w:rsidR="000275E2" w:rsidRPr="002A20C5" w:rsidTr="008D156A">
        <w:tc>
          <w:tcPr>
            <w:tcW w:w="1800" w:type="dxa"/>
          </w:tcPr>
          <w:p w:rsidR="000275E2" w:rsidRDefault="000275E2" w:rsidP="000275E2">
            <w:r w:rsidRPr="009D202E">
              <w:lastRenderedPageBreak/>
              <w:t>HRFINAL</w:t>
            </w:r>
          </w:p>
        </w:tc>
        <w:tc>
          <w:tcPr>
            <w:tcW w:w="2700" w:type="dxa"/>
          </w:tcPr>
          <w:p w:rsidR="000275E2" w:rsidRDefault="000275E2" w:rsidP="000275E2">
            <w:r w:rsidRPr="00176F4D">
              <w:t>The final heart rate of the subject after a trial, in beats per minute</w:t>
            </w:r>
          </w:p>
        </w:tc>
        <w:tc>
          <w:tcPr>
            <w:tcW w:w="3780" w:type="dxa"/>
          </w:tcPr>
          <w:p w:rsidR="000275E2" w:rsidRPr="002A20C5" w:rsidRDefault="000275E2" w:rsidP="008D156A"/>
        </w:tc>
      </w:tr>
    </w:tbl>
    <w:p w:rsidR="008D156A" w:rsidRPr="008C4DEF" w:rsidRDefault="008D156A" w:rsidP="008D156A">
      <w:pPr>
        <w:rPr>
          <w:b/>
        </w:rPr>
      </w:pPr>
    </w:p>
    <w:p w:rsidR="006A6EF0" w:rsidRDefault="00BF7D0A" w:rsidP="00BF7D0A">
      <w:pPr>
        <w:rPr>
          <w:b/>
        </w:rPr>
      </w:pPr>
      <w:r>
        <w:rPr>
          <w:b/>
        </w:rPr>
        <w:t>Temp</w:t>
      </w:r>
    </w:p>
    <w:p w:rsidR="00BF7D0A" w:rsidRPr="006A6EF0" w:rsidRDefault="00BF7D0A" w:rsidP="00BF7D0A">
      <w:pPr>
        <w:rPr>
          <w:b/>
        </w:rPr>
      </w:pPr>
    </w:p>
    <w:p w:rsidR="006A6EF0" w:rsidRDefault="006A6EF0" w:rsidP="00BF7D0A">
      <w:r w:rsidRPr="00074139">
        <w:t xml:space="preserve">This data set gives the average monthly temperatures (in Fahrenheit) for </w:t>
      </w:r>
      <w:smartTag w:uri="urn:schemas-microsoft-com:office:smarttags" w:element="City">
        <w:r w:rsidRPr="00074139">
          <w:t>Springfield</w:t>
        </w:r>
      </w:smartTag>
      <w:r w:rsidRPr="00074139">
        <w:t xml:space="preserve">, </w:t>
      </w:r>
      <w:smartTag w:uri="urn:schemas-microsoft-com:office:smarttags" w:element="State">
        <w:r w:rsidRPr="00074139">
          <w:t>MO</w:t>
        </w:r>
      </w:smartTag>
      <w:r w:rsidRPr="00074139">
        <w:t xml:space="preserve"> and </w:t>
      </w:r>
      <w:smartTag w:uri="urn:schemas-microsoft-com:office:smarttags" w:element="place">
        <w:smartTag w:uri="urn:schemas-microsoft-com:office:smarttags" w:element="City">
          <w:r w:rsidRPr="00074139">
            <w:t>San Francisco</w:t>
          </w:r>
        </w:smartTag>
        <w:r w:rsidRPr="00074139">
          <w:t xml:space="preserve">, </w:t>
        </w:r>
        <w:smartTag w:uri="urn:schemas-microsoft-com:office:smarttags" w:element="State">
          <w:r w:rsidRPr="00074139">
            <w:t>CA</w:t>
          </w:r>
        </w:smartTag>
      </w:smartTag>
      <w:r w:rsidRPr="00074139">
        <w:t>.</w:t>
      </w:r>
      <w:r w:rsidR="00B65253">
        <w:t xml:space="preserve">  These data are from </w:t>
      </w:r>
      <w:proofErr w:type="spellStart"/>
      <w:r w:rsidR="00B65253">
        <w:t>Burrill</w:t>
      </w:r>
      <w:proofErr w:type="spellEnd"/>
      <w:r w:rsidR="00B65253">
        <w:t xml:space="preserve"> and </w:t>
      </w:r>
      <w:proofErr w:type="spellStart"/>
      <w:r w:rsidR="00B65253" w:rsidRPr="00850C65">
        <w:t>Hopensp</w:t>
      </w:r>
      <w:r w:rsidR="00B65253">
        <w:t>erger</w:t>
      </w:r>
      <w:proofErr w:type="spellEnd"/>
      <w:r w:rsidR="00B65253">
        <w:t xml:space="preserve"> </w:t>
      </w:r>
      <w:r w:rsidR="00B65253" w:rsidRPr="00850C65">
        <w:t>(1993).</w:t>
      </w:r>
    </w:p>
    <w:p w:rsidR="00B65253" w:rsidRDefault="00B65253" w:rsidP="00B65253">
      <w:pPr>
        <w:rPr>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3636"/>
        <w:gridCol w:w="2952"/>
      </w:tblGrid>
      <w:tr w:rsidR="00B65253" w:rsidTr="00B65253">
        <w:tc>
          <w:tcPr>
            <w:tcW w:w="1980" w:type="dxa"/>
          </w:tcPr>
          <w:p w:rsidR="00B65253" w:rsidRDefault="00B65253" w:rsidP="00B65253">
            <w:pPr>
              <w:spacing w:line="120" w:lineRule="exact"/>
              <w:rPr>
                <w:szCs w:val="20"/>
              </w:rPr>
            </w:pPr>
          </w:p>
          <w:p w:rsidR="00B65253" w:rsidRDefault="00B65253" w:rsidP="00B65253">
            <w:pPr>
              <w:spacing w:after="58"/>
              <w:rPr>
                <w:szCs w:val="20"/>
              </w:rPr>
            </w:pPr>
            <w:r>
              <w:rPr>
                <w:b/>
                <w:bCs/>
                <w:szCs w:val="20"/>
              </w:rPr>
              <w:t>Variable Name</w:t>
            </w:r>
          </w:p>
        </w:tc>
        <w:tc>
          <w:tcPr>
            <w:tcW w:w="3636" w:type="dxa"/>
          </w:tcPr>
          <w:p w:rsidR="00B65253" w:rsidRDefault="00B65253" w:rsidP="00B65253">
            <w:pPr>
              <w:spacing w:line="120" w:lineRule="exact"/>
              <w:rPr>
                <w:szCs w:val="20"/>
              </w:rPr>
            </w:pPr>
          </w:p>
          <w:p w:rsidR="00B65253" w:rsidRDefault="00B65253" w:rsidP="00B65253">
            <w:pPr>
              <w:spacing w:after="58"/>
              <w:rPr>
                <w:b/>
                <w:bCs/>
                <w:szCs w:val="20"/>
              </w:rPr>
            </w:pPr>
            <w:r>
              <w:rPr>
                <w:b/>
                <w:bCs/>
                <w:szCs w:val="20"/>
              </w:rPr>
              <w:t>Variable Label</w:t>
            </w:r>
          </w:p>
        </w:tc>
        <w:tc>
          <w:tcPr>
            <w:tcW w:w="2952" w:type="dxa"/>
          </w:tcPr>
          <w:p w:rsidR="00B65253" w:rsidRDefault="00B65253" w:rsidP="00B65253">
            <w:pPr>
              <w:spacing w:line="120" w:lineRule="exact"/>
              <w:rPr>
                <w:b/>
                <w:bCs/>
                <w:szCs w:val="20"/>
              </w:rPr>
            </w:pPr>
          </w:p>
          <w:p w:rsidR="00B65253" w:rsidRDefault="00B65253" w:rsidP="00B65253">
            <w:pPr>
              <w:spacing w:after="58"/>
              <w:rPr>
                <w:b/>
                <w:bCs/>
                <w:szCs w:val="20"/>
              </w:rPr>
            </w:pPr>
            <w:r>
              <w:rPr>
                <w:b/>
                <w:bCs/>
                <w:szCs w:val="20"/>
              </w:rPr>
              <w:t>Additional Description</w:t>
            </w:r>
          </w:p>
        </w:tc>
      </w:tr>
      <w:tr w:rsidR="00B65253" w:rsidTr="00B65253">
        <w:tc>
          <w:tcPr>
            <w:tcW w:w="1980" w:type="dxa"/>
          </w:tcPr>
          <w:p w:rsidR="00B65253" w:rsidRDefault="00B65253" w:rsidP="00B65253">
            <w:pPr>
              <w:rPr>
                <w:caps/>
                <w:szCs w:val="20"/>
              </w:rPr>
            </w:pPr>
            <w:r>
              <w:rPr>
                <w:caps/>
                <w:szCs w:val="20"/>
              </w:rPr>
              <w:t>City</w:t>
            </w:r>
          </w:p>
        </w:tc>
        <w:tc>
          <w:tcPr>
            <w:tcW w:w="3636" w:type="dxa"/>
          </w:tcPr>
          <w:p w:rsidR="00B65253" w:rsidRDefault="00B65253" w:rsidP="00B65253">
            <w:pPr>
              <w:rPr>
                <w:szCs w:val="20"/>
              </w:rPr>
            </w:pPr>
          </w:p>
        </w:tc>
        <w:tc>
          <w:tcPr>
            <w:tcW w:w="2952" w:type="dxa"/>
          </w:tcPr>
          <w:p w:rsidR="00B65253" w:rsidRDefault="00B65253" w:rsidP="00B65253">
            <w:r>
              <w:t xml:space="preserve">1 = </w:t>
            </w:r>
            <w:smartTag w:uri="urn:schemas-microsoft-com:office:smarttags" w:element="City">
              <w:r>
                <w:t>Springfield</w:t>
              </w:r>
            </w:smartTag>
            <w:r>
              <w:t xml:space="preserve">, </w:t>
            </w:r>
            <w:smartTag w:uri="urn:schemas-microsoft-com:office:smarttags" w:element="State">
              <w:r>
                <w:t>MO</w:t>
              </w:r>
            </w:smartTag>
            <w:r>
              <w:t xml:space="preserve">; 2 =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p>
        </w:tc>
      </w:tr>
      <w:tr w:rsidR="00B65253" w:rsidTr="00B65253">
        <w:tc>
          <w:tcPr>
            <w:tcW w:w="1980" w:type="dxa"/>
          </w:tcPr>
          <w:p w:rsidR="00B65253" w:rsidRDefault="00B65253" w:rsidP="00B65253">
            <w:pPr>
              <w:rPr>
                <w:caps/>
                <w:szCs w:val="20"/>
              </w:rPr>
            </w:pPr>
            <w:r>
              <w:rPr>
                <w:caps/>
                <w:szCs w:val="20"/>
              </w:rPr>
              <w:t>temp</w:t>
            </w:r>
          </w:p>
        </w:tc>
        <w:tc>
          <w:tcPr>
            <w:tcW w:w="3636" w:type="dxa"/>
          </w:tcPr>
          <w:p w:rsidR="00B65253" w:rsidRDefault="00B65253" w:rsidP="00B65253">
            <w:pPr>
              <w:rPr>
                <w:szCs w:val="20"/>
              </w:rPr>
            </w:pPr>
            <w:r>
              <w:rPr>
                <w:szCs w:val="20"/>
              </w:rPr>
              <w:t>Average monthly temperature</w:t>
            </w:r>
          </w:p>
        </w:tc>
        <w:tc>
          <w:tcPr>
            <w:tcW w:w="2952" w:type="dxa"/>
          </w:tcPr>
          <w:p w:rsidR="00B65253" w:rsidRDefault="00B65253" w:rsidP="00B65253">
            <w:pPr>
              <w:rPr>
                <w:b/>
                <w:bCs/>
              </w:rPr>
            </w:pPr>
          </w:p>
        </w:tc>
      </w:tr>
    </w:tbl>
    <w:p w:rsidR="00B65253" w:rsidRDefault="00B65253" w:rsidP="00B65253">
      <w:pPr>
        <w:rPr>
          <w:b/>
          <w:bCs/>
        </w:rPr>
      </w:pPr>
    </w:p>
    <w:p w:rsidR="006A6EF0" w:rsidRDefault="00BF7D0A" w:rsidP="00BF7D0A">
      <w:pPr>
        <w:rPr>
          <w:b/>
        </w:rPr>
      </w:pPr>
      <w:r>
        <w:rPr>
          <w:b/>
        </w:rPr>
        <w:t>Wages</w:t>
      </w:r>
    </w:p>
    <w:p w:rsidR="00CE4E98" w:rsidRPr="006A6EF0" w:rsidRDefault="00CE4E98" w:rsidP="00BF7D0A">
      <w:pPr>
        <w:rPr>
          <w:b/>
        </w:rPr>
      </w:pPr>
    </w:p>
    <w:p w:rsidR="006A6EF0" w:rsidRDefault="006A6EF0" w:rsidP="00BF7D0A">
      <w:r w:rsidRPr="00074139">
        <w:t>This is a subsample of 100 males and 100 females randomly selected from the 534 cases that comprised the 1985 Current Population Survey in a way that controls for highest education level attained. The sample of 200 contains 20 males and 20 females with less than a high school diploma, 20 males and 20 females with a high school diploma, 20 males and 20 females with some college training, 20 males and 20 females with a college diploma, and 20 males and 20 females with some graduate school training. The data include information about gender, highest education level attained, and hourly wage.</w:t>
      </w:r>
    </w:p>
    <w:p w:rsidR="00B65253" w:rsidRDefault="00B65253" w:rsidP="00B65253">
      <w:pPr>
        <w:rPr>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3456"/>
        <w:gridCol w:w="2952"/>
      </w:tblGrid>
      <w:tr w:rsidR="00B65253" w:rsidTr="00B65253">
        <w:tc>
          <w:tcPr>
            <w:tcW w:w="2160" w:type="dxa"/>
          </w:tcPr>
          <w:p w:rsidR="00B65253" w:rsidRDefault="00B65253" w:rsidP="00B65253">
            <w:pPr>
              <w:spacing w:line="120" w:lineRule="exact"/>
              <w:rPr>
                <w:szCs w:val="20"/>
              </w:rPr>
            </w:pPr>
          </w:p>
          <w:p w:rsidR="00B65253" w:rsidRDefault="00B65253" w:rsidP="00B65253">
            <w:pPr>
              <w:spacing w:after="58"/>
              <w:rPr>
                <w:szCs w:val="20"/>
              </w:rPr>
            </w:pPr>
            <w:r>
              <w:rPr>
                <w:b/>
                <w:bCs/>
                <w:szCs w:val="20"/>
              </w:rPr>
              <w:t>Variable Name</w:t>
            </w:r>
          </w:p>
        </w:tc>
        <w:tc>
          <w:tcPr>
            <w:tcW w:w="3456" w:type="dxa"/>
          </w:tcPr>
          <w:p w:rsidR="00B65253" w:rsidRDefault="00B65253" w:rsidP="00B65253">
            <w:pPr>
              <w:spacing w:line="120" w:lineRule="exact"/>
              <w:rPr>
                <w:szCs w:val="20"/>
              </w:rPr>
            </w:pPr>
          </w:p>
          <w:p w:rsidR="00B65253" w:rsidRDefault="00B65253" w:rsidP="00B65253">
            <w:pPr>
              <w:spacing w:after="58"/>
              <w:rPr>
                <w:b/>
                <w:bCs/>
                <w:szCs w:val="20"/>
              </w:rPr>
            </w:pPr>
            <w:r>
              <w:rPr>
                <w:b/>
                <w:bCs/>
                <w:szCs w:val="20"/>
              </w:rPr>
              <w:t>Variable Label</w:t>
            </w:r>
          </w:p>
        </w:tc>
        <w:tc>
          <w:tcPr>
            <w:tcW w:w="2952" w:type="dxa"/>
          </w:tcPr>
          <w:p w:rsidR="00B65253" w:rsidRDefault="00B65253" w:rsidP="00B65253">
            <w:pPr>
              <w:spacing w:line="120" w:lineRule="exact"/>
              <w:rPr>
                <w:b/>
                <w:bCs/>
                <w:szCs w:val="20"/>
              </w:rPr>
            </w:pPr>
          </w:p>
          <w:p w:rsidR="00B65253" w:rsidRDefault="00B65253" w:rsidP="00B65253">
            <w:pPr>
              <w:spacing w:after="58"/>
              <w:rPr>
                <w:b/>
                <w:bCs/>
                <w:szCs w:val="20"/>
              </w:rPr>
            </w:pPr>
            <w:r>
              <w:rPr>
                <w:b/>
                <w:bCs/>
                <w:szCs w:val="20"/>
              </w:rPr>
              <w:t>Additional Description</w:t>
            </w:r>
          </w:p>
        </w:tc>
      </w:tr>
      <w:tr w:rsidR="00B65253" w:rsidTr="00B65253">
        <w:tc>
          <w:tcPr>
            <w:tcW w:w="2160" w:type="dxa"/>
          </w:tcPr>
          <w:p w:rsidR="00B65253" w:rsidRDefault="00B65253" w:rsidP="00B65253">
            <w:pPr>
              <w:rPr>
                <w:caps/>
                <w:szCs w:val="20"/>
              </w:rPr>
            </w:pPr>
            <w:r>
              <w:rPr>
                <w:caps/>
                <w:szCs w:val="20"/>
              </w:rPr>
              <w:t>ed</w:t>
            </w:r>
          </w:p>
        </w:tc>
        <w:tc>
          <w:tcPr>
            <w:tcW w:w="3456" w:type="dxa"/>
          </w:tcPr>
          <w:p w:rsidR="00B65253" w:rsidRDefault="00B65253" w:rsidP="00B65253">
            <w:pPr>
              <w:rPr>
                <w:szCs w:val="20"/>
              </w:rPr>
            </w:pPr>
            <w:r>
              <w:rPr>
                <w:szCs w:val="20"/>
              </w:rPr>
              <w:t>Highest education level</w:t>
            </w:r>
          </w:p>
        </w:tc>
        <w:tc>
          <w:tcPr>
            <w:tcW w:w="2952" w:type="dxa"/>
          </w:tcPr>
          <w:p w:rsidR="00B65253" w:rsidRDefault="00B65253" w:rsidP="00B65253">
            <w:r>
              <w:t>1 = Less than a HS degree; 2 = HS degree; 3 = Some college; 4 = College degree; 5 = Graduate school</w:t>
            </w:r>
          </w:p>
        </w:tc>
      </w:tr>
      <w:tr w:rsidR="00B65253" w:rsidTr="00B65253">
        <w:tc>
          <w:tcPr>
            <w:tcW w:w="2160" w:type="dxa"/>
          </w:tcPr>
          <w:p w:rsidR="00B65253" w:rsidRDefault="00B65253" w:rsidP="00B65253">
            <w:pPr>
              <w:rPr>
                <w:caps/>
                <w:szCs w:val="20"/>
              </w:rPr>
            </w:pPr>
            <w:r>
              <w:rPr>
                <w:caps/>
                <w:szCs w:val="20"/>
              </w:rPr>
              <w:t>educ</w:t>
            </w:r>
          </w:p>
        </w:tc>
        <w:tc>
          <w:tcPr>
            <w:tcW w:w="3456" w:type="dxa"/>
          </w:tcPr>
          <w:p w:rsidR="00B65253" w:rsidRDefault="00B65253" w:rsidP="00B65253">
            <w:pPr>
              <w:rPr>
                <w:szCs w:val="20"/>
              </w:rPr>
            </w:pPr>
            <w:r>
              <w:rPr>
                <w:szCs w:val="20"/>
              </w:rPr>
              <w:t>Number of years of education</w:t>
            </w:r>
          </w:p>
        </w:tc>
        <w:tc>
          <w:tcPr>
            <w:tcW w:w="2952" w:type="dxa"/>
          </w:tcPr>
          <w:p w:rsidR="00B65253" w:rsidRDefault="00B65253" w:rsidP="00B65253"/>
        </w:tc>
      </w:tr>
      <w:tr w:rsidR="00B65253" w:rsidTr="00B65253">
        <w:tc>
          <w:tcPr>
            <w:tcW w:w="2160" w:type="dxa"/>
          </w:tcPr>
          <w:p w:rsidR="00B65253" w:rsidRDefault="00B65253" w:rsidP="00B65253">
            <w:pPr>
              <w:rPr>
                <w:caps/>
                <w:szCs w:val="20"/>
              </w:rPr>
            </w:pPr>
            <w:r>
              <w:rPr>
                <w:caps/>
                <w:szCs w:val="20"/>
              </w:rPr>
              <w:t>exper</w:t>
            </w:r>
          </w:p>
        </w:tc>
        <w:tc>
          <w:tcPr>
            <w:tcW w:w="3456" w:type="dxa"/>
          </w:tcPr>
          <w:p w:rsidR="00B65253" w:rsidRDefault="00B65253" w:rsidP="00B65253">
            <w:pPr>
              <w:rPr>
                <w:szCs w:val="20"/>
              </w:rPr>
            </w:pPr>
            <w:r>
              <w:rPr>
                <w:szCs w:val="20"/>
              </w:rPr>
              <w:t>Number of years of work experience</w:t>
            </w:r>
          </w:p>
        </w:tc>
        <w:tc>
          <w:tcPr>
            <w:tcW w:w="2952" w:type="dxa"/>
          </w:tcPr>
          <w:p w:rsidR="00B65253" w:rsidRDefault="00B65253" w:rsidP="00B65253"/>
        </w:tc>
      </w:tr>
      <w:tr w:rsidR="00B65253" w:rsidTr="00B65253">
        <w:tc>
          <w:tcPr>
            <w:tcW w:w="2160" w:type="dxa"/>
          </w:tcPr>
          <w:p w:rsidR="00B65253" w:rsidRDefault="00B65253" w:rsidP="00B65253">
            <w:pPr>
              <w:rPr>
                <w:caps/>
                <w:szCs w:val="20"/>
              </w:rPr>
            </w:pPr>
            <w:r>
              <w:rPr>
                <w:caps/>
                <w:szCs w:val="20"/>
              </w:rPr>
              <w:t>id</w:t>
            </w:r>
          </w:p>
        </w:tc>
        <w:tc>
          <w:tcPr>
            <w:tcW w:w="3456" w:type="dxa"/>
          </w:tcPr>
          <w:p w:rsidR="00B65253" w:rsidRDefault="00B65253" w:rsidP="00B65253">
            <w:pPr>
              <w:rPr>
                <w:szCs w:val="20"/>
              </w:rPr>
            </w:pPr>
          </w:p>
        </w:tc>
        <w:tc>
          <w:tcPr>
            <w:tcW w:w="2952" w:type="dxa"/>
          </w:tcPr>
          <w:p w:rsidR="00B65253" w:rsidRDefault="00B65253" w:rsidP="00B65253"/>
        </w:tc>
      </w:tr>
      <w:tr w:rsidR="00B65253" w:rsidTr="00B65253">
        <w:tc>
          <w:tcPr>
            <w:tcW w:w="2160" w:type="dxa"/>
          </w:tcPr>
          <w:p w:rsidR="00B65253" w:rsidRDefault="00B65253" w:rsidP="00B65253">
            <w:pPr>
              <w:rPr>
                <w:caps/>
                <w:szCs w:val="20"/>
              </w:rPr>
            </w:pPr>
            <w:r>
              <w:rPr>
                <w:caps/>
                <w:szCs w:val="20"/>
              </w:rPr>
              <w:t>marr</w:t>
            </w:r>
          </w:p>
        </w:tc>
        <w:tc>
          <w:tcPr>
            <w:tcW w:w="3456" w:type="dxa"/>
          </w:tcPr>
          <w:p w:rsidR="00B65253" w:rsidRDefault="00B65253" w:rsidP="00B65253">
            <w:pPr>
              <w:rPr>
                <w:szCs w:val="20"/>
              </w:rPr>
            </w:pPr>
            <w:r>
              <w:rPr>
                <w:szCs w:val="20"/>
              </w:rPr>
              <w:t>Marital status</w:t>
            </w:r>
          </w:p>
        </w:tc>
        <w:tc>
          <w:tcPr>
            <w:tcW w:w="2952" w:type="dxa"/>
          </w:tcPr>
          <w:p w:rsidR="00B65253" w:rsidRDefault="00B65253" w:rsidP="00B65253">
            <w:r>
              <w:t>0 = Not married; 1 = Married</w:t>
            </w:r>
          </w:p>
        </w:tc>
      </w:tr>
      <w:tr w:rsidR="00B65253" w:rsidTr="00B65253">
        <w:tc>
          <w:tcPr>
            <w:tcW w:w="2160" w:type="dxa"/>
          </w:tcPr>
          <w:p w:rsidR="00B65253" w:rsidRDefault="00B65253" w:rsidP="00B65253">
            <w:pPr>
              <w:rPr>
                <w:caps/>
                <w:szCs w:val="20"/>
              </w:rPr>
            </w:pPr>
            <w:r>
              <w:rPr>
                <w:caps/>
                <w:szCs w:val="20"/>
              </w:rPr>
              <w:t>occup</w:t>
            </w:r>
          </w:p>
        </w:tc>
        <w:tc>
          <w:tcPr>
            <w:tcW w:w="3456" w:type="dxa"/>
          </w:tcPr>
          <w:p w:rsidR="00B65253" w:rsidRDefault="00B65253" w:rsidP="00B65253">
            <w:pPr>
              <w:rPr>
                <w:szCs w:val="20"/>
              </w:rPr>
            </w:pPr>
          </w:p>
        </w:tc>
        <w:tc>
          <w:tcPr>
            <w:tcW w:w="2952" w:type="dxa"/>
          </w:tcPr>
          <w:p w:rsidR="00B65253" w:rsidRDefault="00B65253" w:rsidP="00B65253">
            <w:r>
              <w:t>1 = Management; 2 = Sales; 3 = Clerical; 4 = Service; 5 = Professional; 6 = Other</w:t>
            </w:r>
          </w:p>
        </w:tc>
      </w:tr>
      <w:tr w:rsidR="00B65253" w:rsidTr="00B65253">
        <w:tc>
          <w:tcPr>
            <w:tcW w:w="2160" w:type="dxa"/>
          </w:tcPr>
          <w:p w:rsidR="00B65253" w:rsidRDefault="00B65253" w:rsidP="00B65253">
            <w:pPr>
              <w:rPr>
                <w:caps/>
                <w:szCs w:val="20"/>
              </w:rPr>
            </w:pPr>
            <w:r>
              <w:rPr>
                <w:caps/>
                <w:szCs w:val="20"/>
              </w:rPr>
              <w:t>sex</w:t>
            </w:r>
          </w:p>
        </w:tc>
        <w:tc>
          <w:tcPr>
            <w:tcW w:w="3456" w:type="dxa"/>
          </w:tcPr>
          <w:p w:rsidR="00B65253" w:rsidRDefault="00B65253" w:rsidP="00B65253">
            <w:pPr>
              <w:rPr>
                <w:szCs w:val="20"/>
              </w:rPr>
            </w:pPr>
          </w:p>
        </w:tc>
        <w:tc>
          <w:tcPr>
            <w:tcW w:w="2952" w:type="dxa"/>
          </w:tcPr>
          <w:p w:rsidR="00B65253" w:rsidRDefault="00B65253" w:rsidP="00B65253">
            <w:r>
              <w:t>0 = Male; 1 = Female</w:t>
            </w:r>
          </w:p>
        </w:tc>
      </w:tr>
      <w:tr w:rsidR="00B65253" w:rsidTr="00B65253">
        <w:tc>
          <w:tcPr>
            <w:tcW w:w="2160" w:type="dxa"/>
          </w:tcPr>
          <w:p w:rsidR="00B65253" w:rsidRDefault="00B65253" w:rsidP="00B65253">
            <w:pPr>
              <w:rPr>
                <w:caps/>
                <w:szCs w:val="20"/>
              </w:rPr>
            </w:pPr>
            <w:r>
              <w:rPr>
                <w:caps/>
                <w:szCs w:val="20"/>
              </w:rPr>
              <w:t>south</w:t>
            </w:r>
          </w:p>
        </w:tc>
        <w:tc>
          <w:tcPr>
            <w:tcW w:w="3456" w:type="dxa"/>
          </w:tcPr>
          <w:p w:rsidR="00B65253" w:rsidRDefault="00B65253" w:rsidP="00B65253">
            <w:pPr>
              <w:rPr>
                <w:szCs w:val="20"/>
              </w:rPr>
            </w:pPr>
          </w:p>
        </w:tc>
        <w:tc>
          <w:tcPr>
            <w:tcW w:w="2952" w:type="dxa"/>
          </w:tcPr>
          <w:p w:rsidR="00B65253" w:rsidRDefault="00B65253" w:rsidP="00B65253">
            <w:r>
              <w:t>0 = Does not live in South; 1 = Lives in South</w:t>
            </w:r>
          </w:p>
        </w:tc>
      </w:tr>
      <w:tr w:rsidR="00B65253" w:rsidTr="00B65253">
        <w:tc>
          <w:tcPr>
            <w:tcW w:w="2160" w:type="dxa"/>
          </w:tcPr>
          <w:p w:rsidR="00B65253" w:rsidRDefault="00B65253" w:rsidP="00B65253">
            <w:pPr>
              <w:rPr>
                <w:caps/>
                <w:szCs w:val="20"/>
              </w:rPr>
            </w:pPr>
            <w:r>
              <w:rPr>
                <w:caps/>
                <w:szCs w:val="20"/>
              </w:rPr>
              <w:t>wage</w:t>
            </w:r>
          </w:p>
        </w:tc>
        <w:tc>
          <w:tcPr>
            <w:tcW w:w="3456" w:type="dxa"/>
          </w:tcPr>
          <w:p w:rsidR="00B65253" w:rsidRDefault="00B65253" w:rsidP="00B65253">
            <w:pPr>
              <w:rPr>
                <w:szCs w:val="20"/>
              </w:rPr>
            </w:pPr>
            <w:r>
              <w:rPr>
                <w:szCs w:val="20"/>
              </w:rPr>
              <w:t>Wage (dollars per hour)</w:t>
            </w:r>
          </w:p>
        </w:tc>
        <w:tc>
          <w:tcPr>
            <w:tcW w:w="2952" w:type="dxa"/>
          </w:tcPr>
          <w:p w:rsidR="00B65253" w:rsidRDefault="00B65253" w:rsidP="00B65253"/>
        </w:tc>
      </w:tr>
    </w:tbl>
    <w:p w:rsidR="00B65253" w:rsidRDefault="00B65253" w:rsidP="00B65253">
      <w:pPr>
        <w:rPr>
          <w:b/>
          <w:bCs/>
        </w:rPr>
      </w:pPr>
    </w:p>
    <w:sectPr w:rsidR="00B65253" w:rsidSect="00B107B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Optima">
    <w:altName w:val="Courier New"/>
    <w:charset w:val="00"/>
    <w:family w:val="auto"/>
    <w:pitch w:val="variable"/>
    <w:sig w:usb0="03000000" w:usb1="00000000" w:usb2="00000000" w:usb3="00000000" w:csb0="00000001" w:csb1="00000000"/>
  </w:font>
  <w:font w:name="Minion">
    <w:altName w:val="Minio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ion Italic">
    <w:altName w:val="Courier New"/>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D0A16"/>
    <w:multiLevelType w:val="hybridMultilevel"/>
    <w:tmpl w:val="B546B132"/>
    <w:lvl w:ilvl="0" w:tplc="0898F72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1A4D44C2"/>
    <w:multiLevelType w:val="hybridMultilevel"/>
    <w:tmpl w:val="724EB67C"/>
    <w:lvl w:ilvl="0" w:tplc="13D63D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86F5AF9"/>
    <w:multiLevelType w:val="hybridMultilevel"/>
    <w:tmpl w:val="91C49B54"/>
    <w:lvl w:ilvl="0" w:tplc="60A4E03A">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59ED16BD"/>
    <w:multiLevelType w:val="multilevel"/>
    <w:tmpl w:val="573E81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C1B21A4"/>
    <w:multiLevelType w:val="multilevel"/>
    <w:tmpl w:val="2E8401B6"/>
    <w:lvl w:ilvl="0">
      <w:start w:val="16"/>
      <w:numFmt w:val="decimal"/>
      <w:lvlText w:val="%1."/>
      <w:lvlJc w:val="left"/>
      <w:pPr>
        <w:ind w:left="480" w:hanging="480"/>
      </w:pPr>
      <w:rPr>
        <w:rFonts w:hint="default"/>
      </w:rPr>
    </w:lvl>
    <w:lvl w:ilvl="1">
      <w:start w:val="1"/>
      <w:numFmt w:val="decimal"/>
      <w:lvlText w:val="%1.%2."/>
      <w:lvlJc w:val="left"/>
      <w:pPr>
        <w:ind w:left="1200" w:hanging="48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5E1992"/>
    <w:rsid w:val="00007B3D"/>
    <w:rsid w:val="000275E2"/>
    <w:rsid w:val="000A470C"/>
    <w:rsid w:val="000A4C73"/>
    <w:rsid w:val="000B13B3"/>
    <w:rsid w:val="001C3AC6"/>
    <w:rsid w:val="001C52DF"/>
    <w:rsid w:val="0022657C"/>
    <w:rsid w:val="00253A4A"/>
    <w:rsid w:val="0028774E"/>
    <w:rsid w:val="00290D93"/>
    <w:rsid w:val="00295EBE"/>
    <w:rsid w:val="002D3316"/>
    <w:rsid w:val="002E7287"/>
    <w:rsid w:val="002F3201"/>
    <w:rsid w:val="002F4882"/>
    <w:rsid w:val="0035557C"/>
    <w:rsid w:val="00360AFB"/>
    <w:rsid w:val="0036490B"/>
    <w:rsid w:val="00397B1E"/>
    <w:rsid w:val="003B27C1"/>
    <w:rsid w:val="003B55C3"/>
    <w:rsid w:val="00474351"/>
    <w:rsid w:val="00476960"/>
    <w:rsid w:val="00495F27"/>
    <w:rsid w:val="004E4EA1"/>
    <w:rsid w:val="004F2807"/>
    <w:rsid w:val="00541FC2"/>
    <w:rsid w:val="00556DB6"/>
    <w:rsid w:val="00575334"/>
    <w:rsid w:val="00585572"/>
    <w:rsid w:val="0059076C"/>
    <w:rsid w:val="005940A4"/>
    <w:rsid w:val="005B41EC"/>
    <w:rsid w:val="005C21FE"/>
    <w:rsid w:val="005C4A25"/>
    <w:rsid w:val="005E1992"/>
    <w:rsid w:val="005E5B23"/>
    <w:rsid w:val="006360D4"/>
    <w:rsid w:val="00651F7D"/>
    <w:rsid w:val="00653FDC"/>
    <w:rsid w:val="006A6EF0"/>
    <w:rsid w:val="006D2AF8"/>
    <w:rsid w:val="006E51A5"/>
    <w:rsid w:val="006F77B1"/>
    <w:rsid w:val="0071274D"/>
    <w:rsid w:val="00714ACF"/>
    <w:rsid w:val="007303B8"/>
    <w:rsid w:val="00757A05"/>
    <w:rsid w:val="007C7DB0"/>
    <w:rsid w:val="007D5FB2"/>
    <w:rsid w:val="007F65E6"/>
    <w:rsid w:val="00804B73"/>
    <w:rsid w:val="0083132A"/>
    <w:rsid w:val="0089404A"/>
    <w:rsid w:val="008C4DEF"/>
    <w:rsid w:val="008D156A"/>
    <w:rsid w:val="008F28DE"/>
    <w:rsid w:val="00926FE1"/>
    <w:rsid w:val="00930552"/>
    <w:rsid w:val="00934C7A"/>
    <w:rsid w:val="009B611A"/>
    <w:rsid w:val="00AB573C"/>
    <w:rsid w:val="00B107B5"/>
    <w:rsid w:val="00B4051D"/>
    <w:rsid w:val="00B6351C"/>
    <w:rsid w:val="00B65253"/>
    <w:rsid w:val="00B802F2"/>
    <w:rsid w:val="00BD052B"/>
    <w:rsid w:val="00BD6DB5"/>
    <w:rsid w:val="00BF7D0A"/>
    <w:rsid w:val="00C42D1E"/>
    <w:rsid w:val="00C5495A"/>
    <w:rsid w:val="00C71147"/>
    <w:rsid w:val="00C829F8"/>
    <w:rsid w:val="00C9648F"/>
    <w:rsid w:val="00CE3F2C"/>
    <w:rsid w:val="00CE4E98"/>
    <w:rsid w:val="00CF7862"/>
    <w:rsid w:val="00D33110"/>
    <w:rsid w:val="00DC03BA"/>
    <w:rsid w:val="00DD54D8"/>
    <w:rsid w:val="00E11D4E"/>
    <w:rsid w:val="00E96DCD"/>
    <w:rsid w:val="00EB03EC"/>
    <w:rsid w:val="00EF0997"/>
    <w:rsid w:val="00F04CAC"/>
    <w:rsid w:val="00F31F24"/>
    <w:rsid w:val="00FB3C21"/>
    <w:rsid w:val="00FD0C7B"/>
    <w:rsid w:val="00FE6F55"/>
    <w:rsid w:val="00FF628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7B5"/>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
    <w:name w:val="CN"/>
    <w:basedOn w:val="Normal"/>
    <w:rsid w:val="005E1992"/>
    <w:pPr>
      <w:pBdr>
        <w:bottom w:val="single" w:sz="6" w:space="0" w:color="auto"/>
      </w:pBdr>
      <w:spacing w:line="260" w:lineRule="exact"/>
    </w:pPr>
    <w:rPr>
      <w:rFonts w:ascii="New York" w:hAnsi="New York"/>
      <w:caps/>
      <w:spacing w:val="5"/>
      <w:sz w:val="22"/>
      <w:szCs w:val="20"/>
    </w:rPr>
  </w:style>
  <w:style w:type="paragraph" w:customStyle="1" w:styleId="para1">
    <w:name w:val="para1"/>
    <w:basedOn w:val="Normal"/>
    <w:rsid w:val="005E1992"/>
    <w:pPr>
      <w:spacing w:line="260" w:lineRule="exact"/>
      <w:ind w:left="600"/>
      <w:jc w:val="both"/>
    </w:pPr>
    <w:rPr>
      <w:rFonts w:ascii="New York" w:hAnsi="New York"/>
      <w:sz w:val="20"/>
      <w:szCs w:val="20"/>
    </w:rPr>
  </w:style>
  <w:style w:type="paragraph" w:customStyle="1" w:styleId="para2">
    <w:name w:val="para2"/>
    <w:basedOn w:val="Normal"/>
    <w:rsid w:val="005E1992"/>
    <w:pPr>
      <w:spacing w:line="260" w:lineRule="exact"/>
      <w:ind w:left="600" w:firstLine="300"/>
      <w:jc w:val="both"/>
    </w:pPr>
    <w:rPr>
      <w:rFonts w:ascii="New York" w:hAnsi="New York"/>
      <w:sz w:val="20"/>
      <w:szCs w:val="20"/>
    </w:rPr>
  </w:style>
  <w:style w:type="paragraph" w:customStyle="1" w:styleId="A">
    <w:name w:val="A"/>
    <w:basedOn w:val="Normal"/>
    <w:rsid w:val="00651F7D"/>
    <w:pPr>
      <w:spacing w:before="240" w:after="130" w:line="260" w:lineRule="exact"/>
      <w:ind w:right="605"/>
    </w:pPr>
    <w:rPr>
      <w:rFonts w:ascii="New York" w:hAnsi="New York"/>
      <w:caps/>
      <w:spacing w:val="5"/>
      <w:sz w:val="20"/>
      <w:szCs w:val="20"/>
    </w:rPr>
  </w:style>
  <w:style w:type="paragraph" w:customStyle="1" w:styleId="X">
    <w:name w:val="X"/>
    <w:basedOn w:val="Normal"/>
    <w:rsid w:val="00651F7D"/>
    <w:pPr>
      <w:spacing w:before="260" w:line="260" w:lineRule="exact"/>
      <w:ind w:left="600"/>
      <w:jc w:val="both"/>
    </w:pPr>
    <w:rPr>
      <w:rFonts w:ascii="Optima" w:hAnsi="Optima"/>
      <w:sz w:val="18"/>
      <w:szCs w:val="20"/>
    </w:rPr>
  </w:style>
  <w:style w:type="paragraph" w:customStyle="1" w:styleId="S">
    <w:name w:val="S"/>
    <w:basedOn w:val="Normal"/>
    <w:rsid w:val="005E1992"/>
    <w:pPr>
      <w:spacing w:before="130" w:line="260" w:lineRule="exact"/>
      <w:ind w:left="600"/>
      <w:jc w:val="both"/>
    </w:pPr>
    <w:rPr>
      <w:rFonts w:ascii="Optima" w:hAnsi="Optima"/>
      <w:sz w:val="18"/>
      <w:szCs w:val="20"/>
    </w:rPr>
  </w:style>
  <w:style w:type="paragraph" w:customStyle="1" w:styleId="D">
    <w:name w:val="D"/>
    <w:basedOn w:val="Normal"/>
    <w:rsid w:val="005E1992"/>
    <w:pPr>
      <w:spacing w:line="260" w:lineRule="exact"/>
      <w:ind w:left="600" w:firstLine="300"/>
      <w:jc w:val="both"/>
    </w:pPr>
    <w:rPr>
      <w:rFonts w:ascii="New York" w:hAnsi="New York"/>
      <w:sz w:val="20"/>
      <w:szCs w:val="20"/>
    </w:rPr>
  </w:style>
  <w:style w:type="paragraph" w:customStyle="1" w:styleId="XNL">
    <w:name w:val="XNL"/>
    <w:basedOn w:val="Normal"/>
    <w:rsid w:val="005E1992"/>
    <w:pPr>
      <w:tabs>
        <w:tab w:val="left" w:pos="900"/>
      </w:tabs>
      <w:spacing w:line="260" w:lineRule="exact"/>
      <w:ind w:left="900" w:hanging="300"/>
      <w:jc w:val="both"/>
    </w:pPr>
    <w:rPr>
      <w:rFonts w:ascii="Optima" w:hAnsi="Optima"/>
      <w:sz w:val="18"/>
      <w:szCs w:val="20"/>
    </w:rPr>
  </w:style>
  <w:style w:type="paragraph" w:customStyle="1" w:styleId="XMH">
    <w:name w:val="XMH"/>
    <w:basedOn w:val="Normal"/>
    <w:rsid w:val="005E1992"/>
    <w:pPr>
      <w:spacing w:before="85" w:line="240" w:lineRule="exact"/>
      <w:ind w:left="900"/>
    </w:pPr>
    <w:rPr>
      <w:rFonts w:ascii="New York" w:hAnsi="New York"/>
      <w:sz w:val="18"/>
      <w:szCs w:val="20"/>
    </w:rPr>
  </w:style>
  <w:style w:type="paragraph" w:customStyle="1" w:styleId="XML">
    <w:name w:val="XML"/>
    <w:basedOn w:val="Normal"/>
    <w:rsid w:val="005E1992"/>
    <w:pPr>
      <w:spacing w:line="240" w:lineRule="exact"/>
      <w:ind w:left="900"/>
    </w:pPr>
    <w:rPr>
      <w:rFonts w:ascii="Optima" w:hAnsi="Optima"/>
      <w:sz w:val="18"/>
      <w:szCs w:val="20"/>
    </w:rPr>
  </w:style>
  <w:style w:type="paragraph" w:customStyle="1" w:styleId="R">
    <w:name w:val="R"/>
    <w:basedOn w:val="Normal"/>
    <w:rsid w:val="005E1992"/>
    <w:pPr>
      <w:tabs>
        <w:tab w:val="left" w:pos="900"/>
      </w:tabs>
      <w:spacing w:before="130" w:after="130" w:line="260" w:lineRule="exact"/>
      <w:ind w:left="600" w:hanging="120"/>
      <w:jc w:val="both"/>
    </w:pPr>
    <w:rPr>
      <w:rFonts w:ascii="New York" w:hAnsi="New York"/>
      <w:sz w:val="20"/>
      <w:szCs w:val="20"/>
    </w:rPr>
  </w:style>
  <w:style w:type="paragraph" w:customStyle="1" w:styleId="X2">
    <w:name w:val="X2"/>
    <w:basedOn w:val="Normal"/>
    <w:rsid w:val="005E1992"/>
    <w:pPr>
      <w:spacing w:line="260" w:lineRule="exact"/>
      <w:ind w:left="600" w:firstLine="240"/>
      <w:jc w:val="both"/>
    </w:pPr>
    <w:rPr>
      <w:rFonts w:ascii="Optima" w:hAnsi="Optima"/>
      <w:sz w:val="18"/>
      <w:szCs w:val="20"/>
    </w:rPr>
  </w:style>
  <w:style w:type="paragraph" w:customStyle="1" w:styleId="EX">
    <w:name w:val="EX"/>
    <w:basedOn w:val="Normal"/>
    <w:rsid w:val="005E1992"/>
    <w:pPr>
      <w:spacing w:before="65" w:line="260" w:lineRule="exact"/>
      <w:ind w:left="600"/>
      <w:jc w:val="both"/>
    </w:pPr>
    <w:rPr>
      <w:rFonts w:ascii="New York" w:hAnsi="New York"/>
      <w:sz w:val="20"/>
      <w:szCs w:val="20"/>
    </w:rPr>
  </w:style>
  <w:style w:type="paragraph" w:customStyle="1" w:styleId="EX2">
    <w:name w:val="EX2"/>
    <w:basedOn w:val="Normal"/>
    <w:rsid w:val="005E1992"/>
    <w:pPr>
      <w:spacing w:line="260" w:lineRule="exact"/>
      <w:ind w:left="1140" w:hanging="240"/>
      <w:jc w:val="both"/>
    </w:pPr>
    <w:rPr>
      <w:rFonts w:ascii="New York" w:hAnsi="New York"/>
      <w:sz w:val="20"/>
      <w:szCs w:val="20"/>
    </w:rPr>
  </w:style>
  <w:style w:type="paragraph" w:customStyle="1" w:styleId="EXI">
    <w:name w:val="EXI"/>
    <w:basedOn w:val="Normal"/>
    <w:rsid w:val="005E1992"/>
    <w:pPr>
      <w:pBdr>
        <w:top w:val="single" w:sz="12" w:space="0" w:color="auto"/>
        <w:bottom w:val="single" w:sz="12" w:space="0" w:color="auto"/>
      </w:pBdr>
      <w:spacing w:before="260" w:after="260" w:line="260" w:lineRule="exact"/>
      <w:ind w:left="720" w:right="120"/>
      <w:jc w:val="both"/>
    </w:pPr>
    <w:rPr>
      <w:rFonts w:ascii="New York" w:hAnsi="New York"/>
      <w:sz w:val="20"/>
      <w:szCs w:val="20"/>
    </w:rPr>
  </w:style>
  <w:style w:type="paragraph" w:customStyle="1" w:styleId="EXMT">
    <w:name w:val="EXMT"/>
    <w:basedOn w:val="Normal"/>
    <w:rsid w:val="005E1992"/>
    <w:pPr>
      <w:spacing w:before="85" w:after="60" w:line="240" w:lineRule="exact"/>
      <w:ind w:left="1140"/>
    </w:pPr>
    <w:rPr>
      <w:rFonts w:ascii="New York" w:hAnsi="New York"/>
      <w:sz w:val="20"/>
      <w:szCs w:val="20"/>
    </w:rPr>
  </w:style>
  <w:style w:type="paragraph" w:customStyle="1" w:styleId="EXMH">
    <w:name w:val="EXMH"/>
    <w:basedOn w:val="Normal"/>
    <w:rsid w:val="005E1992"/>
    <w:pPr>
      <w:spacing w:line="240" w:lineRule="exact"/>
      <w:ind w:left="1140"/>
    </w:pPr>
    <w:rPr>
      <w:rFonts w:ascii="New York" w:hAnsi="New York"/>
      <w:sz w:val="20"/>
      <w:szCs w:val="20"/>
    </w:rPr>
  </w:style>
  <w:style w:type="paragraph" w:customStyle="1" w:styleId="EXML">
    <w:name w:val="EXML"/>
    <w:basedOn w:val="Normal"/>
    <w:rsid w:val="005E1992"/>
    <w:pPr>
      <w:spacing w:line="240" w:lineRule="exact"/>
      <w:ind w:left="1140"/>
    </w:pPr>
    <w:rPr>
      <w:rFonts w:ascii="New York" w:hAnsi="New York"/>
      <w:sz w:val="20"/>
      <w:szCs w:val="20"/>
    </w:rPr>
  </w:style>
  <w:style w:type="paragraph" w:customStyle="1" w:styleId="TT">
    <w:name w:val="TT"/>
    <w:basedOn w:val="Normal"/>
    <w:rsid w:val="005E1992"/>
    <w:pPr>
      <w:pBdr>
        <w:bottom w:val="single" w:sz="6" w:space="0" w:color="auto"/>
      </w:pBdr>
      <w:spacing w:after="110" w:line="220" w:lineRule="exact"/>
      <w:ind w:left="120" w:right="120"/>
    </w:pPr>
    <w:rPr>
      <w:rFonts w:ascii="New York" w:hAnsi="New York"/>
      <w:sz w:val="18"/>
      <w:szCs w:val="20"/>
    </w:rPr>
  </w:style>
  <w:style w:type="paragraph" w:customStyle="1" w:styleId="TB">
    <w:name w:val="TB"/>
    <w:basedOn w:val="Normal"/>
    <w:rsid w:val="005E1992"/>
    <w:pPr>
      <w:spacing w:line="220" w:lineRule="exact"/>
      <w:ind w:left="120" w:right="120"/>
    </w:pPr>
    <w:rPr>
      <w:rFonts w:ascii="New York" w:hAnsi="New York"/>
      <w:sz w:val="18"/>
      <w:szCs w:val="20"/>
    </w:rPr>
  </w:style>
  <w:style w:type="paragraph" w:customStyle="1" w:styleId="Default">
    <w:name w:val="Default"/>
    <w:rsid w:val="005E1992"/>
    <w:pPr>
      <w:widowControl w:val="0"/>
      <w:autoSpaceDE w:val="0"/>
      <w:autoSpaceDN w:val="0"/>
      <w:adjustRightInd w:val="0"/>
    </w:pPr>
    <w:rPr>
      <w:rFonts w:ascii="Minion" w:eastAsia="SimSun" w:hAnsi="Minion" w:cs="Minion"/>
      <w:color w:val="000000"/>
      <w:sz w:val="24"/>
      <w:szCs w:val="24"/>
      <w:lang w:eastAsia="zh-CN" w:bidi="ar-SA"/>
    </w:rPr>
  </w:style>
  <w:style w:type="paragraph" w:customStyle="1" w:styleId="CM74">
    <w:name w:val="CM74"/>
    <w:basedOn w:val="Default"/>
    <w:next w:val="Default"/>
    <w:rsid w:val="005E1992"/>
    <w:pPr>
      <w:spacing w:after="133"/>
    </w:pPr>
    <w:rPr>
      <w:rFonts w:cs="Times New Roman"/>
      <w:color w:val="auto"/>
    </w:rPr>
  </w:style>
  <w:style w:type="table" w:styleId="TableGrid">
    <w:name w:val="Table Grid"/>
    <w:basedOn w:val="TableNormal"/>
    <w:rsid w:val="00253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L">
    <w:name w:val="SOL"/>
    <w:basedOn w:val="Normal"/>
    <w:next w:val="SUL"/>
    <w:rsid w:val="00D33110"/>
    <w:pPr>
      <w:spacing w:before="58" w:line="230" w:lineRule="exact"/>
      <w:ind w:left="600"/>
      <w:jc w:val="both"/>
    </w:pPr>
    <w:rPr>
      <w:rFonts w:ascii="New York" w:hAnsi="New York"/>
      <w:sz w:val="18"/>
      <w:szCs w:val="20"/>
    </w:rPr>
  </w:style>
  <w:style w:type="paragraph" w:customStyle="1" w:styleId="SUL">
    <w:name w:val="SUL"/>
    <w:basedOn w:val="Normal"/>
    <w:next w:val="Normal"/>
    <w:rsid w:val="00D33110"/>
    <w:pPr>
      <w:spacing w:line="230" w:lineRule="exact"/>
      <w:ind w:left="1030" w:hanging="190"/>
    </w:pPr>
    <w:rPr>
      <w:rFonts w:ascii="New York" w:hAnsi="New York"/>
      <w:sz w:val="18"/>
      <w:szCs w:val="20"/>
    </w:rPr>
  </w:style>
  <w:style w:type="paragraph" w:customStyle="1" w:styleId="SLI">
    <w:name w:val="S/LI"/>
    <w:basedOn w:val="Normal"/>
    <w:next w:val="Normal"/>
    <w:rsid w:val="00D33110"/>
    <w:pPr>
      <w:spacing w:after="115" w:line="230" w:lineRule="exact"/>
      <w:ind w:left="600"/>
      <w:jc w:val="both"/>
    </w:pPr>
    <w:rPr>
      <w:rFonts w:ascii="Minion Italic" w:hAnsi="Minion Italic"/>
      <w:sz w:val="18"/>
      <w:szCs w:val="20"/>
    </w:rPr>
  </w:style>
  <w:style w:type="paragraph" w:customStyle="1" w:styleId="SH">
    <w:name w:val="SH"/>
    <w:basedOn w:val="Normal"/>
    <w:next w:val="SOL2"/>
    <w:rsid w:val="00D33110"/>
    <w:pPr>
      <w:spacing w:before="345" w:after="115" w:line="230" w:lineRule="exact"/>
      <w:ind w:left="600"/>
    </w:pPr>
    <w:rPr>
      <w:rFonts w:ascii="New York" w:hAnsi="New York"/>
      <w:spacing w:val="5"/>
      <w:sz w:val="18"/>
      <w:szCs w:val="20"/>
    </w:rPr>
  </w:style>
  <w:style w:type="paragraph" w:customStyle="1" w:styleId="SOL2">
    <w:name w:val="SOL2"/>
    <w:basedOn w:val="Normal"/>
    <w:rsid w:val="00D33110"/>
    <w:pPr>
      <w:tabs>
        <w:tab w:val="left" w:pos="3360"/>
        <w:tab w:val="left" w:pos="5880"/>
      </w:tabs>
      <w:spacing w:line="230" w:lineRule="exact"/>
      <w:ind w:left="1105" w:hanging="265"/>
      <w:jc w:val="both"/>
    </w:pPr>
    <w:rPr>
      <w:rFonts w:ascii="New York" w:hAnsi="New York"/>
      <w:sz w:val="18"/>
      <w:szCs w:val="20"/>
    </w:rPr>
  </w:style>
  <w:style w:type="paragraph" w:customStyle="1" w:styleId="StyleXTimesNewRoman12pt">
    <w:name w:val="Style X + Times New Roman 12 pt"/>
    <w:basedOn w:val="X"/>
    <w:rsid w:val="00651F7D"/>
    <w:rPr>
      <w:rFonts w:ascii="Times New Roman" w:hAnsi="Times New Roman"/>
      <w:sz w:val="24"/>
      <w:szCs w:val="24"/>
    </w:rPr>
  </w:style>
  <w:style w:type="paragraph" w:customStyle="1" w:styleId="StyleXTimesNewRoman12pt1">
    <w:name w:val="Style X + Times New Roman 12 pt1"/>
    <w:basedOn w:val="X"/>
    <w:rsid w:val="00651F7D"/>
    <w:rPr>
      <w:rFonts w:ascii="Times New Roman" w:hAnsi="Times New Roman"/>
      <w:sz w:val="24"/>
      <w:szCs w:val="24"/>
    </w:rPr>
  </w:style>
  <w:style w:type="paragraph" w:customStyle="1" w:styleId="StyleXTimesNewRoman12pt2">
    <w:name w:val="Style X + Times New Roman 12 pt2"/>
    <w:basedOn w:val="X"/>
    <w:rsid w:val="00651F7D"/>
    <w:rPr>
      <w:rFonts w:ascii="Times New Roman" w:hAnsi="Times New Roman"/>
      <w:sz w:val="24"/>
      <w:szCs w:val="24"/>
    </w:rPr>
  </w:style>
  <w:style w:type="paragraph" w:customStyle="1" w:styleId="StyleATimesNewRoman12ptLatinBoldBefore1975pt">
    <w:name w:val="Style A + Times New Roman 12 pt (Latin) Bold Before:  19.75 pt ..."/>
    <w:basedOn w:val="A"/>
    <w:rsid w:val="00651F7D"/>
    <w:pPr>
      <w:spacing w:line="240" w:lineRule="auto"/>
    </w:pPr>
    <w:rPr>
      <w:rFonts w:ascii="Times New Roman" w:hAnsi="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13</Pages>
  <Words>4049</Words>
  <Characters>20526</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CHAPTER ONE</vt:lpstr>
    </vt:vector>
  </TitlesOfParts>
  <Company>Drew University</Company>
  <LinksUpToDate>false</LinksUpToDate>
  <CharactersWithSpaces>24526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creator>Sarah Abramowitz</dc:creator>
  <cp:lastModifiedBy>Sarah Abramowitz</cp:lastModifiedBy>
  <cp:revision>7</cp:revision>
  <dcterms:created xsi:type="dcterms:W3CDTF">2014-09-23T00:29:00Z</dcterms:created>
  <dcterms:modified xsi:type="dcterms:W3CDTF">2014-10-23T19:34:00Z</dcterms:modified>
</cp:coreProperties>
</file>