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9664"/>
      </w:tblGrid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 w:rsidP="00B443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6873BD" w:rsidRDefault="00687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Patch model a factor incorrect in formula</w:t>
            </w:r>
          </w:p>
        </w:tc>
      </w:tr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6873BD" w:rsidRDefault="00B44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transmit array</w:t>
            </w:r>
            <w:r w:rsidR="006873B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misspelled</w:t>
            </w:r>
          </w:p>
        </w:tc>
      </w:tr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6873BD" w:rsidRDefault="00B44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 w:rsidR="006873BD">
              <w:rPr>
                <w:rFonts w:eastAsia="Times New Roman"/>
              </w:rPr>
              <w:t>Eqs</w:t>
            </w:r>
            <w:proofErr w:type="spellEnd"/>
            <w:r w:rsidR="006873BD">
              <w:rPr>
                <w:rFonts w:eastAsia="Times New Roman"/>
              </w:rPr>
              <w:t xml:space="preserve"> 4.1 and first two lines of 4.2: \</w:t>
            </w:r>
            <w:proofErr w:type="spellStart"/>
            <w:r w:rsidR="006873BD">
              <w:rPr>
                <w:rFonts w:eastAsia="Times New Roman"/>
              </w:rPr>
              <w:t>cdot</w:t>
            </w:r>
            <w:proofErr w:type="spellEnd"/>
            <w:r w:rsidR="006873BD">
              <w:rPr>
                <w:rFonts w:eastAsia="Times New Roman"/>
              </w:rPr>
              <w:t xml:space="preserve"> missing after each \hat{r}\hat{r} (three times in total) </w:t>
            </w:r>
          </w:p>
        </w:tc>
      </w:tr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6873BD" w:rsidRDefault="00B44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6873BD">
              <w:rPr>
                <w:rFonts w:eastAsia="Times New Roman"/>
              </w:rPr>
              <w:t>4th&amp;5th lines, "correspond so" -&gt; "correspond to" [</w:t>
            </w:r>
            <w:proofErr w:type="spellStart"/>
            <w:r w:rsidR="006873BD">
              <w:rPr>
                <w:rFonts w:eastAsia="Times New Roman"/>
              </w:rPr>
              <w:t>dbd</w:t>
            </w:r>
            <w:proofErr w:type="spellEnd"/>
            <w:r w:rsidR="006873BD">
              <w:rPr>
                <w:rFonts w:eastAsia="Times New Roman"/>
              </w:rPr>
              <w:t xml:space="preserve"> May 7 2019]</w:t>
            </w:r>
          </w:p>
        </w:tc>
      </w:tr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6873BD" w:rsidRDefault="00B44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6873BD">
              <w:rPr>
                <w:rFonts w:eastAsia="Times New Roman"/>
              </w:rPr>
              <w:t xml:space="preserve">6/29/2018 </w:t>
            </w:r>
            <w:proofErr w:type="spellStart"/>
            <w:r w:rsidR="006873BD">
              <w:rPr>
                <w:rFonts w:eastAsia="Times New Roman"/>
              </w:rPr>
              <w:t>kfw</w:t>
            </w:r>
            <w:proofErr w:type="spellEnd"/>
            <w:r w:rsidR="006873BD">
              <w:rPr>
                <w:rFonts w:eastAsia="Times New Roman"/>
              </w:rPr>
              <w:t xml:space="preserve"> </w:t>
            </w:r>
            <w:proofErr w:type="spellStart"/>
            <w:r w:rsidR="006873BD">
              <w:rPr>
                <w:rFonts w:eastAsia="Times New Roman"/>
              </w:rPr>
              <w:t>dipole_array_directivity_spacing</w:t>
            </w:r>
            <w:proofErr w:type="spellEnd"/>
            <w:r w:rsidR="006873BD">
              <w:rPr>
                <w:rFonts w:eastAsia="Times New Roman"/>
              </w:rPr>
              <w:t xml:space="preserve"> plot - remove (K) from y label</w:t>
            </w:r>
          </w:p>
        </w:tc>
      </w:tr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6873BD" w:rsidRDefault="00B44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6873BD">
              <w:rPr>
                <w:rFonts w:eastAsia="Times New Roman"/>
              </w:rPr>
              <w:t>Period missing in P6.1</w:t>
            </w:r>
          </w:p>
        </w:tc>
      </w:tr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6873BD" w:rsidRDefault="00B44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6873BD">
              <w:rPr>
                <w:rFonts w:eastAsia="Times New Roman"/>
              </w:rPr>
              <w:t xml:space="preserve">Bad characters in Fig. 7.10 caption </w:t>
            </w:r>
          </w:p>
        </w:tc>
      </w:tr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6873BD" w:rsidRDefault="00B44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6873BD">
              <w:rPr>
                <w:rFonts w:eastAsia="Times New Roman"/>
              </w:rPr>
              <w:t xml:space="preserve">Bad characters in Fig. 7.11 and 7.12 caption </w:t>
            </w:r>
          </w:p>
        </w:tc>
      </w:tr>
      <w:tr w:rsidR="006873BD" w:rsidTr="006873BD">
        <w:trPr>
          <w:trHeight w:val="290"/>
          <w:tblCellSpacing w:w="0" w:type="dxa"/>
        </w:trPr>
        <w:tc>
          <w:tcPr>
            <w:tcW w:w="0" w:type="auto"/>
            <w:vAlign w:val="center"/>
            <w:hideMark/>
          </w:tcPr>
          <w:p w:rsidR="006873BD" w:rsidRDefault="006873B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6873BD" w:rsidRDefault="00B44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bookmarkStart w:id="0" w:name="_GoBack"/>
            <w:bookmarkEnd w:id="0"/>
            <w:r w:rsidR="006873BD">
              <w:rPr>
                <w:rFonts w:eastAsia="Times New Roman"/>
              </w:rPr>
              <w:t xml:space="preserve">10.154 </w:t>
            </w:r>
            <w:proofErr w:type="spellStart"/>
            <w:r w:rsidR="006873BD">
              <w:rPr>
                <w:rFonts w:eastAsia="Times New Roman"/>
              </w:rPr>
              <w:t>w_a</w:t>
            </w:r>
            <w:proofErr w:type="spellEnd"/>
            <w:r w:rsidR="006873BD">
              <w:rPr>
                <w:rFonts w:eastAsia="Times New Roman"/>
              </w:rPr>
              <w:t xml:space="preserve"> -&gt; </w:t>
            </w:r>
            <w:proofErr w:type="spellStart"/>
            <w:r w:rsidR="006873BD">
              <w:rPr>
                <w:rFonts w:eastAsia="Times New Roman"/>
              </w:rPr>
              <w:t>w_p</w:t>
            </w:r>
            <w:proofErr w:type="spellEnd"/>
            <w:r w:rsidR="006873BD">
              <w:rPr>
                <w:rFonts w:eastAsia="Times New Roman"/>
              </w:rPr>
              <w:t xml:space="preserve">? (Jake </w:t>
            </w:r>
            <w:proofErr w:type="spellStart"/>
            <w:r w:rsidR="006873BD">
              <w:rPr>
                <w:rFonts w:eastAsia="Times New Roman"/>
              </w:rPr>
              <w:t>Kunzler</w:t>
            </w:r>
            <w:proofErr w:type="spellEnd"/>
            <w:r w:rsidR="006873BD">
              <w:rPr>
                <w:rFonts w:eastAsia="Times New Roman"/>
              </w:rPr>
              <w:t>)</w:t>
            </w:r>
          </w:p>
        </w:tc>
      </w:tr>
    </w:tbl>
    <w:p w:rsidR="00286847" w:rsidRDefault="00286847"/>
    <w:sectPr w:rsidR="00286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BD"/>
    <w:rsid w:val="00286847"/>
    <w:rsid w:val="006873BD"/>
    <w:rsid w:val="00AD4BDD"/>
    <w:rsid w:val="00B4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3C59"/>
  <w15:docId w15:val="{83D37F96-DCC7-41E2-9E98-586101E0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BD"/>
    <w:rPr>
      <w:rFonts w:ascii="Times New Roman" w:hAnsi="Times New Roma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Lancashire</dc:creator>
  <cp:lastModifiedBy>Julia Ford</cp:lastModifiedBy>
  <cp:revision>2</cp:revision>
  <dcterms:created xsi:type="dcterms:W3CDTF">2019-05-30T12:53:00Z</dcterms:created>
  <dcterms:modified xsi:type="dcterms:W3CDTF">2019-05-30T12:53:00Z</dcterms:modified>
</cp:coreProperties>
</file>