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88F0AE" w14:textId="77777777" w:rsidR="009E1076" w:rsidRPr="005F4EB8" w:rsidRDefault="009E1076" w:rsidP="009E107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</w:rPr>
      </w:pPr>
      <w:r w:rsidRPr="005F4EB8">
        <w:rPr>
          <w:rFonts w:ascii="Segoe UI" w:hAnsi="Segoe UI" w:cs="Segoe UI"/>
          <w:color w:val="000000"/>
        </w:rPr>
        <w:t>Supplementary Material for</w:t>
      </w:r>
    </w:p>
    <w:p w14:paraId="24862538" w14:textId="77777777" w:rsidR="009E1076" w:rsidRPr="005F4EB8" w:rsidRDefault="009E1076" w:rsidP="009E107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</w:rPr>
      </w:pPr>
    </w:p>
    <w:p w14:paraId="494E9F4C" w14:textId="7B9FD552" w:rsidR="009E1076" w:rsidRPr="005F4EB8" w:rsidRDefault="009E1076" w:rsidP="009E107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000000"/>
          <w:sz w:val="32"/>
        </w:rPr>
      </w:pPr>
      <w:r>
        <w:rPr>
          <w:rFonts w:ascii="Segoe UI" w:hAnsi="Segoe UI" w:cs="Segoe UI"/>
          <w:b/>
          <w:color w:val="000000"/>
          <w:sz w:val="32"/>
        </w:rPr>
        <w:t>Imagination and Creative Thinking</w:t>
      </w:r>
    </w:p>
    <w:p w14:paraId="68420B29" w14:textId="77777777" w:rsidR="009E1076" w:rsidRPr="005F4EB8" w:rsidRDefault="009E1076" w:rsidP="009E107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</w:rPr>
      </w:pPr>
    </w:p>
    <w:p w14:paraId="48B31AF5" w14:textId="77777777" w:rsidR="009E1076" w:rsidRPr="005F4EB8" w:rsidRDefault="009E1076" w:rsidP="009E107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</w:rPr>
      </w:pPr>
      <w:proofErr w:type="gramStart"/>
      <w:r w:rsidRPr="005F4EB8">
        <w:rPr>
          <w:rFonts w:ascii="Segoe UI" w:hAnsi="Segoe UI" w:cs="Segoe UI"/>
          <w:color w:val="000000"/>
        </w:rPr>
        <w:t>by</w:t>
      </w:r>
      <w:proofErr w:type="gramEnd"/>
    </w:p>
    <w:p w14:paraId="1A1DF489" w14:textId="77777777" w:rsidR="009E1076" w:rsidRPr="005F4EB8" w:rsidRDefault="009E1076" w:rsidP="009E107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</w:rPr>
      </w:pPr>
    </w:p>
    <w:p w14:paraId="0A3AE2D8" w14:textId="4CC2F05A" w:rsidR="009E1076" w:rsidRPr="005F4EB8" w:rsidRDefault="009E1076" w:rsidP="009E107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Amy Kind</w:t>
      </w:r>
    </w:p>
    <w:p w14:paraId="5B106CF0" w14:textId="77777777" w:rsidR="009E1076" w:rsidRDefault="009E1076" w:rsidP="009E107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i/>
          <w:iCs/>
          <w:color w:val="000000"/>
        </w:rPr>
      </w:pPr>
      <w:r w:rsidRPr="009E1076">
        <w:rPr>
          <w:rFonts w:ascii="Segoe UI" w:hAnsi="Segoe UI" w:cs="Segoe UI"/>
          <w:i/>
          <w:iCs/>
          <w:color w:val="000000"/>
        </w:rPr>
        <w:t>Claremont McKenna College</w:t>
      </w:r>
    </w:p>
    <w:p w14:paraId="709E3E1F" w14:textId="77777777" w:rsidR="009E1076" w:rsidRDefault="009E1076" w:rsidP="009E1076">
      <w:pPr>
        <w:rPr>
          <w:rFonts w:ascii="Segoe UI" w:hAnsi="Segoe UI" w:cs="Segoe UI"/>
          <w:iCs/>
          <w:color w:val="000000"/>
        </w:rPr>
      </w:pPr>
    </w:p>
    <w:p w14:paraId="3B6CD5CB" w14:textId="20301B91" w:rsidR="009E1076" w:rsidRPr="005F4EB8" w:rsidRDefault="009E1076" w:rsidP="009E1076">
      <w:pPr>
        <w:rPr>
          <w:rFonts w:ascii="Segoe UI" w:hAnsi="Segoe UI" w:cs="Segoe UI"/>
          <w:iCs/>
          <w:color w:val="000000"/>
        </w:rPr>
      </w:pPr>
      <w:r w:rsidRPr="005F4EB8">
        <w:rPr>
          <w:rFonts w:ascii="Segoe UI" w:hAnsi="Segoe UI" w:cs="Segoe UI"/>
          <w:iCs/>
          <w:color w:val="000000"/>
        </w:rPr>
        <w:t xml:space="preserve">Part of </w:t>
      </w:r>
    </w:p>
    <w:p w14:paraId="59528E9B" w14:textId="614D8EEA" w:rsidR="009E1076" w:rsidRPr="005F4EB8" w:rsidRDefault="009E1076" w:rsidP="009E107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000000"/>
          <w:sz w:val="24"/>
        </w:rPr>
      </w:pPr>
      <w:r w:rsidRPr="005F4EB8">
        <w:rPr>
          <w:rFonts w:ascii="Segoe UI" w:hAnsi="Segoe UI" w:cs="Segoe UI"/>
          <w:b/>
          <w:color w:val="000000"/>
          <w:sz w:val="24"/>
        </w:rPr>
        <w:t xml:space="preserve">Elements </w:t>
      </w:r>
      <w:r>
        <w:rPr>
          <w:rFonts w:ascii="Segoe UI" w:hAnsi="Segoe UI" w:cs="Segoe UI"/>
          <w:b/>
          <w:color w:val="000000"/>
          <w:sz w:val="24"/>
        </w:rPr>
        <w:t>in the Philosophy of Mind</w:t>
      </w:r>
      <w:r w:rsidRPr="005F4EB8">
        <w:rPr>
          <w:rFonts w:ascii="Segoe UI" w:hAnsi="Segoe UI" w:cs="Segoe UI"/>
          <w:b/>
          <w:color w:val="000000"/>
          <w:sz w:val="24"/>
        </w:rPr>
        <w:t xml:space="preserve"> </w:t>
      </w:r>
    </w:p>
    <w:p w14:paraId="4F35C38C" w14:textId="77777777" w:rsidR="009E1076" w:rsidRPr="005F4EB8" w:rsidRDefault="009E1076" w:rsidP="009E107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</w:rPr>
      </w:pPr>
      <w:proofErr w:type="gramStart"/>
      <w:r w:rsidRPr="005F4EB8">
        <w:rPr>
          <w:rFonts w:ascii="Segoe UI" w:hAnsi="Segoe UI" w:cs="Segoe UI"/>
          <w:color w:val="000000"/>
        </w:rPr>
        <w:t>edited</w:t>
      </w:r>
      <w:proofErr w:type="gramEnd"/>
      <w:r w:rsidRPr="005F4EB8">
        <w:rPr>
          <w:rFonts w:ascii="Segoe UI" w:hAnsi="Segoe UI" w:cs="Segoe UI"/>
          <w:color w:val="000000"/>
        </w:rPr>
        <w:t xml:space="preserve"> by</w:t>
      </w:r>
    </w:p>
    <w:p w14:paraId="5C9BB9A2" w14:textId="29B58292" w:rsidR="009E1076" w:rsidRPr="005F4EB8" w:rsidRDefault="009E1076" w:rsidP="009E107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Keith Frankish</w:t>
      </w:r>
    </w:p>
    <w:p w14:paraId="24293F36" w14:textId="77777777" w:rsidR="009E1076" w:rsidRDefault="009E1076" w:rsidP="009E107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i/>
          <w:iCs/>
          <w:color w:val="000000"/>
        </w:rPr>
      </w:pPr>
      <w:r>
        <w:rPr>
          <w:rFonts w:ascii="Segoe UI" w:hAnsi="Segoe UI" w:cs="Segoe UI"/>
          <w:i/>
          <w:iCs/>
          <w:color w:val="000000"/>
        </w:rPr>
        <w:t>The University of Sheffield</w:t>
      </w:r>
    </w:p>
    <w:p w14:paraId="463CFB78" w14:textId="77777777" w:rsidR="009E1076" w:rsidRPr="005F4EB8" w:rsidRDefault="009E1076" w:rsidP="009E1076">
      <w:pPr>
        <w:rPr>
          <w:rFonts w:ascii="Segoe UI" w:hAnsi="Segoe UI" w:cs="Segoe UI"/>
          <w:i/>
          <w:iCs/>
          <w:color w:val="000000"/>
        </w:rPr>
      </w:pPr>
    </w:p>
    <w:p w14:paraId="655FC9F1" w14:textId="45FA46A4" w:rsidR="009E1076" w:rsidRPr="005F4EB8" w:rsidRDefault="009E1076" w:rsidP="009E1076">
      <w:pPr>
        <w:rPr>
          <w:rFonts w:ascii="Segoe UI" w:hAnsi="Segoe UI" w:cs="Segoe UI"/>
          <w:iCs/>
          <w:color w:val="000000"/>
        </w:rPr>
      </w:pPr>
      <w:r w:rsidRPr="009E1076">
        <w:rPr>
          <w:rFonts w:ascii="Segoe UI" w:hAnsi="Segoe UI" w:cs="Segoe UI"/>
          <w:iCs/>
          <w:color w:val="000000"/>
        </w:rPr>
        <w:t>ISBNs: 9781108977227 (PB), 9781108973335 (OC)</w:t>
      </w:r>
    </w:p>
    <w:p w14:paraId="7449899D" w14:textId="00912DE5" w:rsidR="009E1076" w:rsidRPr="005F4EB8" w:rsidRDefault="009E1076" w:rsidP="009E1076">
      <w:pPr>
        <w:rPr>
          <w:rFonts w:ascii="Segoe UI" w:hAnsi="Segoe UI" w:cs="Segoe UI"/>
        </w:rPr>
      </w:pPr>
      <w:r w:rsidRPr="009E1076">
        <w:rPr>
          <w:rFonts w:ascii="Segoe UI" w:hAnsi="Segoe UI" w:cs="Segoe UI"/>
        </w:rPr>
        <w:t>Information on this title: www.cambridge.org/9781108977227</w:t>
      </w:r>
    </w:p>
    <w:p w14:paraId="2A612B47" w14:textId="4ABBD8E5" w:rsidR="009E1076" w:rsidRPr="005F4EB8" w:rsidRDefault="009E1076" w:rsidP="009E1076">
      <w:pPr>
        <w:rPr>
          <w:rFonts w:ascii="Segoe UI" w:hAnsi="Segoe UI" w:cs="Segoe UI"/>
        </w:rPr>
      </w:pPr>
      <w:bookmarkStart w:id="0" w:name="_GoBack"/>
      <w:bookmarkEnd w:id="0"/>
      <w:r w:rsidRPr="009E1076">
        <w:rPr>
          <w:rFonts w:ascii="Segoe UI" w:hAnsi="Segoe UI" w:cs="Segoe UI"/>
        </w:rPr>
        <w:t>DOI: 10.1017/9781108973335</w:t>
      </w:r>
    </w:p>
    <w:p w14:paraId="5D27A244" w14:textId="77777777" w:rsidR="009E1076" w:rsidRDefault="009E1076">
      <w:pPr>
        <w:rPr>
          <w:b/>
          <w:bCs/>
        </w:rPr>
      </w:pPr>
    </w:p>
    <w:p w14:paraId="63BCC33E" w14:textId="77777777" w:rsidR="009E1076" w:rsidRDefault="009E1076">
      <w:pPr>
        <w:rPr>
          <w:b/>
          <w:bCs/>
        </w:rPr>
      </w:pPr>
      <w:r>
        <w:rPr>
          <w:b/>
          <w:bCs/>
        </w:rPr>
        <w:br w:type="page"/>
      </w:r>
    </w:p>
    <w:p w14:paraId="21318581" w14:textId="168ABE8C" w:rsidR="00C72792" w:rsidRPr="00B442AE" w:rsidRDefault="00964AC6">
      <w:pPr>
        <w:rPr>
          <w:b/>
          <w:bCs/>
        </w:rPr>
      </w:pPr>
      <w:r w:rsidRPr="00B442AE">
        <w:rPr>
          <w:b/>
          <w:bCs/>
        </w:rPr>
        <w:lastRenderedPageBreak/>
        <w:t>Supplementary Materials for online publication</w:t>
      </w:r>
    </w:p>
    <w:p w14:paraId="6A7CAC56" w14:textId="29A396D2" w:rsidR="003A398F" w:rsidRDefault="00B442AE">
      <w:r>
        <w:t xml:space="preserve">If you want to see how creative you are, you can take the Incomplete Figure Test online at </w:t>
      </w:r>
      <w:hyperlink r:id="rId4" w:history="1">
        <w:r w:rsidRPr="00E515D6">
          <w:rPr>
            <w:rStyle w:val="Hyperlink"/>
          </w:rPr>
          <w:t>https://hannahsstudyincreativity.wordpress.com/2014/04/12/creativity-test-torrance-test-of-creative-thinking/</w:t>
        </w:r>
      </w:hyperlink>
      <w:r w:rsidR="003A398F">
        <w:t xml:space="preserve"> and you can take the Alternative Uses Test online at </w:t>
      </w:r>
      <w:hyperlink r:id="rId5" w:history="1">
        <w:r w:rsidR="003A398F" w:rsidRPr="00E515D6">
          <w:rPr>
            <w:rStyle w:val="Hyperlink"/>
          </w:rPr>
          <w:t>https://davebirss.com/altuses/</w:t>
        </w:r>
      </w:hyperlink>
      <w:r w:rsidR="003A398F">
        <w:t>.</w:t>
      </w:r>
    </w:p>
    <w:p w14:paraId="78618B9A" w14:textId="3C563F0C" w:rsidR="00964AC6" w:rsidRDefault="00964AC6">
      <w:r>
        <w:t>Many of the creative machines discussed in Section 4 of this Element are described in detail in online sources.</w:t>
      </w:r>
    </w:p>
    <w:p w14:paraId="622468B7" w14:textId="79AAE1E2" w:rsidR="00964AC6" w:rsidRDefault="00964AC6">
      <w:r>
        <w:t xml:space="preserve">For information about Aaron, see </w:t>
      </w:r>
      <w:hyperlink r:id="rId6" w:history="1">
        <w:r w:rsidRPr="00E515D6">
          <w:rPr>
            <w:rStyle w:val="Hyperlink"/>
          </w:rPr>
          <w:t>http://www.aaronshome.com/aaron/</w:t>
        </w:r>
      </w:hyperlink>
      <w:r>
        <w:t xml:space="preserve">.  Aaron’s creator, Harold Cohen, discusses whether Aaron should be seen as creative in this video clip:  </w:t>
      </w:r>
      <w:hyperlink r:id="rId7" w:history="1">
        <w:r w:rsidRPr="00E515D6">
          <w:rPr>
            <w:rStyle w:val="Hyperlink"/>
          </w:rPr>
          <w:t>http://www.kurzweilcyberart.com/aaron/aim_clip_cohen.html</w:t>
        </w:r>
      </w:hyperlink>
    </w:p>
    <w:p w14:paraId="7E8BF313" w14:textId="557B61CA" w:rsidR="00964AC6" w:rsidRDefault="00964AC6">
      <w:r>
        <w:t xml:space="preserve">Ray Kurzweil’s Cybernetic Poet is described at </w:t>
      </w:r>
      <w:hyperlink r:id="rId8" w:history="1">
        <w:r w:rsidRPr="00E515D6">
          <w:rPr>
            <w:rStyle w:val="Hyperlink"/>
          </w:rPr>
          <w:t>http://www.kurzweilcyberart.com/poetry/rkcp_how_it_works.php</w:t>
        </w:r>
      </w:hyperlink>
      <w:r>
        <w:t xml:space="preserve">.  Zackary Scholl’s poetry generator is described at </w:t>
      </w:r>
      <w:hyperlink r:id="rId9" w:history="1">
        <w:r w:rsidRPr="00E515D6">
          <w:rPr>
            <w:rStyle w:val="Hyperlink"/>
          </w:rPr>
          <w:t>https://rpiai.com/other/poetry/</w:t>
        </w:r>
      </w:hyperlink>
      <w:r>
        <w:t>.</w:t>
      </w:r>
    </w:p>
    <w:p w14:paraId="6163AFAA" w14:textId="5320AD5C" w:rsidR="00B442AE" w:rsidRDefault="00B442AE">
      <w:r>
        <w:t xml:space="preserve">Information about the Obvious Collective is available at </w:t>
      </w:r>
      <w:hyperlink r:id="rId10" w:history="1">
        <w:r w:rsidRPr="00E515D6">
          <w:rPr>
            <w:rStyle w:val="Hyperlink"/>
          </w:rPr>
          <w:t>https://obvious-art.com/</w:t>
        </w:r>
      </w:hyperlink>
      <w:r>
        <w:t xml:space="preserve"> and one can see the portrait of Edward Bellamy, plus related paintings, at </w:t>
      </w:r>
      <w:hyperlink r:id="rId11" w:history="1">
        <w:r w:rsidRPr="00E515D6">
          <w:rPr>
            <w:rStyle w:val="Hyperlink"/>
          </w:rPr>
          <w:t>https://obvious-art.com/la-famille-belamy/</w:t>
        </w:r>
      </w:hyperlink>
      <w:r>
        <w:t>.</w:t>
      </w:r>
    </w:p>
    <w:p w14:paraId="52F0E5B3" w14:textId="7D72E8B4" w:rsidR="00B442AE" w:rsidRDefault="00B442AE">
      <w:r>
        <w:t xml:space="preserve">You can explore the results of the Creative Turing Test run by the Neukom Institute at </w:t>
      </w:r>
      <w:hyperlink r:id="rId12" w:history="1">
        <w:r w:rsidRPr="00E515D6">
          <w:rPr>
            <w:rStyle w:val="Hyperlink"/>
          </w:rPr>
          <w:t>http://bregman.dartmouth.edu/turingtests/DJPoll</w:t>
        </w:r>
      </w:hyperlink>
      <w:r>
        <w:t>.  In particular, you can participate in an online poll to determine whether you can tell a robotic DJ from a human DJ.</w:t>
      </w:r>
    </w:p>
    <w:p w14:paraId="6A10EFBA" w14:textId="77777777" w:rsidR="00B442AE" w:rsidRDefault="00B442AE"/>
    <w:p w14:paraId="1339972E" w14:textId="77777777" w:rsidR="00B442AE" w:rsidRDefault="00B442AE"/>
    <w:p w14:paraId="58F8D62C" w14:textId="77777777" w:rsidR="00964AC6" w:rsidRDefault="00964AC6"/>
    <w:p w14:paraId="60756663" w14:textId="77777777" w:rsidR="00964AC6" w:rsidRDefault="00964AC6"/>
    <w:sectPr w:rsidR="00964A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AC6"/>
    <w:rsid w:val="000E4CB5"/>
    <w:rsid w:val="003A398F"/>
    <w:rsid w:val="004A5D2C"/>
    <w:rsid w:val="00964AC6"/>
    <w:rsid w:val="009E1076"/>
    <w:rsid w:val="00B40F11"/>
    <w:rsid w:val="00B442AE"/>
    <w:rsid w:val="00C6437C"/>
    <w:rsid w:val="00C72792"/>
    <w:rsid w:val="00D51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0AAFC3"/>
  <w15:chartTrackingRefBased/>
  <w15:docId w15:val="{2D80B2FE-A2D7-4A13-B68A-81F6E6776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4AC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64A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rzweilcyberart.com/poetry/rkcp_how_it_works.php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kurzweilcyberart.com/aaron/aim_clip_cohen.html" TargetMode="External"/><Relationship Id="rId12" Type="http://schemas.openxmlformats.org/officeDocument/2006/relationships/hyperlink" Target="http://bregman.dartmouth.edu/turingtests/DJPol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aronshome.com/aaron/" TargetMode="External"/><Relationship Id="rId11" Type="http://schemas.openxmlformats.org/officeDocument/2006/relationships/hyperlink" Target="https://obvious-art.com/la-famille-belamy/" TargetMode="External"/><Relationship Id="rId5" Type="http://schemas.openxmlformats.org/officeDocument/2006/relationships/hyperlink" Target="https://davebirss.com/altuses/" TargetMode="External"/><Relationship Id="rId10" Type="http://schemas.openxmlformats.org/officeDocument/2006/relationships/hyperlink" Target="https://obvious-art.com/" TargetMode="External"/><Relationship Id="rId4" Type="http://schemas.openxmlformats.org/officeDocument/2006/relationships/hyperlink" Target="https://hannahsstudyincreativity.wordpress.com/2014/04/12/creativity-test-torrance-test-of-creative-thinking/" TargetMode="External"/><Relationship Id="rId9" Type="http://schemas.openxmlformats.org/officeDocument/2006/relationships/hyperlink" Target="https://rpiai.com/other/poetry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Kind</dc:creator>
  <cp:keywords/>
  <dc:description/>
  <cp:lastModifiedBy>Adam Hooper</cp:lastModifiedBy>
  <cp:revision>2</cp:revision>
  <dcterms:created xsi:type="dcterms:W3CDTF">2022-04-13T01:21:00Z</dcterms:created>
  <dcterms:modified xsi:type="dcterms:W3CDTF">2022-06-16T14:58:00Z</dcterms:modified>
</cp:coreProperties>
</file>