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EA63" w14:textId="77777777" w:rsidR="00EE2870" w:rsidRDefault="00EE2870">
      <w:r w:rsidRPr="00EE2870">
        <w:t>Local governments are where people live</w:t>
      </w:r>
      <w:r>
        <w:t>.</w:t>
      </w:r>
      <w:r w:rsidRPr="00EE2870">
        <w:t xml:space="preserve"> </w:t>
      </w:r>
      <w:r>
        <w:t>U</w:t>
      </w:r>
      <w:r w:rsidRPr="00EE2870">
        <w:t xml:space="preserve">rban areas in the world </w:t>
      </w:r>
      <w:r>
        <w:t xml:space="preserve">and </w:t>
      </w:r>
      <w:r w:rsidRPr="00EE2870">
        <w:t xml:space="preserve">in the United States are where </w:t>
      </w:r>
      <w:proofErr w:type="gramStart"/>
      <w:r w:rsidRPr="00EE2870">
        <w:t>a majority of</w:t>
      </w:r>
      <w:proofErr w:type="gramEnd"/>
      <w:r w:rsidRPr="00EE2870">
        <w:t xml:space="preserve"> the population lives</w:t>
      </w:r>
      <w:r>
        <w:t>.</w:t>
      </w:r>
      <w:r w:rsidRPr="00EE2870">
        <w:t xml:space="preserve"> </w:t>
      </w:r>
      <w:r>
        <w:t>T</w:t>
      </w:r>
      <w:r w:rsidRPr="00EE2870">
        <w:t>hat is only going to increase.</w:t>
      </w:r>
    </w:p>
    <w:p w14:paraId="0845B984" w14:textId="55FF1E44" w:rsidR="00EE2870" w:rsidRDefault="00EE2870">
      <w:r w:rsidRPr="00EE2870">
        <w:t>They're also the primary sources of carbon emissions</w:t>
      </w:r>
      <w:r>
        <w:t>,</w:t>
      </w:r>
      <w:r w:rsidRPr="00EE2870">
        <w:t xml:space="preserve"> </w:t>
      </w:r>
      <w:r>
        <w:t>a</w:t>
      </w:r>
      <w:r w:rsidRPr="00EE2870">
        <w:t>nd so we think about local governments</w:t>
      </w:r>
      <w:r>
        <w:t>…</w:t>
      </w:r>
      <w:r w:rsidRPr="00EE2870">
        <w:t xml:space="preserve"> they're really a constellation of governments in any metropolitan area. The</w:t>
      </w:r>
      <w:r>
        <w:t>y</w:t>
      </w:r>
      <w:r w:rsidRPr="00EE2870">
        <w:t xml:space="preserve"> are complex systems, and they require active management to regulate. So</w:t>
      </w:r>
      <w:r>
        <w:t>,</w:t>
      </w:r>
      <w:r w:rsidRPr="00EE2870">
        <w:t xml:space="preserve"> most of the activities that </w:t>
      </w:r>
      <w:proofErr w:type="gramStart"/>
      <w:r w:rsidRPr="00EE2870">
        <w:t>have to</w:t>
      </w:r>
      <w:proofErr w:type="gramEnd"/>
      <w:r w:rsidRPr="00EE2870">
        <w:t xml:space="preserve"> change</w:t>
      </w:r>
      <w:r>
        <w:t>,</w:t>
      </w:r>
      <w:r w:rsidRPr="00EE2870">
        <w:t xml:space="preserve"> the behaviors that have to change in order to tackle something like climate change</w:t>
      </w:r>
      <w:r>
        <w:t>,</w:t>
      </w:r>
      <w:r w:rsidRPr="00EE2870">
        <w:t xml:space="preserve"> have to take place in the cities.</w:t>
      </w:r>
    </w:p>
    <w:p w14:paraId="58A09496" w14:textId="77777777" w:rsidR="00EE2870" w:rsidRDefault="00EE2870">
      <w:r w:rsidRPr="00EE2870">
        <w:t xml:space="preserve">Sustainability is a normative choice that cities </w:t>
      </w:r>
      <w:proofErr w:type="gramStart"/>
      <w:r w:rsidRPr="00EE2870">
        <w:t>have to</w:t>
      </w:r>
      <w:proofErr w:type="gramEnd"/>
      <w:r w:rsidRPr="00EE2870">
        <w:t xml:space="preserve"> make in terms of the services they want to sustain</w:t>
      </w:r>
      <w:r>
        <w:t>,</w:t>
      </w:r>
      <w:r w:rsidRPr="00EE2870">
        <w:t xml:space="preserve"> the public goods they want to sustain the resources they want to try to sustain. So</w:t>
      </w:r>
      <w:r>
        <w:t>,</w:t>
      </w:r>
      <w:r w:rsidRPr="00EE2870">
        <w:t xml:space="preserve"> it's really about choices and where cities decide to try to preserve those services.</w:t>
      </w:r>
    </w:p>
    <w:p w14:paraId="5F9C7CFA" w14:textId="77777777" w:rsidR="00EE2870" w:rsidRDefault="00EE2870">
      <w:r w:rsidRPr="00EE2870">
        <w:t>I hope this book helps to develop both theory and practice in that it provides a roadmap that practitioners can follow</w:t>
      </w:r>
      <w:r>
        <w:t>,</w:t>
      </w:r>
      <w:r w:rsidRPr="00EE2870">
        <w:t xml:space="preserve"> can identify with</w:t>
      </w:r>
      <w:r>
        <w:t>,</w:t>
      </w:r>
      <w:r w:rsidRPr="00EE2870">
        <w:t xml:space="preserve"> can utilize. But it also will help us better understand or diagnose why cities are making progress or why cities are not making progress in their sustainability goals.</w:t>
      </w:r>
    </w:p>
    <w:p w14:paraId="2C40C2B9" w14:textId="77777777" w:rsidR="00EE2870" w:rsidRDefault="00EE2870">
      <w:r w:rsidRPr="00EE2870">
        <w:t>The book came about from a five</w:t>
      </w:r>
      <w:r>
        <w:t>-</w:t>
      </w:r>
      <w:r w:rsidRPr="00EE2870">
        <w:t>year National Science Foundation C</w:t>
      </w:r>
      <w:r>
        <w:t>AREER</w:t>
      </w:r>
      <w:r w:rsidRPr="00EE2870">
        <w:t xml:space="preserve"> Award that I received in 2020</w:t>
      </w:r>
      <w:r>
        <w:t xml:space="preserve"> t</w:t>
      </w:r>
      <w:r w:rsidRPr="00EE2870">
        <w:t xml:space="preserve">o study Indiana local government sustainability over a </w:t>
      </w:r>
      <w:proofErr w:type="gramStart"/>
      <w:r w:rsidRPr="00EE2870">
        <w:t>five year</w:t>
      </w:r>
      <w:proofErr w:type="gramEnd"/>
      <w:r w:rsidRPr="00EE2870">
        <w:t xml:space="preserve"> period. It involve</w:t>
      </w:r>
      <w:r>
        <w:t>d</w:t>
      </w:r>
      <w:r w:rsidRPr="00EE2870">
        <w:t xml:space="preserve"> doing case studies of several Indiana cities, in addition to survey work and other kinds of data analysis. So ultimately, it'll be a project that encompasses </w:t>
      </w:r>
      <w:proofErr w:type="gramStart"/>
      <w:r w:rsidRPr="00EE2870">
        <w:t>five years of progress</w:t>
      </w:r>
      <w:r>
        <w:t>,</w:t>
      </w:r>
      <w:proofErr w:type="gramEnd"/>
      <w:r w:rsidRPr="00EE2870">
        <w:t xml:space="preserve"> of mapping that progress across the state</w:t>
      </w:r>
      <w:r>
        <w:t>.</w:t>
      </w:r>
    </w:p>
    <w:p w14:paraId="7F550553" w14:textId="77777777" w:rsidR="00321AB5" w:rsidRDefault="00EE2870">
      <w:r>
        <w:t>T</w:t>
      </w:r>
      <w:r w:rsidRPr="00EE2870">
        <w:t>here are tons of obstacles</w:t>
      </w:r>
      <w:r>
        <w:t>.</w:t>
      </w:r>
      <w:r w:rsidRPr="00EE2870">
        <w:t xml:space="preserve"> </w:t>
      </w:r>
      <w:r>
        <w:t>I</w:t>
      </w:r>
      <w:r w:rsidRPr="00EE2870">
        <w:t>t is not a very easy thing to do. If you think about local governments, they're designed organizationall</w:t>
      </w:r>
      <w:r w:rsidR="004C477B">
        <w:t>y</w:t>
      </w:r>
      <w:r w:rsidRPr="00EE2870">
        <w:t>, to provide specific services</w:t>
      </w:r>
      <w:r w:rsidR="004C477B">
        <w:t>:</w:t>
      </w:r>
      <w:r w:rsidRPr="00EE2870">
        <w:t xml:space="preserve"> to pave the roads</w:t>
      </w:r>
      <w:r w:rsidR="004C477B">
        <w:t>,</w:t>
      </w:r>
      <w:r w:rsidRPr="00EE2870">
        <w:t xml:space="preserve"> to pick up the trash</w:t>
      </w:r>
      <w:r w:rsidR="004C477B">
        <w:t>,</w:t>
      </w:r>
      <w:r w:rsidRPr="00EE2870">
        <w:t xml:space="preserve"> to police the streets. They're not designed to tackle externalities like climate change. So</w:t>
      </w:r>
      <w:r w:rsidR="004C477B">
        <w:t>,</w:t>
      </w:r>
      <w:r w:rsidRPr="00EE2870">
        <w:t xml:space="preserve"> moving in that direction requires transitions</w:t>
      </w:r>
      <w:r w:rsidR="004C477B">
        <w:t>. I</w:t>
      </w:r>
      <w:r w:rsidRPr="00EE2870">
        <w:t xml:space="preserve">t requires a </w:t>
      </w:r>
      <w:proofErr w:type="gramStart"/>
      <w:r w:rsidRPr="00EE2870">
        <w:t>pretty fundamental</w:t>
      </w:r>
      <w:proofErr w:type="gramEnd"/>
      <w:r w:rsidRPr="00EE2870">
        <w:t xml:space="preserve"> transformation to these organizations. </w:t>
      </w:r>
    </w:p>
    <w:p w14:paraId="43F07798" w14:textId="77777777" w:rsidR="00321AB5" w:rsidRDefault="00EE2870">
      <w:proofErr w:type="gramStart"/>
      <w:r w:rsidRPr="00EE2870">
        <w:t>That being said, it</w:t>
      </w:r>
      <w:proofErr w:type="gramEnd"/>
      <w:r w:rsidRPr="00EE2870">
        <w:t xml:space="preserve"> is happening</w:t>
      </w:r>
      <w:r w:rsidR="004C477B">
        <w:t>.</w:t>
      </w:r>
      <w:r w:rsidRPr="00EE2870">
        <w:t xml:space="preserve"> </w:t>
      </w:r>
      <w:r w:rsidR="004C477B">
        <w:t>I</w:t>
      </w:r>
      <w:r w:rsidRPr="00EE2870">
        <w:t>t is happening across the country</w:t>
      </w:r>
      <w:r w:rsidR="004C477B">
        <w:t>. I</w:t>
      </w:r>
      <w:r w:rsidRPr="00EE2870">
        <w:t>t's happening across the world. We're seeing cities adapt, and they're adapting their administrative processes, they're adapting their services</w:t>
      </w:r>
      <w:r w:rsidR="00321AB5">
        <w:t>, t</w:t>
      </w:r>
      <w:r w:rsidRPr="00EE2870">
        <w:t>hey're adapting their structures, their institutions.</w:t>
      </w:r>
    </w:p>
    <w:p w14:paraId="5665B33B" w14:textId="256D5386" w:rsidR="00FE52AA" w:rsidRDefault="00EE2870">
      <w:r w:rsidRPr="00EE2870">
        <w:t>So</w:t>
      </w:r>
      <w:r w:rsidR="00321AB5">
        <w:t>,</w:t>
      </w:r>
      <w:r w:rsidRPr="00EE2870">
        <w:t xml:space="preserve"> cities are very good at planning</w:t>
      </w:r>
      <w:r w:rsidR="00321AB5">
        <w:t>.</w:t>
      </w:r>
      <w:r w:rsidRPr="00EE2870">
        <w:t xml:space="preserve"> </w:t>
      </w:r>
      <w:r w:rsidR="00321AB5">
        <w:t>T</w:t>
      </w:r>
      <w:r w:rsidRPr="00EE2870">
        <w:t xml:space="preserve">hey produce lots of plans. </w:t>
      </w:r>
      <w:r w:rsidR="00321AB5">
        <w:t>I</w:t>
      </w:r>
      <w:r w:rsidRPr="00EE2870">
        <w:t>mplementing those plans is a lot more difficult</w:t>
      </w:r>
      <w:r w:rsidR="00321AB5">
        <w:t>, a</w:t>
      </w:r>
      <w:r w:rsidRPr="00EE2870">
        <w:t xml:space="preserve">nd </w:t>
      </w:r>
      <w:proofErr w:type="gramStart"/>
      <w:r w:rsidRPr="00EE2870">
        <w:t>it's</w:t>
      </w:r>
      <w:proofErr w:type="gramEnd"/>
      <w:r w:rsidRPr="00EE2870">
        <w:t xml:space="preserve"> oftentimes where good ideas go to die. So</w:t>
      </w:r>
      <w:r w:rsidR="00321AB5">
        <w:t>,</w:t>
      </w:r>
      <w:r w:rsidRPr="00EE2870">
        <w:t xml:space="preserve"> understanding how planning relates to implementation, and ultimately, performance management</w:t>
      </w:r>
      <w:r w:rsidR="00321AB5">
        <w:t>, w</w:t>
      </w:r>
      <w:r w:rsidRPr="00EE2870">
        <w:t>e need to be able to understand how that works in a cyclical fashion and where it breaks down because it can break down in many places.</w:t>
      </w:r>
    </w:p>
    <w:sectPr w:rsidR="00FE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70"/>
    <w:rsid w:val="0005606E"/>
    <w:rsid w:val="00321AB5"/>
    <w:rsid w:val="004C477B"/>
    <w:rsid w:val="00E446EA"/>
    <w:rsid w:val="00EE2870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71C4"/>
  <w15:chartTrackingRefBased/>
  <w15:docId w15:val="{2F3BF195-B266-4F1C-BE54-93CC9185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Bikoff, Kenneth Norman</dc:creator>
  <cp:keywords/>
  <dc:description/>
  <cp:lastModifiedBy>Deslatte, Aaron Marshall</cp:lastModifiedBy>
  <cp:revision>2</cp:revision>
  <dcterms:created xsi:type="dcterms:W3CDTF">2022-09-26T18:52:00Z</dcterms:created>
  <dcterms:modified xsi:type="dcterms:W3CDTF">2022-09-26T18:52:00Z</dcterms:modified>
</cp:coreProperties>
</file>