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EC349C" w14:textId="77777777" w:rsidR="00ED209E" w:rsidRPr="00ED209E" w:rsidRDefault="00ED209E" w:rsidP="00B86D07">
      <w:pPr>
        <w:jc w:val="center"/>
        <w:rPr>
          <w:rFonts w:ascii="Times New Roman" w:hAnsi="Times New Roman"/>
          <w:b/>
          <w:sz w:val="28"/>
        </w:rPr>
      </w:pPr>
      <w:r w:rsidRPr="00ED209E">
        <w:rPr>
          <w:rFonts w:ascii="Times New Roman" w:hAnsi="Times New Roman"/>
          <w:b/>
          <w:sz w:val="28"/>
        </w:rPr>
        <w:t>Chapter 11</w:t>
      </w:r>
    </w:p>
    <w:p w14:paraId="6BAB2122" w14:textId="77777777" w:rsidR="00ED209E" w:rsidRPr="00ED209E" w:rsidRDefault="00ED209E" w:rsidP="00B86D07">
      <w:pPr>
        <w:jc w:val="center"/>
        <w:rPr>
          <w:rFonts w:ascii="Times New Roman" w:hAnsi="Times New Roman"/>
          <w:b/>
          <w:sz w:val="28"/>
        </w:rPr>
      </w:pPr>
      <w:r w:rsidRPr="00ED209E">
        <w:rPr>
          <w:rFonts w:ascii="Times New Roman" w:hAnsi="Times New Roman"/>
          <w:b/>
          <w:sz w:val="28"/>
        </w:rPr>
        <w:t>Supplement 11B: Movie Files of MFCI Experiments</w:t>
      </w:r>
    </w:p>
    <w:p w14:paraId="1F22F4BD" w14:textId="77777777" w:rsidR="00ED209E" w:rsidRDefault="00ED209E" w:rsidP="00B86D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Courier"/>
          <w:szCs w:val="20"/>
        </w:rPr>
      </w:pPr>
    </w:p>
    <w:p w14:paraId="1B13B2FB" w14:textId="77777777" w:rsidR="005E4C38" w:rsidRDefault="00B86D07" w:rsidP="00B86D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Courier"/>
          <w:szCs w:val="20"/>
        </w:rPr>
      </w:pPr>
      <w:hyperlink r:id="rId5" w:history="1">
        <w:r w:rsidR="005E4C38" w:rsidRPr="005E4C38">
          <w:rPr>
            <w:rStyle w:val="Hyperlink"/>
            <w:rFonts w:ascii="Times New Roman" w:hAnsi="Times New Roman" w:cs="Courier"/>
            <w:szCs w:val="20"/>
          </w:rPr>
          <w:t>Movie 11.1</w:t>
        </w:r>
      </w:hyperlink>
      <w:bookmarkStart w:id="0" w:name="_GoBack"/>
      <w:bookmarkEnd w:id="0"/>
    </w:p>
    <w:p w14:paraId="5DC60320" w14:textId="77777777" w:rsidR="005E4C38" w:rsidRDefault="005E4C38" w:rsidP="00B86D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Courier"/>
          <w:szCs w:val="20"/>
        </w:rPr>
      </w:pPr>
    </w:p>
    <w:p w14:paraId="1072C875" w14:textId="77777777" w:rsidR="00ED209E" w:rsidRDefault="005E4C38" w:rsidP="00B86D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Courier"/>
          <w:szCs w:val="20"/>
        </w:rPr>
      </w:pPr>
      <w:r>
        <w:rPr>
          <w:rFonts w:ascii="Times New Roman" w:hAnsi="Times New Roman" w:cs="Courier"/>
          <w:szCs w:val="20"/>
        </w:rPr>
        <w:t xml:space="preserve">This clips shows a non-explosive experimental magma–water interaction, showing the process of thermal granulation. Approximately 130 ml of basaltic melt at a temperature of 1280˚C is poured into 3.5 liters of purified water at room temperature in a container 50 cm high.  The sound was captured by high –resolution pressure transducers and synchronized to the movie, which is therefore shown at 10 times slower than real time.  As </w:t>
      </w:r>
      <w:proofErr w:type="spellStart"/>
      <w:r>
        <w:rPr>
          <w:rFonts w:ascii="Times New Roman" w:hAnsi="Times New Roman" w:cs="Courier"/>
          <w:szCs w:val="20"/>
        </w:rPr>
        <w:t>Cadio</w:t>
      </w:r>
      <w:proofErr w:type="spellEnd"/>
      <w:r>
        <w:rPr>
          <w:rFonts w:ascii="Times New Roman" w:hAnsi="Times New Roman" w:cs="Courier"/>
          <w:szCs w:val="20"/>
        </w:rPr>
        <w:t xml:space="preserve"> EX-F1 cameras was used at a rate of 300 frames per second.</w:t>
      </w:r>
    </w:p>
    <w:p w14:paraId="1E80DE36" w14:textId="77777777" w:rsidR="00ED209E" w:rsidRDefault="00ED209E" w:rsidP="00B86D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Courier"/>
          <w:szCs w:val="20"/>
        </w:rPr>
      </w:pPr>
    </w:p>
    <w:p w14:paraId="50D98FD0" w14:textId="77777777" w:rsidR="005E4C38" w:rsidRDefault="00B86D07" w:rsidP="00B86D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Courier"/>
          <w:szCs w:val="20"/>
        </w:rPr>
      </w:pPr>
      <w:hyperlink r:id="rId6" w:history="1">
        <w:r w:rsidR="005E4C38" w:rsidRPr="005E4C38">
          <w:rPr>
            <w:rStyle w:val="Hyperlink"/>
            <w:rFonts w:ascii="Times New Roman" w:hAnsi="Times New Roman" w:cs="Courier"/>
            <w:szCs w:val="20"/>
          </w:rPr>
          <w:t>Movie 11.2</w:t>
        </w:r>
      </w:hyperlink>
    </w:p>
    <w:p w14:paraId="456F025E" w14:textId="77777777" w:rsidR="005E4C38" w:rsidRDefault="005E4C38" w:rsidP="00B86D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Courier"/>
          <w:szCs w:val="20"/>
        </w:rPr>
      </w:pPr>
    </w:p>
    <w:p w14:paraId="4EBAA7E4" w14:textId="77777777" w:rsidR="005E4C38" w:rsidRDefault="005E4C38" w:rsidP="00B86D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Courier"/>
          <w:szCs w:val="20"/>
        </w:rPr>
      </w:pPr>
      <w:r>
        <w:rPr>
          <w:rFonts w:ascii="Times New Roman" w:hAnsi="Times New Roman" w:cs="Courier"/>
          <w:szCs w:val="20"/>
        </w:rPr>
        <w:t xml:space="preserve">This clips shows an explosive experimental magma–water interaction, in which basaltic melt is contained within a crucible 50 mm in diameter.  5 ml of water was injected into the melt and </w:t>
      </w:r>
      <w:proofErr w:type="gramStart"/>
      <w:r>
        <w:rPr>
          <w:rFonts w:ascii="Times New Roman" w:hAnsi="Times New Roman" w:cs="Courier"/>
          <w:szCs w:val="20"/>
        </w:rPr>
        <w:t>the explosion was triggered by an air-gun pellet (with energy &lt;10 K) fired from above</w:t>
      </w:r>
      <w:proofErr w:type="gramEnd"/>
      <w:r>
        <w:rPr>
          <w:rFonts w:ascii="Times New Roman" w:hAnsi="Times New Roman" w:cs="Courier"/>
          <w:szCs w:val="20"/>
        </w:rPr>
        <w:t xml:space="preserve">.  The MFCI energy release was measured to be &gt; 15 kJ.  This run used a NAC GX-1 camera at 5000 frames per second and an exposure time of 100 </w:t>
      </w:r>
      <w:r w:rsidRPr="005E4C38">
        <w:rPr>
          <w:rFonts w:ascii="Symbol" w:hAnsi="Symbol" w:cs="Courier"/>
          <w:szCs w:val="20"/>
        </w:rPr>
        <w:t></w:t>
      </w:r>
      <w:r>
        <w:rPr>
          <w:rFonts w:ascii="Times New Roman" w:hAnsi="Times New Roman" w:cs="Courier"/>
          <w:szCs w:val="20"/>
        </w:rPr>
        <w:t>s.  No sound.</w:t>
      </w:r>
    </w:p>
    <w:p w14:paraId="69C7A433" w14:textId="77777777" w:rsidR="00ED209E" w:rsidRDefault="00ED209E" w:rsidP="00B86D07">
      <w:pPr>
        <w:jc w:val="center"/>
        <w:rPr>
          <w:rFonts w:ascii="Times New Roman" w:hAnsi="Times New Roman"/>
          <w:b/>
        </w:rPr>
      </w:pPr>
    </w:p>
    <w:p w14:paraId="2AF33895" w14:textId="77777777" w:rsidR="00ED209E" w:rsidRDefault="00ED209E" w:rsidP="00B86D07">
      <w:pPr>
        <w:rPr>
          <w:rFonts w:ascii="Times New Roman" w:eastAsia="Times New Roman" w:hAnsi="Times New Roman"/>
          <w:color w:val="000000"/>
          <w:lang w:val="de-DE" w:eastAsia="nl-NL"/>
        </w:rPr>
      </w:pPr>
      <w:r>
        <w:rPr>
          <w:rFonts w:ascii="Times New Roman" w:hAnsi="Times New Roman"/>
        </w:rPr>
        <w:t>Movie f</w:t>
      </w:r>
      <w:r w:rsidRPr="00ED209E">
        <w:rPr>
          <w:rFonts w:ascii="Times New Roman" w:hAnsi="Times New Roman"/>
        </w:rPr>
        <w:t xml:space="preserve">iles provided courtesy of Bernd </w:t>
      </w:r>
      <w:proofErr w:type="spellStart"/>
      <w:r w:rsidRPr="00ED209E">
        <w:rPr>
          <w:rFonts w:ascii="Times New Roman" w:hAnsi="Times New Roman"/>
        </w:rPr>
        <w:t>Zimanowski</w:t>
      </w:r>
      <w:proofErr w:type="spellEnd"/>
      <w:r w:rsidRPr="00ED209E">
        <w:rPr>
          <w:rFonts w:ascii="Times New Roman" w:hAnsi="Times New Roman"/>
        </w:rPr>
        <w:t xml:space="preserve"> and Ralf </w:t>
      </w:r>
      <w:proofErr w:type="spellStart"/>
      <w:r w:rsidRPr="00ED209E">
        <w:rPr>
          <w:rFonts w:ascii="Times New Roman" w:hAnsi="Times New Roman"/>
        </w:rPr>
        <w:t>Buttner</w:t>
      </w:r>
      <w:proofErr w:type="spellEnd"/>
      <w:r w:rsidRPr="00ED209E">
        <w:rPr>
          <w:rFonts w:ascii="Times New Roman" w:hAnsi="Times New Roman"/>
        </w:rPr>
        <w:t>,</w:t>
      </w:r>
      <w:r>
        <w:rPr>
          <w:rFonts w:ascii="Times New Roman" w:hAnsi="Times New Roman"/>
          <w:b/>
        </w:rPr>
        <w:t xml:space="preserve"> </w:t>
      </w:r>
      <w:r w:rsidRPr="00255EA1">
        <w:rPr>
          <w:rFonts w:ascii="Times New Roman" w:eastAsia="Times New Roman" w:hAnsi="Times New Roman"/>
          <w:color w:val="000000"/>
          <w:lang w:val="de-DE" w:eastAsia="nl-NL"/>
        </w:rPr>
        <w:t xml:space="preserve">Physikalisch </w:t>
      </w:r>
      <w:proofErr w:type="spellStart"/>
      <w:r w:rsidRPr="00255EA1">
        <w:rPr>
          <w:rFonts w:ascii="Times New Roman" w:eastAsia="Times New Roman" w:hAnsi="Times New Roman"/>
          <w:color w:val="000000"/>
          <w:lang w:val="de-DE" w:eastAsia="nl-NL"/>
        </w:rPr>
        <w:t>Vulkanologisches</w:t>
      </w:r>
      <w:proofErr w:type="spellEnd"/>
      <w:r w:rsidRPr="00255EA1">
        <w:rPr>
          <w:rFonts w:ascii="Times New Roman" w:eastAsia="Times New Roman" w:hAnsi="Times New Roman"/>
          <w:color w:val="000000"/>
          <w:lang w:val="de-DE" w:eastAsia="nl-NL"/>
        </w:rPr>
        <w:t xml:space="preserve"> Labor, Universität Würzburg, </w:t>
      </w:r>
      <w:proofErr w:type="spellStart"/>
      <w:r w:rsidRPr="00255EA1">
        <w:rPr>
          <w:rFonts w:ascii="Times New Roman" w:eastAsia="Times New Roman" w:hAnsi="Times New Roman"/>
          <w:color w:val="000000"/>
          <w:lang w:val="de-DE" w:eastAsia="nl-NL"/>
        </w:rPr>
        <w:t>Pleicherwall</w:t>
      </w:r>
      <w:proofErr w:type="spellEnd"/>
      <w:r w:rsidRPr="00255EA1">
        <w:rPr>
          <w:rFonts w:ascii="Times New Roman" w:eastAsia="Times New Roman" w:hAnsi="Times New Roman"/>
          <w:color w:val="000000"/>
          <w:lang w:val="de-DE" w:eastAsia="nl-NL"/>
        </w:rPr>
        <w:t xml:space="preserve"> 1, Würzburg, D-97070, Germany</w:t>
      </w:r>
      <w:r>
        <w:rPr>
          <w:rFonts w:ascii="Times New Roman" w:eastAsia="Times New Roman" w:hAnsi="Times New Roman"/>
          <w:color w:val="000000"/>
          <w:lang w:val="de-DE" w:eastAsia="nl-NL"/>
        </w:rPr>
        <w:t xml:space="preserve">; </w:t>
      </w:r>
      <w:hyperlink r:id="rId7" w:history="1">
        <w:r w:rsidRPr="00114E75">
          <w:rPr>
            <w:rStyle w:val="Hyperlink"/>
            <w:rFonts w:ascii="Times New Roman" w:eastAsia="Times New Roman" w:hAnsi="Times New Roman"/>
            <w:lang w:val="de-DE" w:eastAsia="nl-NL"/>
          </w:rPr>
          <w:t>http://www.geologie.uni-wuerzburg.de/physvulk/</w:t>
        </w:r>
      </w:hyperlink>
    </w:p>
    <w:p w14:paraId="4FCE6FDD" w14:textId="77777777" w:rsidR="0023766B" w:rsidRPr="00ED209E" w:rsidRDefault="00B86D07" w:rsidP="00B86D07">
      <w:pPr>
        <w:rPr>
          <w:rFonts w:ascii="Times New Roman" w:hAnsi="Times New Roman"/>
          <w:b/>
        </w:rPr>
      </w:pPr>
    </w:p>
    <w:sectPr w:rsidR="0023766B" w:rsidRPr="00ED209E" w:rsidSect="00A0553E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  <w:compatSetting w:name="compatibilityMode" w:uri="http://schemas.microsoft.com/office/word" w:val="12"/>
  </w:compat>
  <w:rsids>
    <w:rsidRoot w:val="00ED209E"/>
    <w:rsid w:val="005E4C38"/>
    <w:rsid w:val="00B86D07"/>
    <w:rsid w:val="00ED209E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0C7CED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770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rsid w:val="00ED209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</w:pPr>
    <w:rPr>
      <w:rFonts w:ascii="Courier" w:hAnsi="Courier" w:cs="Courier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ED209E"/>
    <w:rPr>
      <w:rFonts w:ascii="Courier" w:hAnsi="Courier" w:cs="Courier"/>
      <w:sz w:val="20"/>
      <w:szCs w:val="20"/>
    </w:rPr>
  </w:style>
  <w:style w:type="character" w:styleId="Hyperlink">
    <w:name w:val="Hyperlink"/>
    <w:basedOn w:val="DefaultParagraphFont"/>
    <w:uiPriority w:val="99"/>
    <w:semiHidden/>
    <w:unhideWhenUsed/>
    <w:rsid w:val="00ED209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702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Movie1_NoExpl.wmv" TargetMode="External"/><Relationship Id="rId6" Type="http://schemas.openxmlformats.org/officeDocument/2006/relationships/hyperlink" Target="Movie2_MFCI.wmv" TargetMode="External"/><Relationship Id="rId7" Type="http://schemas.openxmlformats.org/officeDocument/2006/relationships/hyperlink" Target="http://www.geologie.uni-wuerzburg.de/physvulk/" TargetMode="Externa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202</Words>
  <Characters>1157</Characters>
  <Application>Microsoft Macintosh Word</Application>
  <DocSecurity>0</DocSecurity>
  <Lines>9</Lines>
  <Paragraphs>2</Paragraphs>
  <ScaleCrop>false</ScaleCrop>
  <Company>HIGP/SOEST</Company>
  <LinksUpToDate>false</LinksUpToDate>
  <CharactersWithSpaces>1357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Editor annotation Fagents</dc:creator>
  <cp:keywords/>
  <cp:lastModifiedBy>Sarah Fagents</cp:lastModifiedBy>
  <cp:revision>3</cp:revision>
  <dcterms:created xsi:type="dcterms:W3CDTF">2011-11-11T06:50:00Z</dcterms:created>
  <dcterms:modified xsi:type="dcterms:W3CDTF">2012-10-18T21:54:00Z</dcterms:modified>
</cp:coreProperties>
</file>