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7852D" w14:textId="77777777" w:rsidR="00840A4B" w:rsidRPr="005F4EB8" w:rsidRDefault="00840A4B" w:rsidP="00840A4B">
      <w:pPr>
        <w:autoSpaceDE w:val="0"/>
        <w:autoSpaceDN w:val="0"/>
        <w:adjustRightInd w:val="0"/>
        <w:spacing w:after="0"/>
        <w:rPr>
          <w:rFonts w:ascii="Segoe UI" w:hAnsi="Segoe UI" w:cs="Segoe UI"/>
          <w:color w:val="000000"/>
        </w:rPr>
      </w:pPr>
      <w:r w:rsidRPr="005F4EB8">
        <w:rPr>
          <w:rFonts w:ascii="Segoe UI" w:hAnsi="Segoe UI" w:cs="Segoe UI"/>
          <w:color w:val="000000"/>
        </w:rPr>
        <w:t>Supplementary Material for</w:t>
      </w:r>
    </w:p>
    <w:p w14:paraId="4ACCE537" w14:textId="77777777" w:rsidR="00840A4B" w:rsidRPr="005F4EB8" w:rsidRDefault="00840A4B" w:rsidP="00840A4B">
      <w:pPr>
        <w:autoSpaceDE w:val="0"/>
        <w:autoSpaceDN w:val="0"/>
        <w:adjustRightInd w:val="0"/>
        <w:spacing w:after="0"/>
        <w:rPr>
          <w:rFonts w:ascii="Segoe UI" w:hAnsi="Segoe UI" w:cs="Segoe UI"/>
          <w:color w:val="000000"/>
        </w:rPr>
      </w:pPr>
    </w:p>
    <w:p w14:paraId="5988959D" w14:textId="77777777" w:rsidR="00785DC7" w:rsidRPr="00785DC7" w:rsidRDefault="00785DC7" w:rsidP="00785DC7">
      <w:pPr>
        <w:autoSpaceDE w:val="0"/>
        <w:autoSpaceDN w:val="0"/>
        <w:adjustRightInd w:val="0"/>
        <w:spacing w:after="0"/>
        <w:jc w:val="left"/>
        <w:rPr>
          <w:rFonts w:ascii="Segoe UI" w:hAnsi="Segoe UI" w:cs="Segoe UI"/>
          <w:b/>
          <w:color w:val="000000"/>
          <w:sz w:val="32"/>
          <w:szCs w:val="32"/>
        </w:rPr>
      </w:pPr>
      <w:r w:rsidRPr="00785DC7">
        <w:rPr>
          <w:rFonts w:ascii="Segoe UI" w:hAnsi="Segoe UI" w:cs="Segoe UI"/>
          <w:b/>
          <w:color w:val="000000"/>
          <w:sz w:val="32"/>
          <w:szCs w:val="32"/>
        </w:rPr>
        <w:t>The Many Faces of Creativity</w:t>
      </w:r>
    </w:p>
    <w:p w14:paraId="67E084B8" w14:textId="77777777" w:rsidR="00785DC7" w:rsidRPr="00785DC7" w:rsidRDefault="00785DC7" w:rsidP="00785DC7">
      <w:pPr>
        <w:autoSpaceDE w:val="0"/>
        <w:autoSpaceDN w:val="0"/>
        <w:adjustRightInd w:val="0"/>
        <w:spacing w:after="0"/>
        <w:jc w:val="left"/>
        <w:rPr>
          <w:rFonts w:ascii="Segoe UI" w:hAnsi="Segoe UI" w:cs="Segoe UI"/>
          <w:b/>
          <w:color w:val="000000"/>
          <w:sz w:val="28"/>
          <w:szCs w:val="28"/>
        </w:rPr>
      </w:pPr>
      <w:r w:rsidRPr="00785DC7">
        <w:rPr>
          <w:rFonts w:ascii="Segoe UI" w:hAnsi="Segoe UI" w:cs="Segoe UI"/>
          <w:b/>
          <w:color w:val="000000"/>
          <w:sz w:val="28"/>
          <w:szCs w:val="28"/>
        </w:rPr>
        <w:t>Exploring Synaesthesia through a Metaphorical Lens</w:t>
      </w:r>
    </w:p>
    <w:p w14:paraId="6F1C275B" w14:textId="77777777" w:rsidR="00840A4B" w:rsidRPr="005F4EB8" w:rsidRDefault="00840A4B" w:rsidP="00840A4B">
      <w:pPr>
        <w:autoSpaceDE w:val="0"/>
        <w:autoSpaceDN w:val="0"/>
        <w:adjustRightInd w:val="0"/>
        <w:spacing w:after="0"/>
        <w:rPr>
          <w:rFonts w:ascii="Segoe UI" w:hAnsi="Segoe UI" w:cs="Segoe UI"/>
          <w:color w:val="000000"/>
        </w:rPr>
      </w:pPr>
    </w:p>
    <w:p w14:paraId="261EAECB" w14:textId="77777777" w:rsidR="00840A4B" w:rsidRPr="005F4EB8" w:rsidRDefault="00840A4B" w:rsidP="00840A4B">
      <w:pPr>
        <w:autoSpaceDE w:val="0"/>
        <w:autoSpaceDN w:val="0"/>
        <w:adjustRightInd w:val="0"/>
        <w:spacing w:after="0"/>
        <w:rPr>
          <w:rFonts w:ascii="Segoe UI" w:hAnsi="Segoe UI" w:cs="Segoe UI"/>
          <w:color w:val="000000"/>
        </w:rPr>
      </w:pPr>
      <w:r w:rsidRPr="005F4EB8">
        <w:rPr>
          <w:rFonts w:ascii="Segoe UI" w:hAnsi="Segoe UI" w:cs="Segoe UI"/>
          <w:color w:val="000000"/>
        </w:rPr>
        <w:t>by</w:t>
      </w:r>
    </w:p>
    <w:p w14:paraId="02246868" w14:textId="5DF4FDCF" w:rsidR="00840A4B" w:rsidRDefault="00840A4B" w:rsidP="00840A4B">
      <w:pPr>
        <w:autoSpaceDE w:val="0"/>
        <w:autoSpaceDN w:val="0"/>
        <w:adjustRightInd w:val="0"/>
        <w:spacing w:after="0"/>
        <w:rPr>
          <w:rFonts w:ascii="Segoe UI" w:hAnsi="Segoe UI" w:cs="Segoe UI"/>
          <w:color w:val="000000"/>
        </w:rPr>
      </w:pPr>
    </w:p>
    <w:p w14:paraId="616D73D5" w14:textId="77777777" w:rsidR="00785DC7" w:rsidRDefault="00785DC7" w:rsidP="00785DC7">
      <w:pPr>
        <w:autoSpaceDE w:val="0"/>
        <w:autoSpaceDN w:val="0"/>
        <w:adjustRightInd w:val="0"/>
        <w:spacing w:after="0"/>
        <w:jc w:val="left"/>
        <w:rPr>
          <w:rFonts w:ascii="Arial" w:hAnsi="Arial" w:cs="Arial"/>
          <w:color w:val="000000"/>
          <w:sz w:val="22"/>
          <w:szCs w:val="22"/>
        </w:rPr>
      </w:pPr>
      <w:r>
        <w:rPr>
          <w:rFonts w:ascii="Arial" w:hAnsi="Arial" w:cs="Arial"/>
          <w:color w:val="000000"/>
          <w:sz w:val="22"/>
          <w:szCs w:val="22"/>
        </w:rPr>
        <w:t>Sarah Turner</w:t>
      </w:r>
    </w:p>
    <w:p w14:paraId="3F019150" w14:textId="77777777" w:rsidR="00785DC7" w:rsidRPr="00785DC7" w:rsidRDefault="00785DC7" w:rsidP="00785DC7">
      <w:pPr>
        <w:autoSpaceDE w:val="0"/>
        <w:autoSpaceDN w:val="0"/>
        <w:adjustRightInd w:val="0"/>
        <w:spacing w:after="0"/>
        <w:jc w:val="left"/>
        <w:rPr>
          <w:rFonts w:ascii="Arial" w:hAnsi="Arial" w:cs="Arial"/>
          <w:i/>
          <w:color w:val="000000"/>
          <w:sz w:val="22"/>
          <w:szCs w:val="22"/>
        </w:rPr>
      </w:pPr>
      <w:r w:rsidRPr="00785DC7">
        <w:rPr>
          <w:rFonts w:ascii="Arial" w:hAnsi="Arial" w:cs="Arial"/>
          <w:i/>
          <w:color w:val="000000"/>
          <w:sz w:val="22"/>
          <w:szCs w:val="22"/>
        </w:rPr>
        <w:t>Coventry University</w:t>
      </w:r>
    </w:p>
    <w:p w14:paraId="3A308939" w14:textId="77777777" w:rsidR="00785DC7" w:rsidRDefault="00785DC7" w:rsidP="00785DC7">
      <w:pPr>
        <w:autoSpaceDE w:val="0"/>
        <w:autoSpaceDN w:val="0"/>
        <w:adjustRightInd w:val="0"/>
        <w:spacing w:after="0"/>
        <w:jc w:val="left"/>
        <w:rPr>
          <w:rFonts w:ascii="Arial" w:hAnsi="Arial" w:cs="Arial"/>
          <w:color w:val="000000"/>
          <w:sz w:val="22"/>
          <w:szCs w:val="22"/>
        </w:rPr>
      </w:pPr>
    </w:p>
    <w:p w14:paraId="730D1D68" w14:textId="77777777" w:rsidR="00785DC7" w:rsidRDefault="00785DC7" w:rsidP="00785DC7">
      <w:pPr>
        <w:autoSpaceDE w:val="0"/>
        <w:autoSpaceDN w:val="0"/>
        <w:adjustRightInd w:val="0"/>
        <w:spacing w:after="0"/>
        <w:jc w:val="left"/>
        <w:rPr>
          <w:rFonts w:ascii="Arial" w:hAnsi="Arial" w:cs="Arial"/>
          <w:color w:val="000000"/>
          <w:sz w:val="22"/>
          <w:szCs w:val="22"/>
        </w:rPr>
      </w:pPr>
      <w:r>
        <w:rPr>
          <w:rFonts w:ascii="Arial" w:hAnsi="Arial" w:cs="Arial"/>
          <w:color w:val="000000"/>
          <w:sz w:val="22"/>
          <w:szCs w:val="22"/>
        </w:rPr>
        <w:t>Jeannette Littlemore</w:t>
      </w:r>
    </w:p>
    <w:p w14:paraId="592E067B" w14:textId="77777777" w:rsidR="00785DC7" w:rsidRPr="00785DC7" w:rsidRDefault="00785DC7" w:rsidP="00785DC7">
      <w:pPr>
        <w:autoSpaceDE w:val="0"/>
        <w:autoSpaceDN w:val="0"/>
        <w:adjustRightInd w:val="0"/>
        <w:spacing w:after="0"/>
        <w:jc w:val="left"/>
        <w:rPr>
          <w:rFonts w:ascii="Arial" w:hAnsi="Arial" w:cs="Arial"/>
          <w:i/>
          <w:color w:val="000000"/>
          <w:sz w:val="22"/>
          <w:szCs w:val="22"/>
        </w:rPr>
      </w:pPr>
      <w:r w:rsidRPr="00785DC7">
        <w:rPr>
          <w:rFonts w:ascii="Arial" w:hAnsi="Arial" w:cs="Arial"/>
          <w:i/>
          <w:color w:val="000000"/>
          <w:sz w:val="22"/>
          <w:szCs w:val="22"/>
        </w:rPr>
        <w:t>University of Birmingham</w:t>
      </w:r>
    </w:p>
    <w:p w14:paraId="31231954" w14:textId="77777777" w:rsidR="00840A4B" w:rsidRPr="005F4EB8" w:rsidRDefault="00840A4B" w:rsidP="00840A4B">
      <w:pPr>
        <w:rPr>
          <w:rFonts w:ascii="Segoe UI" w:hAnsi="Segoe UI" w:cs="Segoe UI"/>
          <w:iCs/>
          <w:color w:val="000000"/>
        </w:rPr>
      </w:pPr>
    </w:p>
    <w:p w14:paraId="2A8F6AAF" w14:textId="77777777" w:rsidR="00840A4B" w:rsidRPr="005F4EB8" w:rsidRDefault="00840A4B" w:rsidP="00840A4B">
      <w:pPr>
        <w:rPr>
          <w:rFonts w:ascii="Segoe UI" w:hAnsi="Segoe UI" w:cs="Segoe UI"/>
          <w:iCs/>
          <w:color w:val="000000"/>
        </w:rPr>
      </w:pPr>
      <w:r w:rsidRPr="005F4EB8">
        <w:rPr>
          <w:rFonts w:ascii="Segoe UI" w:hAnsi="Segoe UI" w:cs="Segoe UI"/>
          <w:iCs/>
          <w:color w:val="000000"/>
        </w:rPr>
        <w:t xml:space="preserve">Part of </w:t>
      </w:r>
    </w:p>
    <w:p w14:paraId="5AFC73C5" w14:textId="72A1C38E" w:rsidR="00840A4B" w:rsidRPr="00785DC7" w:rsidRDefault="00840A4B" w:rsidP="00840A4B">
      <w:pPr>
        <w:autoSpaceDE w:val="0"/>
        <w:autoSpaceDN w:val="0"/>
        <w:adjustRightInd w:val="0"/>
        <w:spacing w:after="0"/>
        <w:rPr>
          <w:rFonts w:ascii="Segoe UI" w:hAnsi="Segoe UI" w:cs="Segoe UI"/>
          <w:b/>
          <w:color w:val="000000"/>
        </w:rPr>
      </w:pPr>
      <w:r w:rsidRPr="00785DC7">
        <w:rPr>
          <w:rFonts w:ascii="Segoe UI" w:hAnsi="Segoe UI" w:cs="Segoe UI"/>
          <w:b/>
          <w:color w:val="000000"/>
        </w:rPr>
        <w:t xml:space="preserve">Elements </w:t>
      </w:r>
      <w:r w:rsidR="00785DC7" w:rsidRPr="00785DC7">
        <w:rPr>
          <w:rFonts w:ascii="Segoe UI" w:hAnsi="Segoe UI" w:cs="Segoe UI"/>
          <w:b/>
          <w:color w:val="000000"/>
        </w:rPr>
        <w:t>in Cognitive Linguistics</w:t>
      </w:r>
      <w:r w:rsidRPr="00785DC7">
        <w:rPr>
          <w:rFonts w:ascii="Segoe UI" w:hAnsi="Segoe UI" w:cs="Segoe UI"/>
          <w:b/>
          <w:color w:val="000000"/>
        </w:rPr>
        <w:t xml:space="preserve"> </w:t>
      </w:r>
    </w:p>
    <w:p w14:paraId="21F22F40" w14:textId="4BC93F98" w:rsidR="00840A4B" w:rsidRDefault="00840A4B" w:rsidP="00840A4B">
      <w:pPr>
        <w:autoSpaceDE w:val="0"/>
        <w:autoSpaceDN w:val="0"/>
        <w:adjustRightInd w:val="0"/>
        <w:spacing w:after="0"/>
        <w:rPr>
          <w:rFonts w:ascii="Segoe UI" w:hAnsi="Segoe UI" w:cs="Segoe UI"/>
          <w:color w:val="000000"/>
        </w:rPr>
      </w:pPr>
      <w:r w:rsidRPr="005F4EB8">
        <w:rPr>
          <w:rFonts w:ascii="Segoe UI" w:hAnsi="Segoe UI" w:cs="Segoe UI"/>
          <w:color w:val="000000"/>
        </w:rPr>
        <w:t>edited by</w:t>
      </w:r>
    </w:p>
    <w:p w14:paraId="58C1EA38" w14:textId="77777777" w:rsidR="00785DC7" w:rsidRPr="00785DC7" w:rsidRDefault="00785DC7" w:rsidP="00785DC7">
      <w:pPr>
        <w:autoSpaceDE w:val="0"/>
        <w:autoSpaceDN w:val="0"/>
        <w:adjustRightInd w:val="0"/>
        <w:spacing w:after="0"/>
        <w:jc w:val="left"/>
        <w:rPr>
          <w:rFonts w:ascii="Segoe UI" w:hAnsi="Segoe UI" w:cs="Segoe UI"/>
          <w:color w:val="000000"/>
        </w:rPr>
      </w:pPr>
      <w:r w:rsidRPr="00785DC7">
        <w:rPr>
          <w:rFonts w:ascii="Segoe UI" w:hAnsi="Segoe UI" w:cs="Segoe UI"/>
          <w:color w:val="000000"/>
        </w:rPr>
        <w:t>Sarah Duffy</w:t>
      </w:r>
    </w:p>
    <w:p w14:paraId="224358EA" w14:textId="77777777" w:rsidR="00785DC7" w:rsidRPr="00785DC7" w:rsidRDefault="00785DC7" w:rsidP="00785DC7">
      <w:pPr>
        <w:autoSpaceDE w:val="0"/>
        <w:autoSpaceDN w:val="0"/>
        <w:adjustRightInd w:val="0"/>
        <w:spacing w:after="0"/>
        <w:jc w:val="left"/>
        <w:rPr>
          <w:rFonts w:ascii="Segoe UI" w:hAnsi="Segoe UI" w:cs="Segoe UI"/>
          <w:i/>
          <w:color w:val="000000"/>
        </w:rPr>
      </w:pPr>
      <w:r w:rsidRPr="00785DC7">
        <w:rPr>
          <w:rFonts w:ascii="Segoe UI" w:hAnsi="Segoe UI" w:cs="Segoe UI"/>
          <w:i/>
          <w:color w:val="000000"/>
        </w:rPr>
        <w:t>Northumbria University</w:t>
      </w:r>
    </w:p>
    <w:p w14:paraId="2D486C17" w14:textId="77777777" w:rsidR="00785DC7" w:rsidRPr="00785DC7" w:rsidRDefault="00785DC7" w:rsidP="00785DC7">
      <w:pPr>
        <w:autoSpaceDE w:val="0"/>
        <w:autoSpaceDN w:val="0"/>
        <w:adjustRightInd w:val="0"/>
        <w:spacing w:after="0"/>
        <w:jc w:val="left"/>
        <w:rPr>
          <w:rFonts w:ascii="Segoe UI" w:hAnsi="Segoe UI" w:cs="Segoe UI"/>
          <w:color w:val="000000"/>
        </w:rPr>
      </w:pPr>
    </w:p>
    <w:p w14:paraId="0CB6C913" w14:textId="252F93DE" w:rsidR="00785DC7" w:rsidRPr="00785DC7" w:rsidRDefault="00785DC7" w:rsidP="00785DC7">
      <w:pPr>
        <w:autoSpaceDE w:val="0"/>
        <w:autoSpaceDN w:val="0"/>
        <w:adjustRightInd w:val="0"/>
        <w:spacing w:after="0"/>
        <w:jc w:val="left"/>
        <w:rPr>
          <w:rFonts w:ascii="Segoe UI" w:hAnsi="Segoe UI" w:cs="Segoe UI"/>
          <w:color w:val="000000"/>
        </w:rPr>
      </w:pPr>
      <w:r w:rsidRPr="00785DC7">
        <w:rPr>
          <w:rFonts w:ascii="Segoe UI" w:hAnsi="Segoe UI" w:cs="Segoe UI"/>
          <w:color w:val="000000"/>
        </w:rPr>
        <w:t>Nick Riches</w:t>
      </w:r>
    </w:p>
    <w:p w14:paraId="5B4C9CFE" w14:textId="77777777" w:rsidR="00785DC7" w:rsidRPr="00785DC7" w:rsidRDefault="00785DC7" w:rsidP="00785DC7">
      <w:pPr>
        <w:autoSpaceDE w:val="0"/>
        <w:autoSpaceDN w:val="0"/>
        <w:adjustRightInd w:val="0"/>
        <w:spacing w:after="0"/>
        <w:jc w:val="left"/>
        <w:rPr>
          <w:rFonts w:ascii="Segoe UI" w:hAnsi="Segoe UI" w:cs="Segoe UI"/>
          <w:i/>
          <w:color w:val="000000"/>
        </w:rPr>
      </w:pPr>
      <w:r w:rsidRPr="00785DC7">
        <w:rPr>
          <w:rFonts w:ascii="Segoe UI" w:hAnsi="Segoe UI" w:cs="Segoe UI"/>
          <w:i/>
          <w:color w:val="000000"/>
        </w:rPr>
        <w:t>Newcastle University</w:t>
      </w:r>
    </w:p>
    <w:p w14:paraId="3ACE338F" w14:textId="77777777" w:rsidR="00840A4B" w:rsidRPr="005F4EB8" w:rsidRDefault="00840A4B" w:rsidP="00840A4B">
      <w:pPr>
        <w:rPr>
          <w:rFonts w:ascii="Segoe UI" w:hAnsi="Segoe UI" w:cs="Segoe UI"/>
          <w:i/>
          <w:iCs/>
          <w:color w:val="000000"/>
        </w:rPr>
      </w:pPr>
    </w:p>
    <w:p w14:paraId="66C032E0" w14:textId="77777777" w:rsidR="00785DC7" w:rsidRDefault="00785DC7" w:rsidP="00785DC7">
      <w:pPr>
        <w:autoSpaceDE w:val="0"/>
        <w:autoSpaceDN w:val="0"/>
        <w:adjustRightInd w:val="0"/>
        <w:spacing w:after="0"/>
        <w:jc w:val="left"/>
        <w:rPr>
          <w:rFonts w:ascii="Arial" w:hAnsi="Arial" w:cs="Arial"/>
          <w:color w:val="000000"/>
          <w:sz w:val="22"/>
          <w:szCs w:val="22"/>
        </w:rPr>
      </w:pPr>
      <w:r>
        <w:rPr>
          <w:rFonts w:ascii="Arial" w:hAnsi="Arial" w:cs="Arial"/>
          <w:color w:val="000000"/>
          <w:sz w:val="22"/>
          <w:szCs w:val="22"/>
        </w:rPr>
        <w:t>ISBNs: 9781108971362 (PB), 9781108974813 (OC)</w:t>
      </w:r>
    </w:p>
    <w:p w14:paraId="2494424C" w14:textId="77777777" w:rsidR="00785DC7" w:rsidRPr="005F4EB8" w:rsidRDefault="00785DC7" w:rsidP="00840A4B">
      <w:pPr>
        <w:rPr>
          <w:rFonts w:ascii="Segoe UI" w:hAnsi="Segoe UI" w:cs="Segoe UI"/>
          <w:iCs/>
          <w:color w:val="000000"/>
        </w:rPr>
      </w:pPr>
    </w:p>
    <w:p w14:paraId="419A8AC8" w14:textId="77777777" w:rsidR="00785DC7" w:rsidRPr="00785DC7" w:rsidRDefault="00785DC7" w:rsidP="00785DC7">
      <w:pPr>
        <w:spacing w:after="160" w:line="259" w:lineRule="auto"/>
        <w:jc w:val="left"/>
        <w:rPr>
          <w:rFonts w:ascii="Segoe UI" w:hAnsi="Segoe UI" w:cs="Segoe UI"/>
        </w:rPr>
      </w:pPr>
      <w:r w:rsidRPr="00785DC7">
        <w:rPr>
          <w:rFonts w:ascii="Segoe UI" w:hAnsi="Segoe UI" w:cs="Segoe UI"/>
        </w:rPr>
        <w:t>Information on this title: www.cambridge.org/9781108971362</w:t>
      </w:r>
    </w:p>
    <w:p w14:paraId="44B6A370" w14:textId="60CAE821" w:rsidR="00840A4B" w:rsidRDefault="00785DC7" w:rsidP="00785DC7">
      <w:pPr>
        <w:spacing w:after="160" w:line="259" w:lineRule="auto"/>
        <w:jc w:val="left"/>
        <w:rPr>
          <w:b/>
          <w:bCs/>
          <w:i/>
          <w:sz w:val="32"/>
        </w:rPr>
      </w:pPr>
      <w:r w:rsidRPr="00785DC7">
        <w:rPr>
          <w:rFonts w:ascii="Segoe UI" w:hAnsi="Segoe UI" w:cs="Segoe UI"/>
        </w:rPr>
        <w:t>DOI: 10.1017/9781108</w:t>
      </w:r>
      <w:bookmarkStart w:id="0" w:name="_GoBack"/>
      <w:bookmarkEnd w:id="0"/>
      <w:r w:rsidRPr="00785DC7">
        <w:rPr>
          <w:rFonts w:ascii="Segoe UI" w:hAnsi="Segoe UI" w:cs="Segoe UI"/>
        </w:rPr>
        <w:t>974813</w:t>
      </w:r>
      <w:r w:rsidR="00840A4B">
        <w:rPr>
          <w:b/>
          <w:bCs/>
          <w:i/>
          <w:sz w:val="32"/>
        </w:rPr>
        <w:br w:type="page"/>
      </w:r>
    </w:p>
    <w:p w14:paraId="43364647" w14:textId="2DA8E1C5" w:rsidR="00347430" w:rsidRDefault="005F2C4F" w:rsidP="00347430">
      <w:pPr>
        <w:jc w:val="left"/>
        <w:rPr>
          <w:b/>
          <w:bCs/>
          <w:sz w:val="28"/>
        </w:rPr>
      </w:pPr>
      <w:r>
        <w:rPr>
          <w:b/>
          <w:bCs/>
          <w:sz w:val="28"/>
        </w:rPr>
        <w:lastRenderedPageBreak/>
        <w:t>Section</w:t>
      </w:r>
      <w:r w:rsidR="00347430" w:rsidRPr="001B783E">
        <w:rPr>
          <w:b/>
          <w:bCs/>
          <w:sz w:val="28"/>
        </w:rPr>
        <w:t xml:space="preserve"> 2</w:t>
      </w:r>
    </w:p>
    <w:p w14:paraId="32EAB964" w14:textId="77777777" w:rsidR="00A7480B" w:rsidRDefault="00A7480B" w:rsidP="00A7480B">
      <w:pPr>
        <w:spacing w:after="12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A7480B" w14:paraId="431C86B7" w14:textId="77777777" w:rsidTr="00A7480B">
        <w:tc>
          <w:tcPr>
            <w:tcW w:w="5000" w:type="pct"/>
            <w:tcMar>
              <w:left w:w="227" w:type="dxa"/>
              <w:right w:w="227" w:type="dxa"/>
            </w:tcMar>
          </w:tcPr>
          <w:p w14:paraId="71D6FDAD" w14:textId="77777777" w:rsidR="00A7480B" w:rsidRDefault="00A7480B" w:rsidP="00A7480B">
            <w:pPr>
              <w:spacing w:after="120"/>
            </w:pPr>
            <w:r>
              <w:rPr>
                <w:b/>
              </w:rPr>
              <w:t>Questionnaire</w:t>
            </w:r>
          </w:p>
          <w:p w14:paraId="5FCED992" w14:textId="77777777" w:rsidR="00A7480B" w:rsidRDefault="00A7480B" w:rsidP="00A7480B">
            <w:pPr>
              <w:pStyle w:val="NormalWeb"/>
              <w:rPr>
                <w:b/>
              </w:rPr>
            </w:pPr>
            <w:r>
              <w:rPr>
                <w:b/>
              </w:rPr>
              <w:t>Part 1</w:t>
            </w:r>
          </w:p>
          <w:p w14:paraId="1D7D9C78" w14:textId="77777777" w:rsidR="00A7480B" w:rsidRDefault="00A7480B" w:rsidP="00A7480B">
            <w:pPr>
              <w:pStyle w:val="NormalWeb"/>
            </w:pPr>
            <w:r>
              <w:t xml:space="preserve">In the first part of this study, you will be asked to write about </w:t>
            </w:r>
            <w:r>
              <w:rPr>
                <w:i/>
                <w:iCs/>
              </w:rPr>
              <w:t>things you like</w:t>
            </w:r>
            <w:r>
              <w:t xml:space="preserve"> and </w:t>
            </w:r>
            <w:r>
              <w:rPr>
                <w:i/>
                <w:iCs/>
              </w:rPr>
              <w:t xml:space="preserve">things you do </w:t>
            </w:r>
            <w:r>
              <w:rPr>
                <w:b/>
                <w:bCs/>
                <w:i/>
                <w:iCs/>
              </w:rPr>
              <w:t>not</w:t>
            </w:r>
            <w:r>
              <w:rPr>
                <w:i/>
                <w:iCs/>
              </w:rPr>
              <w:t xml:space="preserve"> like</w:t>
            </w:r>
            <w:r>
              <w:t xml:space="preserve"> to see, hear, taste, smell, and feel.</w:t>
            </w:r>
          </w:p>
          <w:p w14:paraId="76E866AE" w14:textId="77777777" w:rsidR="00A7480B" w:rsidRDefault="00A7480B" w:rsidP="00A7480B">
            <w:pPr>
              <w:pStyle w:val="NormalWeb"/>
            </w:pPr>
            <w:r>
              <w:t>There is no minimum or maximum word limit for any of the questions, but please write as much as you feel comfortable with. Please feel free to resize the text boxes if necessary.</w:t>
            </w:r>
          </w:p>
          <w:p w14:paraId="4CB81F2A" w14:textId="77777777" w:rsidR="00A7480B" w:rsidRDefault="00A7480B" w:rsidP="00A7480B">
            <w:pPr>
              <w:pStyle w:val="ListParagraph"/>
              <w:numPr>
                <w:ilvl w:val="0"/>
                <w:numId w:val="29"/>
              </w:numPr>
              <w:jc w:val="left"/>
            </w:pPr>
            <w:r>
              <w:t>Please tell us about something you like to see/look at (e.g. a view, scenery, colour, pattern...)</w:t>
            </w:r>
            <w:r>
              <w:br/>
              <w:t>What is it like? Why do you like it?</w:t>
            </w:r>
          </w:p>
          <w:p w14:paraId="4E907522" w14:textId="77777777" w:rsidR="00A7480B" w:rsidRDefault="00A7480B" w:rsidP="00A7480B">
            <w:pPr>
              <w:pStyle w:val="ListParagraph"/>
              <w:numPr>
                <w:ilvl w:val="0"/>
                <w:numId w:val="29"/>
              </w:numPr>
              <w:jc w:val="left"/>
            </w:pPr>
            <w:r>
              <w:t xml:space="preserve">Please tell us about something you do </w:t>
            </w:r>
            <w:r w:rsidRPr="00D65EE9">
              <w:rPr>
                <w:rStyle w:val="Emphasis"/>
                <w:rFonts w:eastAsiaTheme="majorEastAsia"/>
              </w:rPr>
              <w:t xml:space="preserve">not </w:t>
            </w:r>
            <w:r>
              <w:t>like to see/look at (e.g. a view, scenery, colour, pattern...)</w:t>
            </w:r>
            <w:r>
              <w:br/>
              <w:t>What is it like? Why do you not like it?</w:t>
            </w:r>
          </w:p>
          <w:p w14:paraId="16EA8241" w14:textId="77777777" w:rsidR="00A7480B" w:rsidRDefault="00A7480B" w:rsidP="00A7480B">
            <w:pPr>
              <w:pStyle w:val="ListParagraph"/>
              <w:numPr>
                <w:ilvl w:val="0"/>
                <w:numId w:val="29"/>
              </w:numPr>
              <w:jc w:val="left"/>
            </w:pPr>
            <w:r>
              <w:t>Please tell us about something you like to hear (e.g. a sound, music...)</w:t>
            </w:r>
            <w:r>
              <w:br/>
              <w:t>What is it like? Why do you like it?</w:t>
            </w:r>
          </w:p>
          <w:p w14:paraId="3D93B67B" w14:textId="77777777" w:rsidR="00A7480B" w:rsidRDefault="00A7480B" w:rsidP="00A7480B">
            <w:pPr>
              <w:pStyle w:val="ListParagraph"/>
              <w:numPr>
                <w:ilvl w:val="0"/>
                <w:numId w:val="29"/>
              </w:numPr>
              <w:jc w:val="left"/>
            </w:pPr>
            <w:r>
              <w:t xml:space="preserve">Please tell us about something you do </w:t>
            </w:r>
            <w:r w:rsidRPr="00D65EE9">
              <w:rPr>
                <w:rStyle w:val="Emphasis"/>
                <w:rFonts w:eastAsiaTheme="majorEastAsia"/>
              </w:rPr>
              <w:t>not</w:t>
            </w:r>
            <w:r>
              <w:t> like to hear (e.g. a sound, music...)</w:t>
            </w:r>
            <w:r>
              <w:br/>
              <w:t>What is it like? Why do you not like it?</w:t>
            </w:r>
          </w:p>
          <w:p w14:paraId="66CC4F5E" w14:textId="77777777" w:rsidR="00A7480B" w:rsidRDefault="00A7480B" w:rsidP="00A7480B">
            <w:pPr>
              <w:pStyle w:val="ListParagraph"/>
              <w:numPr>
                <w:ilvl w:val="0"/>
                <w:numId w:val="29"/>
              </w:numPr>
              <w:jc w:val="left"/>
            </w:pPr>
            <w:r>
              <w:t>Please tell us about something you like to taste.</w:t>
            </w:r>
            <w:r>
              <w:br/>
              <w:t>What is it like? Why do you like it?</w:t>
            </w:r>
          </w:p>
          <w:p w14:paraId="470DBC50" w14:textId="77777777" w:rsidR="00A7480B" w:rsidRDefault="00A7480B" w:rsidP="00A7480B">
            <w:pPr>
              <w:pStyle w:val="ListParagraph"/>
              <w:numPr>
                <w:ilvl w:val="0"/>
                <w:numId w:val="29"/>
              </w:numPr>
              <w:jc w:val="left"/>
            </w:pPr>
            <w:r>
              <w:t>Please tell us about something you do </w:t>
            </w:r>
            <w:r w:rsidRPr="00D65EE9">
              <w:rPr>
                <w:rStyle w:val="Emphasis"/>
                <w:rFonts w:eastAsiaTheme="majorEastAsia"/>
              </w:rPr>
              <w:t>not </w:t>
            </w:r>
            <w:r>
              <w:t>like to taste.</w:t>
            </w:r>
            <w:r>
              <w:br/>
              <w:t>What is it like? Why do you not like it?</w:t>
            </w:r>
          </w:p>
          <w:p w14:paraId="74FE29DE" w14:textId="77777777" w:rsidR="00A7480B" w:rsidRDefault="00A7480B" w:rsidP="00A7480B">
            <w:pPr>
              <w:pStyle w:val="ListParagraph"/>
              <w:numPr>
                <w:ilvl w:val="0"/>
                <w:numId w:val="29"/>
              </w:numPr>
              <w:jc w:val="left"/>
            </w:pPr>
            <w:r>
              <w:t>Please tell us about something you like to smell.</w:t>
            </w:r>
            <w:r>
              <w:br/>
              <w:t>What is it like? Why do you like it?</w:t>
            </w:r>
          </w:p>
          <w:p w14:paraId="55991D90" w14:textId="77777777" w:rsidR="00A7480B" w:rsidRDefault="00A7480B" w:rsidP="00A7480B">
            <w:pPr>
              <w:pStyle w:val="ListParagraph"/>
              <w:numPr>
                <w:ilvl w:val="0"/>
                <w:numId w:val="29"/>
              </w:numPr>
              <w:jc w:val="left"/>
            </w:pPr>
            <w:r>
              <w:t xml:space="preserve">Please tell us about something you do </w:t>
            </w:r>
            <w:r w:rsidRPr="00D65EE9">
              <w:rPr>
                <w:rStyle w:val="Emphasis"/>
                <w:rFonts w:eastAsiaTheme="majorEastAsia"/>
              </w:rPr>
              <w:t>not</w:t>
            </w:r>
            <w:r>
              <w:t xml:space="preserve"> like to smell.</w:t>
            </w:r>
            <w:r>
              <w:br/>
              <w:t>What is it like? Why do you not like it?</w:t>
            </w:r>
          </w:p>
          <w:p w14:paraId="6E0FF726" w14:textId="77777777" w:rsidR="00A7480B" w:rsidRDefault="00A7480B" w:rsidP="00A7480B">
            <w:pPr>
              <w:pStyle w:val="ListParagraph"/>
              <w:numPr>
                <w:ilvl w:val="0"/>
                <w:numId w:val="29"/>
              </w:numPr>
              <w:jc w:val="left"/>
            </w:pPr>
            <w:r>
              <w:t>Please tell us about something you like to feel (e.g. a texture or physical sensation).</w:t>
            </w:r>
            <w:r>
              <w:br/>
              <w:t>What is it like? Why do you like it?</w:t>
            </w:r>
          </w:p>
          <w:p w14:paraId="758964D6" w14:textId="77777777" w:rsidR="00A7480B" w:rsidRDefault="00A7480B" w:rsidP="00A7480B">
            <w:pPr>
              <w:pStyle w:val="ListParagraph"/>
              <w:numPr>
                <w:ilvl w:val="0"/>
                <w:numId w:val="29"/>
              </w:numPr>
              <w:jc w:val="left"/>
            </w:pPr>
            <w:r>
              <w:t xml:space="preserve">Please tell us about something you do </w:t>
            </w:r>
            <w:r w:rsidRPr="00D65EE9">
              <w:rPr>
                <w:rStyle w:val="Emphasis"/>
                <w:rFonts w:eastAsiaTheme="majorEastAsia"/>
              </w:rPr>
              <w:t>not</w:t>
            </w:r>
            <w:r>
              <w:t> like to feel (e.g. a texture or physical sensation).</w:t>
            </w:r>
            <w:r>
              <w:br/>
              <w:t>What is it like? Why do you not like it?</w:t>
            </w:r>
          </w:p>
          <w:p w14:paraId="32EE65A5" w14:textId="77777777" w:rsidR="00A7480B" w:rsidRDefault="00A7480B" w:rsidP="00A7480B">
            <w:pPr>
              <w:spacing w:after="120"/>
              <w:ind w:left="471"/>
            </w:pPr>
          </w:p>
          <w:p w14:paraId="7EBE472D" w14:textId="77777777" w:rsidR="00A7480B" w:rsidRDefault="00A7480B" w:rsidP="00A7480B">
            <w:pPr>
              <w:spacing w:after="120"/>
              <w:rPr>
                <w:b/>
              </w:rPr>
            </w:pPr>
            <w:r>
              <w:rPr>
                <w:b/>
              </w:rPr>
              <w:t>Part 2</w:t>
            </w:r>
          </w:p>
          <w:p w14:paraId="64BD7A30" w14:textId="77777777" w:rsidR="00A7480B" w:rsidRDefault="00A7480B" w:rsidP="00A7480B">
            <w:pPr>
              <w:spacing w:after="120"/>
            </w:pPr>
            <w:r>
              <w:t>In the next section, you will be shown six words. In the box below each word, please write the first thing that comes to mind when you see the word. This could be a sensation, feeling, image, sound, etc.</w:t>
            </w:r>
          </w:p>
          <w:p w14:paraId="5405728E" w14:textId="77777777" w:rsidR="00A7480B" w:rsidRDefault="00A7480B" w:rsidP="00A7480B">
            <w:pPr>
              <w:spacing w:after="120"/>
            </w:pPr>
          </w:p>
          <w:p w14:paraId="700899BC" w14:textId="77777777" w:rsidR="00A7480B" w:rsidRDefault="00A7480B" w:rsidP="00A7480B">
            <w:pPr>
              <w:pStyle w:val="ListParagraph"/>
              <w:numPr>
                <w:ilvl w:val="0"/>
                <w:numId w:val="30"/>
              </w:numPr>
              <w:spacing w:after="120"/>
            </w:pPr>
            <w:r>
              <w:t>Happiness</w:t>
            </w:r>
          </w:p>
          <w:p w14:paraId="14FEAD92" w14:textId="77777777" w:rsidR="00A7480B" w:rsidRDefault="00A7480B" w:rsidP="00A7480B">
            <w:pPr>
              <w:pStyle w:val="ListParagraph"/>
              <w:numPr>
                <w:ilvl w:val="0"/>
                <w:numId w:val="30"/>
              </w:numPr>
              <w:spacing w:after="120"/>
            </w:pPr>
            <w:r>
              <w:t>Sadness</w:t>
            </w:r>
          </w:p>
          <w:p w14:paraId="09557FA7" w14:textId="77777777" w:rsidR="00A7480B" w:rsidRDefault="00A7480B" w:rsidP="00A7480B">
            <w:pPr>
              <w:pStyle w:val="ListParagraph"/>
              <w:numPr>
                <w:ilvl w:val="0"/>
                <w:numId w:val="30"/>
              </w:numPr>
              <w:spacing w:after="120"/>
            </w:pPr>
            <w:r>
              <w:t>Fear</w:t>
            </w:r>
          </w:p>
          <w:p w14:paraId="300ED354" w14:textId="77777777" w:rsidR="00A7480B" w:rsidRDefault="00A7480B" w:rsidP="00A7480B">
            <w:pPr>
              <w:pStyle w:val="ListParagraph"/>
              <w:numPr>
                <w:ilvl w:val="0"/>
                <w:numId w:val="30"/>
              </w:numPr>
              <w:spacing w:after="120"/>
            </w:pPr>
            <w:r>
              <w:t>Anger</w:t>
            </w:r>
          </w:p>
          <w:p w14:paraId="43CE170E" w14:textId="77777777" w:rsidR="00A7480B" w:rsidRDefault="00A7480B" w:rsidP="00A7480B">
            <w:pPr>
              <w:pStyle w:val="ListParagraph"/>
              <w:numPr>
                <w:ilvl w:val="0"/>
                <w:numId w:val="30"/>
              </w:numPr>
              <w:spacing w:after="120"/>
            </w:pPr>
            <w:r>
              <w:t>Surprise</w:t>
            </w:r>
          </w:p>
          <w:p w14:paraId="5457503F" w14:textId="77777777" w:rsidR="00A7480B" w:rsidRDefault="00A7480B" w:rsidP="00A7480B">
            <w:pPr>
              <w:pStyle w:val="ListParagraph"/>
              <w:numPr>
                <w:ilvl w:val="0"/>
                <w:numId w:val="30"/>
              </w:numPr>
              <w:spacing w:after="120"/>
            </w:pPr>
            <w:r>
              <w:t>Disgust</w:t>
            </w:r>
          </w:p>
          <w:p w14:paraId="34AE6AC3" w14:textId="77777777" w:rsidR="00A7480B" w:rsidRDefault="00A7480B" w:rsidP="00A7480B">
            <w:pPr>
              <w:pBdr>
                <w:top w:val="nil"/>
                <w:left w:val="nil"/>
                <w:bottom w:val="nil"/>
                <w:right w:val="nil"/>
                <w:between w:val="nil"/>
              </w:pBdr>
              <w:spacing w:after="120"/>
              <w:jc w:val="left"/>
              <w:rPr>
                <w:color w:val="000000"/>
              </w:rPr>
            </w:pPr>
          </w:p>
          <w:p w14:paraId="22428792" w14:textId="77777777" w:rsidR="00A7480B" w:rsidRDefault="00A7480B" w:rsidP="00A7480B">
            <w:pPr>
              <w:pBdr>
                <w:top w:val="nil"/>
                <w:left w:val="nil"/>
                <w:bottom w:val="nil"/>
                <w:right w:val="nil"/>
                <w:between w:val="nil"/>
              </w:pBdr>
              <w:spacing w:after="120"/>
              <w:jc w:val="left"/>
              <w:rPr>
                <w:b/>
              </w:rPr>
            </w:pPr>
            <w:r>
              <w:rPr>
                <w:b/>
              </w:rPr>
              <w:t xml:space="preserve">Part </w:t>
            </w:r>
            <w:r w:rsidRPr="005F234C">
              <w:rPr>
                <w:b/>
              </w:rPr>
              <w:t>3</w:t>
            </w:r>
          </w:p>
          <w:p w14:paraId="6D579F83" w14:textId="77777777" w:rsidR="00A7480B" w:rsidRDefault="00A7480B" w:rsidP="00A7480B">
            <w:pPr>
              <w:pBdr>
                <w:top w:val="nil"/>
                <w:left w:val="nil"/>
                <w:bottom w:val="nil"/>
                <w:right w:val="nil"/>
                <w:between w:val="nil"/>
              </w:pBdr>
              <w:spacing w:after="120"/>
              <w:jc w:val="left"/>
            </w:pPr>
            <w:r w:rsidRPr="005F234C">
              <w:t>In</w:t>
            </w:r>
            <w:r>
              <w:t xml:space="preserve"> this final set of questions, you will be asked about yourself and your synaesthesia.</w:t>
            </w:r>
          </w:p>
          <w:p w14:paraId="558F5CA0" w14:textId="77777777" w:rsidR="00A7480B" w:rsidRDefault="00A7480B" w:rsidP="00A7480B">
            <w:pPr>
              <w:pBdr>
                <w:top w:val="nil"/>
                <w:left w:val="nil"/>
                <w:bottom w:val="nil"/>
                <w:right w:val="nil"/>
                <w:between w:val="nil"/>
              </w:pBdr>
              <w:spacing w:after="120"/>
              <w:jc w:val="left"/>
            </w:pPr>
          </w:p>
          <w:p w14:paraId="77E13FA9" w14:textId="77777777" w:rsidR="00A7480B" w:rsidRDefault="00A7480B" w:rsidP="00A7480B">
            <w:pPr>
              <w:pStyle w:val="ListParagraph"/>
              <w:numPr>
                <w:ilvl w:val="0"/>
                <w:numId w:val="31"/>
              </w:numPr>
              <w:pBdr>
                <w:top w:val="nil"/>
                <w:left w:val="nil"/>
                <w:bottom w:val="nil"/>
                <w:right w:val="nil"/>
                <w:between w:val="nil"/>
              </w:pBdr>
              <w:spacing w:after="120"/>
              <w:jc w:val="left"/>
              <w:rPr>
                <w:color w:val="000000"/>
              </w:rPr>
            </w:pPr>
            <w:r>
              <w:rPr>
                <w:color w:val="000000"/>
              </w:rPr>
              <w:t>What is your gender?</w:t>
            </w:r>
          </w:p>
          <w:p w14:paraId="175438EC" w14:textId="77777777" w:rsidR="00A7480B" w:rsidRDefault="00A7480B" w:rsidP="00A7480B">
            <w:pPr>
              <w:pStyle w:val="ListParagraph"/>
              <w:numPr>
                <w:ilvl w:val="0"/>
                <w:numId w:val="31"/>
              </w:numPr>
              <w:rPr>
                <w:color w:val="000000"/>
              </w:rPr>
            </w:pPr>
            <w:r w:rsidRPr="005F234C">
              <w:rPr>
                <w:color w:val="000000"/>
              </w:rPr>
              <w:lastRenderedPageBreak/>
              <w:t>What age group do you belong to? 18-30    31-50   51+</w:t>
            </w:r>
          </w:p>
          <w:p w14:paraId="15187966" w14:textId="77777777" w:rsidR="00A7480B" w:rsidRPr="005F234C" w:rsidRDefault="00A7480B" w:rsidP="00A7480B">
            <w:pPr>
              <w:pStyle w:val="ListParagraph"/>
              <w:numPr>
                <w:ilvl w:val="0"/>
                <w:numId w:val="31"/>
              </w:numPr>
              <w:pBdr>
                <w:top w:val="nil"/>
                <w:left w:val="nil"/>
                <w:bottom w:val="nil"/>
                <w:right w:val="nil"/>
                <w:between w:val="nil"/>
              </w:pBdr>
              <w:spacing w:after="120"/>
              <w:rPr>
                <w:color w:val="000000"/>
              </w:rPr>
            </w:pPr>
            <w:r w:rsidRPr="005F234C">
              <w:t>What type(s) of synaesthesia do you have? Please tick all that apply. </w:t>
            </w:r>
          </w:p>
          <w:p w14:paraId="66F5F25A" w14:textId="77777777" w:rsidR="00A7480B" w:rsidRDefault="00A7480B" w:rsidP="00A7480B">
            <w:pPr>
              <w:numPr>
                <w:ilvl w:val="0"/>
                <w:numId w:val="2"/>
              </w:numPr>
              <w:pBdr>
                <w:top w:val="nil"/>
                <w:left w:val="nil"/>
                <w:bottom w:val="nil"/>
                <w:right w:val="nil"/>
                <w:between w:val="nil"/>
              </w:pBdr>
              <w:spacing w:after="120"/>
              <w:ind w:left="1469" w:hanging="567"/>
              <w:jc w:val="left"/>
            </w:pPr>
            <w:r>
              <w:rPr>
                <w:color w:val="000000"/>
              </w:rPr>
              <w:t>Letters/words with colours</w:t>
            </w:r>
          </w:p>
          <w:p w14:paraId="045F5EA9" w14:textId="77777777" w:rsidR="00A7480B" w:rsidRDefault="00A7480B" w:rsidP="00A7480B">
            <w:pPr>
              <w:numPr>
                <w:ilvl w:val="0"/>
                <w:numId w:val="2"/>
              </w:numPr>
              <w:pBdr>
                <w:top w:val="nil"/>
                <w:left w:val="nil"/>
                <w:bottom w:val="nil"/>
                <w:right w:val="nil"/>
                <w:between w:val="nil"/>
              </w:pBdr>
              <w:spacing w:after="120"/>
              <w:ind w:left="1469" w:hanging="567"/>
              <w:jc w:val="left"/>
            </w:pPr>
            <w:r>
              <w:rPr>
                <w:color w:val="000000"/>
              </w:rPr>
              <w:t>Sounds with colours</w:t>
            </w:r>
          </w:p>
          <w:p w14:paraId="59BF2573" w14:textId="77777777" w:rsidR="00A7480B" w:rsidRDefault="00A7480B" w:rsidP="00A7480B">
            <w:pPr>
              <w:numPr>
                <w:ilvl w:val="0"/>
                <w:numId w:val="2"/>
              </w:numPr>
              <w:pBdr>
                <w:top w:val="nil"/>
                <w:left w:val="nil"/>
                <w:bottom w:val="nil"/>
                <w:right w:val="nil"/>
                <w:between w:val="nil"/>
              </w:pBdr>
              <w:spacing w:after="120"/>
              <w:ind w:left="1469" w:hanging="567"/>
              <w:jc w:val="left"/>
            </w:pPr>
            <w:r>
              <w:rPr>
                <w:color w:val="000000"/>
              </w:rPr>
              <w:t>Numerical sequences with points in space</w:t>
            </w:r>
          </w:p>
          <w:p w14:paraId="150CA57D" w14:textId="77777777" w:rsidR="00A7480B" w:rsidRDefault="00A7480B" w:rsidP="00A7480B">
            <w:pPr>
              <w:numPr>
                <w:ilvl w:val="0"/>
                <w:numId w:val="2"/>
              </w:numPr>
              <w:pBdr>
                <w:top w:val="nil"/>
                <w:left w:val="nil"/>
                <w:bottom w:val="nil"/>
                <w:right w:val="nil"/>
                <w:between w:val="nil"/>
              </w:pBdr>
              <w:spacing w:after="120"/>
              <w:ind w:left="1469" w:hanging="567"/>
              <w:jc w:val="left"/>
            </w:pPr>
            <w:r>
              <w:rPr>
                <w:color w:val="000000"/>
              </w:rPr>
              <w:t>Ordered sequences (e.g. days of the week or months of the year) with personalities or genders</w:t>
            </w:r>
          </w:p>
          <w:p w14:paraId="213577CA" w14:textId="77777777" w:rsidR="00A7480B" w:rsidRDefault="00A7480B" w:rsidP="00A7480B">
            <w:pPr>
              <w:numPr>
                <w:ilvl w:val="0"/>
                <w:numId w:val="2"/>
              </w:numPr>
              <w:pBdr>
                <w:top w:val="nil"/>
                <w:left w:val="nil"/>
                <w:bottom w:val="nil"/>
                <w:right w:val="nil"/>
                <w:between w:val="nil"/>
              </w:pBdr>
              <w:spacing w:after="120"/>
              <w:ind w:left="1469" w:hanging="567"/>
              <w:jc w:val="left"/>
            </w:pPr>
            <w:r>
              <w:rPr>
                <w:color w:val="000000"/>
              </w:rPr>
              <w:t>Words with tastes</w:t>
            </w:r>
          </w:p>
          <w:p w14:paraId="1B414FE2" w14:textId="77777777" w:rsidR="00A7480B" w:rsidRDefault="00A7480B" w:rsidP="00A7480B">
            <w:pPr>
              <w:numPr>
                <w:ilvl w:val="0"/>
                <w:numId w:val="2"/>
              </w:numPr>
              <w:pBdr>
                <w:top w:val="nil"/>
                <w:left w:val="nil"/>
                <w:bottom w:val="nil"/>
                <w:right w:val="nil"/>
                <w:between w:val="nil"/>
              </w:pBdr>
              <w:spacing w:after="120"/>
              <w:ind w:left="1469" w:hanging="567"/>
              <w:jc w:val="left"/>
            </w:pPr>
            <w:r>
              <w:rPr>
                <w:color w:val="000000"/>
              </w:rPr>
              <w:t>Other (please specify)</w:t>
            </w:r>
          </w:p>
          <w:p w14:paraId="33A2603A" w14:textId="77777777" w:rsidR="00A7480B" w:rsidRDefault="00A7480B" w:rsidP="00A7480B">
            <w:pPr>
              <w:spacing w:after="120"/>
              <w:ind w:left="471"/>
            </w:pPr>
          </w:p>
          <w:p w14:paraId="775263B7" w14:textId="77777777" w:rsidR="00A7480B" w:rsidRDefault="00A7480B" w:rsidP="00A7480B">
            <w:pPr>
              <w:pStyle w:val="ListParagraph"/>
              <w:numPr>
                <w:ilvl w:val="0"/>
                <w:numId w:val="31"/>
              </w:numPr>
              <w:pBdr>
                <w:top w:val="nil"/>
                <w:left w:val="nil"/>
                <w:bottom w:val="nil"/>
                <w:right w:val="nil"/>
                <w:between w:val="nil"/>
              </w:pBdr>
              <w:spacing w:after="120"/>
              <w:jc w:val="left"/>
            </w:pPr>
            <w:r>
              <w:t>How do you experience your synaesthesia?</w:t>
            </w:r>
          </w:p>
          <w:p w14:paraId="2EC84ABC" w14:textId="77777777" w:rsidR="00A7480B" w:rsidRDefault="00A7480B" w:rsidP="00A7480B">
            <w:pPr>
              <w:pStyle w:val="ListParagraph"/>
              <w:numPr>
                <w:ilvl w:val="0"/>
                <w:numId w:val="32"/>
              </w:numPr>
              <w:pBdr>
                <w:top w:val="nil"/>
                <w:left w:val="nil"/>
                <w:bottom w:val="nil"/>
                <w:right w:val="nil"/>
                <w:between w:val="nil"/>
              </w:pBdr>
              <w:spacing w:after="120"/>
              <w:jc w:val="left"/>
            </w:pPr>
            <w:r>
              <w:t xml:space="preserve">I experience </w:t>
            </w:r>
            <w:r w:rsidRPr="005F234C">
              <w:t>Associator synaesthesia (i.e. where you see the association in your mind’s eye)</w:t>
            </w:r>
          </w:p>
          <w:p w14:paraId="54E7CD76" w14:textId="77777777" w:rsidR="00A7480B" w:rsidRDefault="00A7480B" w:rsidP="00A7480B">
            <w:pPr>
              <w:pStyle w:val="ListParagraph"/>
              <w:numPr>
                <w:ilvl w:val="0"/>
                <w:numId w:val="32"/>
              </w:numPr>
              <w:pBdr>
                <w:top w:val="nil"/>
                <w:left w:val="nil"/>
                <w:bottom w:val="nil"/>
                <w:right w:val="nil"/>
                <w:between w:val="nil"/>
              </w:pBdr>
              <w:spacing w:after="120"/>
              <w:jc w:val="left"/>
            </w:pPr>
            <w:r w:rsidRPr="005F234C">
              <w:t>I experience Projected synaesthesia (where the association is projected into space or onto a page and actually ‘seen’)</w:t>
            </w:r>
          </w:p>
          <w:p w14:paraId="5BC2066D" w14:textId="77777777" w:rsidR="00A7480B" w:rsidRDefault="00A7480B" w:rsidP="00A7480B">
            <w:pPr>
              <w:pStyle w:val="ListParagraph"/>
              <w:numPr>
                <w:ilvl w:val="0"/>
                <w:numId w:val="32"/>
              </w:numPr>
              <w:pBdr>
                <w:top w:val="nil"/>
                <w:left w:val="nil"/>
                <w:bottom w:val="nil"/>
                <w:right w:val="nil"/>
                <w:between w:val="nil"/>
              </w:pBdr>
              <w:spacing w:after="120"/>
              <w:jc w:val="left"/>
            </w:pPr>
            <w:r>
              <w:t>I don’t know</w:t>
            </w:r>
          </w:p>
          <w:p w14:paraId="3D7D6647" w14:textId="77777777" w:rsidR="00A7480B" w:rsidRDefault="00A7480B" w:rsidP="00A7480B">
            <w:pPr>
              <w:pBdr>
                <w:top w:val="nil"/>
                <w:left w:val="nil"/>
                <w:bottom w:val="nil"/>
                <w:right w:val="nil"/>
                <w:between w:val="nil"/>
              </w:pBdr>
              <w:spacing w:after="120"/>
              <w:jc w:val="left"/>
            </w:pPr>
          </w:p>
          <w:p w14:paraId="0EC9941A" w14:textId="77777777" w:rsidR="00A7480B" w:rsidRDefault="00A7480B" w:rsidP="00A7480B">
            <w:pPr>
              <w:pStyle w:val="ListParagraph"/>
              <w:numPr>
                <w:ilvl w:val="0"/>
                <w:numId w:val="31"/>
              </w:numPr>
              <w:pBdr>
                <w:top w:val="nil"/>
                <w:left w:val="nil"/>
                <w:bottom w:val="nil"/>
                <w:right w:val="nil"/>
                <w:between w:val="nil"/>
              </w:pBdr>
              <w:spacing w:after="120"/>
              <w:jc w:val="left"/>
            </w:pPr>
            <w:r>
              <w:t>Can you explain your experiences with synaesthesia in more detail?</w:t>
            </w:r>
          </w:p>
          <w:p w14:paraId="664368E8" w14:textId="77777777" w:rsidR="00A7480B" w:rsidRDefault="00A7480B" w:rsidP="00A7480B">
            <w:pPr>
              <w:pBdr>
                <w:top w:val="nil"/>
                <w:left w:val="nil"/>
                <w:bottom w:val="nil"/>
                <w:right w:val="nil"/>
                <w:between w:val="nil"/>
              </w:pBdr>
              <w:spacing w:after="120"/>
              <w:jc w:val="left"/>
            </w:pPr>
          </w:p>
        </w:tc>
      </w:tr>
    </w:tbl>
    <w:p w14:paraId="3868ECAD" w14:textId="2AB2F2EA" w:rsidR="00A7480B" w:rsidRDefault="00A7480B" w:rsidP="00A7480B">
      <w:pPr>
        <w:spacing w:after="120"/>
      </w:pPr>
      <w:r>
        <w:lastRenderedPageBreak/>
        <w:t xml:space="preserve">Figure </w:t>
      </w:r>
      <w:r w:rsidR="005F2C4F">
        <w:t>A</w:t>
      </w:r>
      <w:r>
        <w:t>1</w:t>
      </w:r>
      <w:r>
        <w:tab/>
        <w:t>The questionnaire that was administered to participants</w:t>
      </w:r>
    </w:p>
    <w:p w14:paraId="7A077A80" w14:textId="77777777" w:rsidR="00F50AC3" w:rsidRDefault="00F50AC3" w:rsidP="00A7480B">
      <w:pPr>
        <w:spacing w:after="120"/>
      </w:pPr>
    </w:p>
    <w:p w14:paraId="0BF36728" w14:textId="77777777" w:rsidR="00F50AC3" w:rsidRDefault="00F50AC3" w:rsidP="00A7480B">
      <w:pPr>
        <w:spacing w:after="120"/>
      </w:pPr>
    </w:p>
    <w:p w14:paraId="13C91751" w14:textId="77777777" w:rsidR="00F50AC3" w:rsidRDefault="00F50AC3" w:rsidP="00A7480B">
      <w:pPr>
        <w:spacing w:after="120"/>
      </w:pPr>
    </w:p>
    <w:p w14:paraId="2490313B" w14:textId="77777777" w:rsidR="00F50AC3" w:rsidRDefault="00F50AC3" w:rsidP="00A7480B">
      <w:pPr>
        <w:spacing w:after="120"/>
      </w:pPr>
    </w:p>
    <w:p w14:paraId="4ABD5DC1" w14:textId="77777777" w:rsidR="00F50AC3" w:rsidRDefault="00F50AC3" w:rsidP="00A7480B">
      <w:pPr>
        <w:spacing w:after="120"/>
      </w:pPr>
    </w:p>
    <w:p w14:paraId="5DC28D3A" w14:textId="77777777" w:rsidR="00F50AC3" w:rsidRDefault="00F50AC3" w:rsidP="00A7480B">
      <w:pPr>
        <w:spacing w:after="120"/>
      </w:pPr>
    </w:p>
    <w:p w14:paraId="0BB0DB4A" w14:textId="77777777" w:rsidR="00F50AC3" w:rsidRDefault="00F50AC3" w:rsidP="00A7480B">
      <w:pPr>
        <w:spacing w:after="120"/>
      </w:pPr>
    </w:p>
    <w:p w14:paraId="1AD96AF8" w14:textId="77777777" w:rsidR="00F50AC3" w:rsidRDefault="00F50AC3" w:rsidP="00A7480B">
      <w:pPr>
        <w:spacing w:after="120"/>
      </w:pPr>
    </w:p>
    <w:p w14:paraId="21E971B4" w14:textId="77777777" w:rsidR="00F50AC3" w:rsidRDefault="00F50AC3" w:rsidP="00A7480B">
      <w:pPr>
        <w:spacing w:after="120"/>
      </w:pPr>
    </w:p>
    <w:p w14:paraId="13BBD66B" w14:textId="77777777" w:rsidR="00F50AC3" w:rsidRDefault="00F50AC3" w:rsidP="00A7480B">
      <w:pPr>
        <w:spacing w:after="120"/>
      </w:pPr>
    </w:p>
    <w:p w14:paraId="281D7A0D" w14:textId="77777777" w:rsidR="00F50AC3" w:rsidRDefault="00F50AC3" w:rsidP="00A7480B">
      <w:pPr>
        <w:spacing w:after="120"/>
      </w:pPr>
    </w:p>
    <w:p w14:paraId="0DDFFA86" w14:textId="77777777" w:rsidR="00F50AC3" w:rsidRDefault="00F50AC3" w:rsidP="00A7480B">
      <w:pPr>
        <w:spacing w:after="120"/>
      </w:pPr>
    </w:p>
    <w:p w14:paraId="649AAA30" w14:textId="77777777" w:rsidR="00F50AC3" w:rsidRDefault="00F50AC3" w:rsidP="00A7480B">
      <w:pPr>
        <w:spacing w:after="120"/>
      </w:pPr>
    </w:p>
    <w:p w14:paraId="1C7FE688" w14:textId="77777777" w:rsidR="00F50AC3" w:rsidRDefault="00F50AC3" w:rsidP="00A7480B">
      <w:pPr>
        <w:spacing w:after="120"/>
      </w:pPr>
    </w:p>
    <w:p w14:paraId="71BBA2E1" w14:textId="77777777" w:rsidR="00F50AC3" w:rsidRDefault="00F50AC3" w:rsidP="00A7480B">
      <w:pPr>
        <w:spacing w:after="120"/>
      </w:pPr>
    </w:p>
    <w:p w14:paraId="529ED8A9" w14:textId="42EA137D" w:rsidR="00840A4B" w:rsidRDefault="00840A4B">
      <w:pPr>
        <w:spacing w:after="160" w:line="259" w:lineRule="auto"/>
        <w:jc w:val="left"/>
        <w:rPr>
          <w:b/>
          <w:bCs/>
        </w:rPr>
      </w:pPr>
      <w:r>
        <w:rPr>
          <w:b/>
          <w:bCs/>
        </w:rPr>
        <w:br w:type="page"/>
      </w:r>
    </w:p>
    <w:tbl>
      <w:tblPr>
        <w:tblW w:w="34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6"/>
        <w:gridCol w:w="1971"/>
        <w:gridCol w:w="2628"/>
      </w:tblGrid>
      <w:tr w:rsidR="00A344DF" w14:paraId="20C3B4CE" w14:textId="77777777" w:rsidTr="00A344DF">
        <w:tc>
          <w:tcPr>
            <w:tcW w:w="1817" w:type="pct"/>
            <w:tcMar>
              <w:left w:w="227" w:type="dxa"/>
              <w:right w:w="227" w:type="dxa"/>
            </w:tcMar>
          </w:tcPr>
          <w:p w14:paraId="42A316D8" w14:textId="764728A6" w:rsidR="00A344DF" w:rsidRDefault="00A344DF" w:rsidP="00887390">
            <w:r>
              <w:lastRenderedPageBreak/>
              <w:t>Group</w:t>
            </w:r>
          </w:p>
        </w:tc>
        <w:tc>
          <w:tcPr>
            <w:tcW w:w="1364" w:type="pct"/>
            <w:tcMar>
              <w:left w:w="227" w:type="dxa"/>
              <w:right w:w="227" w:type="dxa"/>
            </w:tcMar>
          </w:tcPr>
          <w:p w14:paraId="05B02D78" w14:textId="55A2F3BC" w:rsidR="00A344DF" w:rsidRDefault="00A344DF" w:rsidP="00887390">
            <w:r>
              <w:t>Gender</w:t>
            </w:r>
          </w:p>
        </w:tc>
        <w:tc>
          <w:tcPr>
            <w:tcW w:w="1819" w:type="pct"/>
            <w:tcMar>
              <w:left w:w="227" w:type="dxa"/>
              <w:right w:w="227" w:type="dxa"/>
            </w:tcMar>
          </w:tcPr>
          <w:p w14:paraId="52CD15A1" w14:textId="6754A7F6" w:rsidR="00A344DF" w:rsidRDefault="00A344DF" w:rsidP="00887390">
            <w:r>
              <w:t>Age group</w:t>
            </w:r>
          </w:p>
        </w:tc>
      </w:tr>
      <w:tr w:rsidR="001B783E" w14:paraId="11F67845" w14:textId="77777777" w:rsidTr="00A344DF">
        <w:tc>
          <w:tcPr>
            <w:tcW w:w="1817" w:type="pct"/>
            <w:vMerge w:val="restart"/>
            <w:tcMar>
              <w:left w:w="227" w:type="dxa"/>
              <w:right w:w="227" w:type="dxa"/>
            </w:tcMar>
          </w:tcPr>
          <w:p w14:paraId="16385230" w14:textId="77777777" w:rsidR="001B783E" w:rsidRDefault="001B783E" w:rsidP="00887390">
            <w:r>
              <w:t>Synaesthetes</w:t>
            </w:r>
          </w:p>
        </w:tc>
        <w:tc>
          <w:tcPr>
            <w:tcW w:w="1364" w:type="pct"/>
            <w:tcMar>
              <w:left w:w="227" w:type="dxa"/>
              <w:right w:w="227" w:type="dxa"/>
            </w:tcMar>
          </w:tcPr>
          <w:p w14:paraId="09B5BC08" w14:textId="77777777" w:rsidR="001B783E" w:rsidRDefault="001B783E" w:rsidP="00887390">
            <w:r>
              <w:t>Female: 16</w:t>
            </w:r>
          </w:p>
          <w:p w14:paraId="1BFB220D" w14:textId="77777777" w:rsidR="001B783E" w:rsidRDefault="001B783E" w:rsidP="00887390"/>
        </w:tc>
        <w:tc>
          <w:tcPr>
            <w:tcW w:w="1819" w:type="pct"/>
            <w:tcMar>
              <w:left w:w="227" w:type="dxa"/>
              <w:right w:w="227" w:type="dxa"/>
            </w:tcMar>
          </w:tcPr>
          <w:p w14:paraId="0C560778" w14:textId="704C682F" w:rsidR="001B783E" w:rsidRDefault="001B783E" w:rsidP="00887390">
            <w:r>
              <w:t>18-30: 11</w:t>
            </w:r>
          </w:p>
          <w:p w14:paraId="5B6949A7" w14:textId="3E45C770" w:rsidR="001B783E" w:rsidRDefault="001B783E" w:rsidP="00887390">
            <w:r>
              <w:t>31-50: 3</w:t>
            </w:r>
          </w:p>
          <w:p w14:paraId="713B7B4F" w14:textId="1600F0FA" w:rsidR="001B783E" w:rsidRDefault="001B783E" w:rsidP="00887390">
            <w:r>
              <w:t>51+: 2</w:t>
            </w:r>
          </w:p>
        </w:tc>
      </w:tr>
      <w:tr w:rsidR="001B783E" w14:paraId="14A0DC7E" w14:textId="77777777" w:rsidTr="00A344DF">
        <w:tc>
          <w:tcPr>
            <w:tcW w:w="1817" w:type="pct"/>
            <w:vMerge/>
            <w:tcMar>
              <w:left w:w="227" w:type="dxa"/>
              <w:right w:w="227" w:type="dxa"/>
            </w:tcMar>
          </w:tcPr>
          <w:p w14:paraId="37709834" w14:textId="77777777" w:rsidR="001B783E" w:rsidRDefault="001B783E" w:rsidP="00887390"/>
        </w:tc>
        <w:tc>
          <w:tcPr>
            <w:tcW w:w="1364" w:type="pct"/>
            <w:tcMar>
              <w:left w:w="227" w:type="dxa"/>
              <w:right w:w="227" w:type="dxa"/>
            </w:tcMar>
          </w:tcPr>
          <w:p w14:paraId="758BD203" w14:textId="77777777" w:rsidR="001B783E" w:rsidRDefault="001B783E" w:rsidP="00887390">
            <w:r>
              <w:t>Male: 4</w:t>
            </w:r>
          </w:p>
        </w:tc>
        <w:tc>
          <w:tcPr>
            <w:tcW w:w="1819" w:type="pct"/>
            <w:tcMar>
              <w:left w:w="227" w:type="dxa"/>
              <w:right w:w="227" w:type="dxa"/>
            </w:tcMar>
          </w:tcPr>
          <w:p w14:paraId="1004B61A" w14:textId="77777777" w:rsidR="001B783E" w:rsidRDefault="001B783E" w:rsidP="00887390">
            <w:r>
              <w:t>18-30: 3</w:t>
            </w:r>
          </w:p>
          <w:p w14:paraId="1FCAC469" w14:textId="77777777" w:rsidR="001B783E" w:rsidRDefault="001B783E" w:rsidP="00887390">
            <w:r>
              <w:t>31-50: 1</w:t>
            </w:r>
          </w:p>
          <w:p w14:paraId="40DDB621" w14:textId="77777777" w:rsidR="001B783E" w:rsidRDefault="001B783E" w:rsidP="00887390">
            <w:r>
              <w:t>51+: 0</w:t>
            </w:r>
          </w:p>
        </w:tc>
      </w:tr>
      <w:tr w:rsidR="001B783E" w14:paraId="4788D2A8" w14:textId="77777777" w:rsidTr="00A344DF">
        <w:tc>
          <w:tcPr>
            <w:tcW w:w="1817" w:type="pct"/>
            <w:vMerge w:val="restart"/>
            <w:tcMar>
              <w:left w:w="227" w:type="dxa"/>
              <w:right w:w="227" w:type="dxa"/>
            </w:tcMar>
          </w:tcPr>
          <w:p w14:paraId="7A3792B4" w14:textId="77777777" w:rsidR="001B783E" w:rsidRDefault="001B783E" w:rsidP="00887390">
            <w:r>
              <w:t>Non-synaesthetes</w:t>
            </w:r>
          </w:p>
        </w:tc>
        <w:tc>
          <w:tcPr>
            <w:tcW w:w="1364" w:type="pct"/>
            <w:tcMar>
              <w:left w:w="227" w:type="dxa"/>
              <w:right w:w="227" w:type="dxa"/>
            </w:tcMar>
          </w:tcPr>
          <w:p w14:paraId="410407CA" w14:textId="77777777" w:rsidR="001B783E" w:rsidRDefault="001B783E" w:rsidP="00887390">
            <w:r>
              <w:t>Female: 14</w:t>
            </w:r>
          </w:p>
        </w:tc>
        <w:tc>
          <w:tcPr>
            <w:tcW w:w="1819" w:type="pct"/>
            <w:tcMar>
              <w:left w:w="227" w:type="dxa"/>
              <w:right w:w="227" w:type="dxa"/>
            </w:tcMar>
          </w:tcPr>
          <w:p w14:paraId="52ABA8B9" w14:textId="77777777" w:rsidR="001B783E" w:rsidRDefault="001B783E" w:rsidP="00887390">
            <w:r>
              <w:t>18-30: 4</w:t>
            </w:r>
          </w:p>
          <w:p w14:paraId="1E74A0F8" w14:textId="77777777" w:rsidR="001B783E" w:rsidRDefault="001B783E" w:rsidP="00887390">
            <w:r>
              <w:t>31-50: 8</w:t>
            </w:r>
          </w:p>
          <w:p w14:paraId="7B5002D0" w14:textId="77777777" w:rsidR="001B783E" w:rsidRDefault="001B783E" w:rsidP="00887390">
            <w:r>
              <w:t>51+: 2</w:t>
            </w:r>
          </w:p>
        </w:tc>
      </w:tr>
      <w:tr w:rsidR="001B783E" w14:paraId="46529AD6" w14:textId="77777777" w:rsidTr="00A344DF">
        <w:tc>
          <w:tcPr>
            <w:tcW w:w="1817" w:type="pct"/>
            <w:vMerge/>
            <w:tcMar>
              <w:left w:w="227" w:type="dxa"/>
              <w:right w:w="227" w:type="dxa"/>
            </w:tcMar>
          </w:tcPr>
          <w:p w14:paraId="670662DA" w14:textId="77777777" w:rsidR="001B783E" w:rsidRDefault="001B783E" w:rsidP="00887390"/>
        </w:tc>
        <w:tc>
          <w:tcPr>
            <w:tcW w:w="1364" w:type="pct"/>
            <w:tcMar>
              <w:left w:w="227" w:type="dxa"/>
              <w:right w:w="227" w:type="dxa"/>
            </w:tcMar>
          </w:tcPr>
          <w:p w14:paraId="7B0B2DA4" w14:textId="77777777" w:rsidR="001B783E" w:rsidRDefault="001B783E" w:rsidP="00887390">
            <w:r>
              <w:t>Male: 6</w:t>
            </w:r>
          </w:p>
        </w:tc>
        <w:tc>
          <w:tcPr>
            <w:tcW w:w="1819" w:type="pct"/>
            <w:tcMar>
              <w:left w:w="227" w:type="dxa"/>
              <w:right w:w="227" w:type="dxa"/>
            </w:tcMar>
          </w:tcPr>
          <w:p w14:paraId="76E2F4B8" w14:textId="77777777" w:rsidR="001B783E" w:rsidRDefault="001B783E" w:rsidP="00887390">
            <w:r>
              <w:t>18-30: 1</w:t>
            </w:r>
          </w:p>
          <w:p w14:paraId="7BD338B1" w14:textId="77777777" w:rsidR="001B783E" w:rsidRDefault="001B783E" w:rsidP="00887390">
            <w:r>
              <w:t>31-50: 1</w:t>
            </w:r>
          </w:p>
          <w:p w14:paraId="7132D642" w14:textId="77777777" w:rsidR="001B783E" w:rsidRDefault="001B783E" w:rsidP="00887390">
            <w:r>
              <w:t>51+: 4</w:t>
            </w:r>
          </w:p>
        </w:tc>
      </w:tr>
    </w:tbl>
    <w:p w14:paraId="6A0ADD21" w14:textId="19A76BE4" w:rsidR="000459FB" w:rsidRDefault="000459FB" w:rsidP="000459FB">
      <w:pPr>
        <w:spacing w:after="120"/>
      </w:pPr>
      <w:r>
        <w:t xml:space="preserve">Table </w:t>
      </w:r>
      <w:r w:rsidR="005F2C4F">
        <w:t>A</w:t>
      </w:r>
      <w:r>
        <w:t>1</w:t>
      </w:r>
      <w:r>
        <w:tab/>
        <w:t>Demographic breakdown of the participants in the study</w:t>
      </w:r>
    </w:p>
    <w:p w14:paraId="774BBDD6" w14:textId="08524552" w:rsidR="00A344DF" w:rsidRDefault="00A344DF">
      <w:pPr>
        <w:spacing w:after="160" w:line="259" w:lineRule="auto"/>
        <w:jc w:val="left"/>
        <w:rPr>
          <w:b/>
          <w:bC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075"/>
      </w:tblGrid>
      <w:tr w:rsidR="00E81D8B" w14:paraId="30FCC618" w14:textId="77777777" w:rsidTr="00887390">
        <w:tc>
          <w:tcPr>
            <w:tcW w:w="6941" w:type="dxa"/>
            <w:tcMar>
              <w:left w:w="227" w:type="dxa"/>
              <w:right w:w="227" w:type="dxa"/>
            </w:tcMar>
          </w:tcPr>
          <w:p w14:paraId="721C9B15" w14:textId="77777777" w:rsidR="00E81D8B" w:rsidRDefault="00E81D8B" w:rsidP="00887390">
            <w:pPr>
              <w:spacing w:after="120"/>
              <w:rPr>
                <w:b/>
              </w:rPr>
            </w:pPr>
            <w:r>
              <w:rPr>
                <w:b/>
              </w:rPr>
              <w:t>Type of association</w:t>
            </w:r>
          </w:p>
        </w:tc>
        <w:tc>
          <w:tcPr>
            <w:tcW w:w="2075" w:type="dxa"/>
            <w:tcMar>
              <w:left w:w="227" w:type="dxa"/>
              <w:right w:w="227" w:type="dxa"/>
            </w:tcMar>
          </w:tcPr>
          <w:p w14:paraId="4E7671E9" w14:textId="77777777" w:rsidR="00E81D8B" w:rsidRDefault="00E81D8B" w:rsidP="00887390">
            <w:pPr>
              <w:spacing w:after="120"/>
              <w:rPr>
                <w:b/>
              </w:rPr>
            </w:pPr>
            <w:r>
              <w:rPr>
                <w:b/>
              </w:rPr>
              <w:t>Number</w:t>
            </w:r>
          </w:p>
        </w:tc>
      </w:tr>
      <w:tr w:rsidR="00E81D8B" w14:paraId="52AA9447" w14:textId="77777777" w:rsidTr="00887390">
        <w:tc>
          <w:tcPr>
            <w:tcW w:w="6941" w:type="dxa"/>
            <w:tcMar>
              <w:left w:w="227" w:type="dxa"/>
              <w:right w:w="227" w:type="dxa"/>
            </w:tcMar>
          </w:tcPr>
          <w:p w14:paraId="6C486760" w14:textId="77777777" w:rsidR="00E81D8B" w:rsidRDefault="00E81D8B" w:rsidP="00887390">
            <w:pPr>
              <w:spacing w:after="120"/>
            </w:pPr>
            <w:r>
              <w:t>Letters and words with colours</w:t>
            </w:r>
          </w:p>
        </w:tc>
        <w:tc>
          <w:tcPr>
            <w:tcW w:w="2075" w:type="dxa"/>
            <w:tcMar>
              <w:left w:w="227" w:type="dxa"/>
              <w:right w:w="227" w:type="dxa"/>
            </w:tcMar>
          </w:tcPr>
          <w:p w14:paraId="30B2B3DB" w14:textId="77777777" w:rsidR="00E81D8B" w:rsidRDefault="00E81D8B" w:rsidP="00887390">
            <w:pPr>
              <w:spacing w:after="120"/>
            </w:pPr>
            <w:r>
              <w:t>14</w:t>
            </w:r>
          </w:p>
        </w:tc>
      </w:tr>
      <w:tr w:rsidR="00E81D8B" w14:paraId="731E7627" w14:textId="77777777" w:rsidTr="00887390">
        <w:tc>
          <w:tcPr>
            <w:tcW w:w="6941" w:type="dxa"/>
            <w:tcMar>
              <w:left w:w="227" w:type="dxa"/>
              <w:right w:w="227" w:type="dxa"/>
            </w:tcMar>
          </w:tcPr>
          <w:p w14:paraId="750738B6" w14:textId="77777777" w:rsidR="00E81D8B" w:rsidRDefault="00E81D8B" w:rsidP="00887390">
            <w:pPr>
              <w:spacing w:after="120"/>
            </w:pPr>
            <w:r>
              <w:t>Sounds with colours</w:t>
            </w:r>
          </w:p>
        </w:tc>
        <w:tc>
          <w:tcPr>
            <w:tcW w:w="2075" w:type="dxa"/>
            <w:tcMar>
              <w:left w:w="227" w:type="dxa"/>
              <w:right w:w="227" w:type="dxa"/>
            </w:tcMar>
          </w:tcPr>
          <w:p w14:paraId="3117A4EA" w14:textId="77777777" w:rsidR="00E81D8B" w:rsidRDefault="00E81D8B" w:rsidP="00887390">
            <w:pPr>
              <w:spacing w:after="120"/>
            </w:pPr>
            <w:r>
              <w:t>14</w:t>
            </w:r>
          </w:p>
        </w:tc>
      </w:tr>
      <w:tr w:rsidR="00E81D8B" w14:paraId="232BA623" w14:textId="77777777" w:rsidTr="00887390">
        <w:tc>
          <w:tcPr>
            <w:tcW w:w="6941" w:type="dxa"/>
            <w:tcMar>
              <w:left w:w="227" w:type="dxa"/>
              <w:right w:w="227" w:type="dxa"/>
            </w:tcMar>
          </w:tcPr>
          <w:p w14:paraId="72A7AB81" w14:textId="77777777" w:rsidR="00E81D8B" w:rsidRDefault="00E81D8B" w:rsidP="00887390">
            <w:pPr>
              <w:spacing w:after="120"/>
            </w:pPr>
            <w:r>
              <w:t>Numerical sequences with points in space</w:t>
            </w:r>
          </w:p>
        </w:tc>
        <w:tc>
          <w:tcPr>
            <w:tcW w:w="2075" w:type="dxa"/>
            <w:tcMar>
              <w:left w:w="227" w:type="dxa"/>
              <w:right w:w="227" w:type="dxa"/>
            </w:tcMar>
          </w:tcPr>
          <w:p w14:paraId="256B5F16" w14:textId="77777777" w:rsidR="00E81D8B" w:rsidRDefault="00E81D8B" w:rsidP="00887390">
            <w:pPr>
              <w:spacing w:after="120"/>
            </w:pPr>
            <w:r>
              <w:t>8</w:t>
            </w:r>
          </w:p>
        </w:tc>
      </w:tr>
      <w:tr w:rsidR="00E81D8B" w14:paraId="4EC1A876" w14:textId="77777777" w:rsidTr="00887390">
        <w:tc>
          <w:tcPr>
            <w:tcW w:w="6941" w:type="dxa"/>
            <w:tcMar>
              <w:left w:w="227" w:type="dxa"/>
              <w:right w:w="227" w:type="dxa"/>
            </w:tcMar>
          </w:tcPr>
          <w:p w14:paraId="5C9149B4" w14:textId="77777777" w:rsidR="00E81D8B" w:rsidRDefault="00E81D8B" w:rsidP="00887390">
            <w:pPr>
              <w:spacing w:after="120"/>
            </w:pPr>
            <w:r>
              <w:t>Ordered sequences with personalities or genders</w:t>
            </w:r>
          </w:p>
        </w:tc>
        <w:tc>
          <w:tcPr>
            <w:tcW w:w="2075" w:type="dxa"/>
            <w:tcMar>
              <w:left w:w="227" w:type="dxa"/>
              <w:right w:w="227" w:type="dxa"/>
            </w:tcMar>
          </w:tcPr>
          <w:p w14:paraId="4CC5790C" w14:textId="77777777" w:rsidR="00E81D8B" w:rsidRDefault="00E81D8B" w:rsidP="00887390">
            <w:pPr>
              <w:spacing w:after="120"/>
            </w:pPr>
            <w:r>
              <w:t>8</w:t>
            </w:r>
          </w:p>
        </w:tc>
      </w:tr>
      <w:tr w:rsidR="00E81D8B" w14:paraId="38018FA3" w14:textId="77777777" w:rsidTr="00887390">
        <w:tc>
          <w:tcPr>
            <w:tcW w:w="6941" w:type="dxa"/>
            <w:tcMar>
              <w:left w:w="227" w:type="dxa"/>
              <w:right w:w="227" w:type="dxa"/>
            </w:tcMar>
          </w:tcPr>
          <w:p w14:paraId="76688E4E" w14:textId="77777777" w:rsidR="00E81D8B" w:rsidRDefault="00E81D8B" w:rsidP="00887390">
            <w:pPr>
              <w:spacing w:after="120"/>
            </w:pPr>
            <w:r>
              <w:t>Words with tastes</w:t>
            </w:r>
          </w:p>
        </w:tc>
        <w:tc>
          <w:tcPr>
            <w:tcW w:w="2075" w:type="dxa"/>
            <w:tcMar>
              <w:left w:w="227" w:type="dxa"/>
              <w:right w:w="227" w:type="dxa"/>
            </w:tcMar>
          </w:tcPr>
          <w:p w14:paraId="24284591" w14:textId="77777777" w:rsidR="00E81D8B" w:rsidRDefault="00E81D8B" w:rsidP="00887390">
            <w:pPr>
              <w:spacing w:after="120"/>
            </w:pPr>
            <w:r>
              <w:t>3</w:t>
            </w:r>
          </w:p>
        </w:tc>
      </w:tr>
      <w:tr w:rsidR="00E81D8B" w14:paraId="10451BF9" w14:textId="77777777" w:rsidTr="00887390">
        <w:tc>
          <w:tcPr>
            <w:tcW w:w="6941" w:type="dxa"/>
            <w:tcMar>
              <w:left w:w="227" w:type="dxa"/>
              <w:right w:w="227" w:type="dxa"/>
            </w:tcMar>
          </w:tcPr>
          <w:p w14:paraId="2EF03064" w14:textId="12567F2B" w:rsidR="00E81D8B" w:rsidRDefault="00E81D8B" w:rsidP="001B783E">
            <w:pPr>
              <w:spacing w:after="120"/>
            </w:pPr>
            <w:r>
              <w:t>Other</w:t>
            </w:r>
            <w:r w:rsidR="001B783E" w:rsidRPr="001B783E">
              <w:rPr>
                <w:vertAlign w:val="superscript"/>
              </w:rPr>
              <w:t>1</w:t>
            </w:r>
          </w:p>
        </w:tc>
        <w:tc>
          <w:tcPr>
            <w:tcW w:w="2075" w:type="dxa"/>
            <w:tcMar>
              <w:left w:w="227" w:type="dxa"/>
              <w:right w:w="227" w:type="dxa"/>
            </w:tcMar>
          </w:tcPr>
          <w:p w14:paraId="4F7D2D71" w14:textId="77777777" w:rsidR="00E81D8B" w:rsidRDefault="00E81D8B" w:rsidP="00887390">
            <w:pPr>
              <w:spacing w:after="120"/>
            </w:pPr>
            <w:r>
              <w:t>31</w:t>
            </w:r>
          </w:p>
        </w:tc>
      </w:tr>
    </w:tbl>
    <w:p w14:paraId="4FAEDD84" w14:textId="77777777" w:rsidR="001B783E" w:rsidRDefault="001B783E" w:rsidP="001B783E">
      <w:pPr>
        <w:spacing w:after="120"/>
      </w:pPr>
      <w:r w:rsidRPr="001B783E">
        <w:rPr>
          <w:vertAlign w:val="superscript"/>
        </w:rPr>
        <w:t>1</w:t>
      </w:r>
      <w:r>
        <w:rPr>
          <w:vertAlign w:val="superscript"/>
        </w:rPr>
        <w:t xml:space="preserve"> </w:t>
      </w:r>
      <w:r w:rsidRPr="00E24301">
        <w:rPr>
          <w:sz w:val="20"/>
        </w:rPr>
        <w:t>Examples of the types of association included in the category ‘other’ were associations between pain and colour, taste and musical notes, words with textures and the association of words to shapes or movements.</w:t>
      </w:r>
    </w:p>
    <w:p w14:paraId="0F428DB2" w14:textId="63F56F05" w:rsidR="00F50AC3" w:rsidRDefault="00E81D8B" w:rsidP="00F50AC3">
      <w:pPr>
        <w:spacing w:after="120"/>
        <w:ind w:left="1440" w:hanging="1440"/>
      </w:pPr>
      <w:r>
        <w:t xml:space="preserve">Table </w:t>
      </w:r>
      <w:r w:rsidR="005F2C4F">
        <w:t>A</w:t>
      </w:r>
      <w:r>
        <w:t>2</w:t>
      </w:r>
      <w:r>
        <w:tab/>
        <w:t xml:space="preserve">Types of </w:t>
      </w:r>
      <w:r w:rsidR="00D65EE9">
        <w:t>synaesthesic</w:t>
      </w:r>
      <w:r>
        <w:t xml:space="preserve"> association reported by our participants</w:t>
      </w:r>
    </w:p>
    <w:p w14:paraId="074293AC" w14:textId="77777777" w:rsidR="00F50AC3" w:rsidRDefault="00F50AC3" w:rsidP="00F50AC3">
      <w:pPr>
        <w:spacing w:after="120"/>
        <w:ind w:left="1440" w:hanging="1440"/>
        <w:sectPr w:rsidR="00F50AC3" w:rsidSect="00A344DF">
          <w:pgSz w:w="11906" w:h="16838"/>
          <w:pgMar w:top="720" w:right="720" w:bottom="720" w:left="720" w:header="708" w:footer="708" w:gutter="0"/>
          <w:cols w:space="708"/>
          <w:docGrid w:linePitch="360"/>
        </w:sectPr>
      </w:pPr>
    </w:p>
    <w:p w14:paraId="06AF9F4F" w14:textId="277AF402" w:rsidR="00A344DF" w:rsidRDefault="00A344DF" w:rsidP="00A7480B">
      <w:pPr>
        <w:spacing w:after="120"/>
        <w:rPr>
          <w:b/>
          <w:bCs/>
        </w:rPr>
      </w:pPr>
    </w:p>
    <w:p w14:paraId="1A7F5100" w14:textId="77777777" w:rsidR="00A344DF" w:rsidRDefault="00A344DF" w:rsidP="00B131C8">
      <w:pPr>
        <w:spacing w:after="120"/>
      </w:pPr>
    </w:p>
    <w:tbl>
      <w:tblPr>
        <w:tblStyle w:val="TableGrid"/>
        <w:tblW w:w="5000" w:type="pct"/>
        <w:tblLook w:val="04A0" w:firstRow="1" w:lastRow="0" w:firstColumn="1" w:lastColumn="0" w:noHBand="0" w:noVBand="1"/>
      </w:tblPr>
      <w:tblGrid>
        <w:gridCol w:w="1478"/>
        <w:gridCol w:w="767"/>
        <w:gridCol w:w="767"/>
        <w:gridCol w:w="767"/>
        <w:gridCol w:w="767"/>
        <w:gridCol w:w="767"/>
        <w:gridCol w:w="767"/>
        <w:gridCol w:w="767"/>
        <w:gridCol w:w="767"/>
        <w:gridCol w:w="766"/>
        <w:gridCol w:w="766"/>
        <w:gridCol w:w="766"/>
        <w:gridCol w:w="766"/>
        <w:gridCol w:w="766"/>
        <w:gridCol w:w="766"/>
        <w:gridCol w:w="766"/>
        <w:gridCol w:w="766"/>
        <w:gridCol w:w="766"/>
        <w:gridCol w:w="880"/>
      </w:tblGrid>
      <w:tr w:rsidR="00F50AC3" w:rsidRPr="00F50AC3" w14:paraId="185859FF" w14:textId="33E6A774" w:rsidTr="00F50AC3">
        <w:tc>
          <w:tcPr>
            <w:tcW w:w="480" w:type="pct"/>
          </w:tcPr>
          <w:p w14:paraId="753375DC" w14:textId="77777777" w:rsidR="00F50AC3" w:rsidRPr="00F50AC3" w:rsidRDefault="00F50AC3" w:rsidP="00B131C8">
            <w:pPr>
              <w:spacing w:after="120"/>
              <w:rPr>
                <w:sz w:val="20"/>
                <w:szCs w:val="20"/>
              </w:rPr>
            </w:pPr>
          </w:p>
        </w:tc>
        <w:tc>
          <w:tcPr>
            <w:tcW w:w="747" w:type="pct"/>
            <w:gridSpan w:val="3"/>
            <w:vAlign w:val="center"/>
          </w:tcPr>
          <w:p w14:paraId="5A420B6D" w14:textId="250B537F" w:rsidR="00F50AC3" w:rsidRPr="00F50AC3" w:rsidRDefault="00F50AC3" w:rsidP="00A344DF">
            <w:pPr>
              <w:spacing w:after="120"/>
              <w:jc w:val="center"/>
              <w:rPr>
                <w:sz w:val="20"/>
                <w:szCs w:val="20"/>
              </w:rPr>
            </w:pPr>
            <w:r w:rsidRPr="00F50AC3">
              <w:rPr>
                <w:sz w:val="20"/>
                <w:szCs w:val="20"/>
              </w:rPr>
              <w:t>SIGHT</w:t>
            </w:r>
          </w:p>
        </w:tc>
        <w:tc>
          <w:tcPr>
            <w:tcW w:w="747" w:type="pct"/>
            <w:gridSpan w:val="3"/>
            <w:vAlign w:val="center"/>
          </w:tcPr>
          <w:p w14:paraId="3084E14B" w14:textId="47B33BCD" w:rsidR="00F50AC3" w:rsidRPr="00F50AC3" w:rsidRDefault="00F50AC3" w:rsidP="00A344DF">
            <w:pPr>
              <w:spacing w:after="120"/>
              <w:jc w:val="center"/>
              <w:rPr>
                <w:sz w:val="20"/>
                <w:szCs w:val="20"/>
              </w:rPr>
            </w:pPr>
            <w:r w:rsidRPr="00F50AC3">
              <w:rPr>
                <w:sz w:val="20"/>
                <w:szCs w:val="20"/>
              </w:rPr>
              <w:t>SOUND</w:t>
            </w:r>
          </w:p>
        </w:tc>
        <w:tc>
          <w:tcPr>
            <w:tcW w:w="747" w:type="pct"/>
            <w:gridSpan w:val="3"/>
            <w:vAlign w:val="center"/>
          </w:tcPr>
          <w:p w14:paraId="1B3806EE" w14:textId="79DAB1E8" w:rsidR="00F50AC3" w:rsidRPr="00F50AC3" w:rsidRDefault="00F50AC3" w:rsidP="00A344DF">
            <w:pPr>
              <w:spacing w:after="120"/>
              <w:jc w:val="center"/>
              <w:rPr>
                <w:sz w:val="20"/>
                <w:szCs w:val="20"/>
              </w:rPr>
            </w:pPr>
            <w:r w:rsidRPr="00F50AC3">
              <w:rPr>
                <w:sz w:val="20"/>
                <w:szCs w:val="20"/>
              </w:rPr>
              <w:t>TASTE</w:t>
            </w:r>
          </w:p>
        </w:tc>
        <w:tc>
          <w:tcPr>
            <w:tcW w:w="747" w:type="pct"/>
            <w:gridSpan w:val="3"/>
            <w:vAlign w:val="center"/>
          </w:tcPr>
          <w:p w14:paraId="541EE153" w14:textId="40ACF8AF" w:rsidR="00F50AC3" w:rsidRPr="00F50AC3" w:rsidRDefault="00F50AC3" w:rsidP="00A344DF">
            <w:pPr>
              <w:spacing w:after="120"/>
              <w:jc w:val="center"/>
              <w:rPr>
                <w:sz w:val="20"/>
                <w:szCs w:val="20"/>
              </w:rPr>
            </w:pPr>
            <w:r w:rsidRPr="00F50AC3">
              <w:rPr>
                <w:sz w:val="20"/>
                <w:szCs w:val="20"/>
              </w:rPr>
              <w:t>SMELL</w:t>
            </w:r>
          </w:p>
        </w:tc>
        <w:tc>
          <w:tcPr>
            <w:tcW w:w="747" w:type="pct"/>
            <w:gridSpan w:val="3"/>
            <w:vAlign w:val="center"/>
          </w:tcPr>
          <w:p w14:paraId="44DBDD14" w14:textId="6619BC3A" w:rsidR="00F50AC3" w:rsidRPr="00F50AC3" w:rsidRDefault="00F50AC3" w:rsidP="00A344DF">
            <w:pPr>
              <w:spacing w:after="120"/>
              <w:jc w:val="center"/>
              <w:rPr>
                <w:b/>
                <w:sz w:val="20"/>
                <w:szCs w:val="20"/>
              </w:rPr>
            </w:pPr>
            <w:r w:rsidRPr="00F50AC3">
              <w:rPr>
                <w:sz w:val="20"/>
                <w:szCs w:val="20"/>
              </w:rPr>
              <w:t>TOUCH</w:t>
            </w:r>
          </w:p>
        </w:tc>
        <w:tc>
          <w:tcPr>
            <w:tcW w:w="784" w:type="pct"/>
            <w:gridSpan w:val="3"/>
            <w:vAlign w:val="center"/>
          </w:tcPr>
          <w:p w14:paraId="32B2DF43" w14:textId="0B25D152" w:rsidR="00F50AC3" w:rsidRPr="00F50AC3" w:rsidRDefault="00F50AC3" w:rsidP="00A344DF">
            <w:pPr>
              <w:spacing w:after="120"/>
              <w:jc w:val="center"/>
              <w:rPr>
                <w:sz w:val="20"/>
                <w:szCs w:val="20"/>
              </w:rPr>
            </w:pPr>
            <w:r w:rsidRPr="00F50AC3">
              <w:rPr>
                <w:b/>
                <w:sz w:val="20"/>
                <w:szCs w:val="20"/>
              </w:rPr>
              <w:t>Totals</w:t>
            </w:r>
          </w:p>
        </w:tc>
      </w:tr>
      <w:tr w:rsidR="00F50AC3" w:rsidRPr="00F50AC3" w14:paraId="6DC591D0" w14:textId="132BEA2E" w:rsidTr="00F50AC3">
        <w:trPr>
          <w:cantSplit/>
          <w:trHeight w:val="1134"/>
        </w:trPr>
        <w:tc>
          <w:tcPr>
            <w:tcW w:w="480" w:type="pct"/>
          </w:tcPr>
          <w:p w14:paraId="10815884" w14:textId="77777777" w:rsidR="00F50AC3" w:rsidRPr="00F50AC3" w:rsidRDefault="00F50AC3" w:rsidP="00B131C8">
            <w:pPr>
              <w:spacing w:after="120"/>
              <w:rPr>
                <w:sz w:val="20"/>
                <w:szCs w:val="20"/>
              </w:rPr>
            </w:pPr>
          </w:p>
        </w:tc>
        <w:tc>
          <w:tcPr>
            <w:tcW w:w="249" w:type="pct"/>
            <w:textDirection w:val="btLr"/>
          </w:tcPr>
          <w:p w14:paraId="4D2D815D" w14:textId="32DDB988" w:rsidR="00F50AC3" w:rsidRPr="00F50AC3" w:rsidRDefault="00F50AC3" w:rsidP="00A344DF">
            <w:pPr>
              <w:spacing w:after="120"/>
              <w:ind w:left="113" w:right="113"/>
              <w:rPr>
                <w:sz w:val="20"/>
                <w:szCs w:val="20"/>
              </w:rPr>
            </w:pPr>
            <w:r w:rsidRPr="00F50AC3">
              <w:rPr>
                <w:sz w:val="20"/>
                <w:szCs w:val="20"/>
              </w:rPr>
              <w:t>Positive</w:t>
            </w:r>
          </w:p>
        </w:tc>
        <w:tc>
          <w:tcPr>
            <w:tcW w:w="249" w:type="pct"/>
            <w:textDirection w:val="btLr"/>
          </w:tcPr>
          <w:p w14:paraId="65C8BC94" w14:textId="50748A45" w:rsidR="00F50AC3" w:rsidRPr="00F50AC3" w:rsidRDefault="00F50AC3" w:rsidP="00A344DF">
            <w:pPr>
              <w:spacing w:after="120"/>
              <w:ind w:left="113" w:right="113"/>
              <w:rPr>
                <w:sz w:val="20"/>
                <w:szCs w:val="20"/>
              </w:rPr>
            </w:pPr>
            <w:r w:rsidRPr="00F50AC3">
              <w:rPr>
                <w:sz w:val="20"/>
                <w:szCs w:val="20"/>
              </w:rPr>
              <w:t>Negative</w:t>
            </w:r>
          </w:p>
        </w:tc>
        <w:tc>
          <w:tcPr>
            <w:tcW w:w="249" w:type="pct"/>
            <w:textDirection w:val="btLr"/>
          </w:tcPr>
          <w:p w14:paraId="23207D05" w14:textId="14D55F6B" w:rsidR="00F50AC3" w:rsidRPr="00F50AC3" w:rsidRDefault="00F50AC3" w:rsidP="00A344DF">
            <w:pPr>
              <w:spacing w:after="120"/>
              <w:ind w:left="113" w:right="113"/>
              <w:rPr>
                <w:sz w:val="20"/>
                <w:szCs w:val="20"/>
              </w:rPr>
            </w:pPr>
            <w:r w:rsidRPr="00F50AC3">
              <w:rPr>
                <w:sz w:val="20"/>
                <w:szCs w:val="20"/>
              </w:rPr>
              <w:t>Total</w:t>
            </w:r>
          </w:p>
        </w:tc>
        <w:tc>
          <w:tcPr>
            <w:tcW w:w="249" w:type="pct"/>
            <w:textDirection w:val="btLr"/>
          </w:tcPr>
          <w:p w14:paraId="60F753E7" w14:textId="32BD4C2F" w:rsidR="00F50AC3" w:rsidRPr="00F50AC3" w:rsidRDefault="00F50AC3" w:rsidP="00A344DF">
            <w:pPr>
              <w:spacing w:after="120"/>
              <w:ind w:left="113" w:right="113"/>
              <w:rPr>
                <w:sz w:val="20"/>
                <w:szCs w:val="20"/>
              </w:rPr>
            </w:pPr>
            <w:r w:rsidRPr="00F50AC3">
              <w:rPr>
                <w:sz w:val="20"/>
                <w:szCs w:val="20"/>
              </w:rPr>
              <w:t>Positive</w:t>
            </w:r>
          </w:p>
        </w:tc>
        <w:tc>
          <w:tcPr>
            <w:tcW w:w="249" w:type="pct"/>
            <w:textDirection w:val="btLr"/>
          </w:tcPr>
          <w:p w14:paraId="0B5AB277" w14:textId="11436741" w:rsidR="00F50AC3" w:rsidRPr="00F50AC3" w:rsidRDefault="00F50AC3" w:rsidP="00A344DF">
            <w:pPr>
              <w:spacing w:after="120"/>
              <w:ind w:left="113" w:right="113"/>
              <w:rPr>
                <w:sz w:val="20"/>
                <w:szCs w:val="20"/>
              </w:rPr>
            </w:pPr>
            <w:r w:rsidRPr="00F50AC3">
              <w:rPr>
                <w:sz w:val="20"/>
                <w:szCs w:val="20"/>
              </w:rPr>
              <w:t>Negative</w:t>
            </w:r>
          </w:p>
        </w:tc>
        <w:tc>
          <w:tcPr>
            <w:tcW w:w="249" w:type="pct"/>
            <w:textDirection w:val="btLr"/>
          </w:tcPr>
          <w:p w14:paraId="14846602" w14:textId="7FD1A053" w:rsidR="00F50AC3" w:rsidRPr="00F50AC3" w:rsidRDefault="00F50AC3" w:rsidP="00A344DF">
            <w:pPr>
              <w:spacing w:after="120"/>
              <w:ind w:left="113" w:right="113"/>
              <w:rPr>
                <w:sz w:val="20"/>
                <w:szCs w:val="20"/>
              </w:rPr>
            </w:pPr>
            <w:r w:rsidRPr="00F50AC3">
              <w:rPr>
                <w:sz w:val="20"/>
                <w:szCs w:val="20"/>
              </w:rPr>
              <w:t>Total</w:t>
            </w:r>
          </w:p>
        </w:tc>
        <w:tc>
          <w:tcPr>
            <w:tcW w:w="249" w:type="pct"/>
            <w:textDirection w:val="btLr"/>
          </w:tcPr>
          <w:p w14:paraId="317D4823" w14:textId="74C3BF07" w:rsidR="00F50AC3" w:rsidRPr="00F50AC3" w:rsidRDefault="00F50AC3" w:rsidP="00A344DF">
            <w:pPr>
              <w:spacing w:after="120"/>
              <w:ind w:left="113" w:right="113"/>
              <w:rPr>
                <w:sz w:val="20"/>
                <w:szCs w:val="20"/>
              </w:rPr>
            </w:pPr>
            <w:r w:rsidRPr="00F50AC3">
              <w:rPr>
                <w:sz w:val="20"/>
                <w:szCs w:val="20"/>
              </w:rPr>
              <w:t>Positive</w:t>
            </w:r>
          </w:p>
        </w:tc>
        <w:tc>
          <w:tcPr>
            <w:tcW w:w="249" w:type="pct"/>
            <w:textDirection w:val="btLr"/>
          </w:tcPr>
          <w:p w14:paraId="2E453671" w14:textId="73A8F0DB" w:rsidR="00F50AC3" w:rsidRPr="00F50AC3" w:rsidRDefault="00F50AC3" w:rsidP="00A344DF">
            <w:pPr>
              <w:spacing w:after="120"/>
              <w:ind w:left="113" w:right="113"/>
              <w:rPr>
                <w:sz w:val="20"/>
                <w:szCs w:val="20"/>
              </w:rPr>
            </w:pPr>
            <w:r w:rsidRPr="00F50AC3">
              <w:rPr>
                <w:sz w:val="20"/>
                <w:szCs w:val="20"/>
              </w:rPr>
              <w:t>Negative</w:t>
            </w:r>
          </w:p>
        </w:tc>
        <w:tc>
          <w:tcPr>
            <w:tcW w:w="249" w:type="pct"/>
            <w:textDirection w:val="btLr"/>
          </w:tcPr>
          <w:p w14:paraId="62ACFD4F" w14:textId="28007EAC" w:rsidR="00F50AC3" w:rsidRPr="00F50AC3" w:rsidRDefault="00F50AC3" w:rsidP="00A344DF">
            <w:pPr>
              <w:spacing w:after="120"/>
              <w:ind w:left="113" w:right="113"/>
              <w:rPr>
                <w:sz w:val="20"/>
                <w:szCs w:val="20"/>
              </w:rPr>
            </w:pPr>
            <w:r w:rsidRPr="00F50AC3">
              <w:rPr>
                <w:sz w:val="20"/>
                <w:szCs w:val="20"/>
              </w:rPr>
              <w:t>Total</w:t>
            </w:r>
          </w:p>
        </w:tc>
        <w:tc>
          <w:tcPr>
            <w:tcW w:w="249" w:type="pct"/>
            <w:textDirection w:val="btLr"/>
          </w:tcPr>
          <w:p w14:paraId="30464AB8" w14:textId="4F6EA496" w:rsidR="00F50AC3" w:rsidRPr="00F50AC3" w:rsidRDefault="00F50AC3" w:rsidP="00A344DF">
            <w:pPr>
              <w:spacing w:after="120"/>
              <w:ind w:left="113" w:right="113"/>
              <w:rPr>
                <w:sz w:val="20"/>
                <w:szCs w:val="20"/>
              </w:rPr>
            </w:pPr>
            <w:r w:rsidRPr="00F50AC3">
              <w:rPr>
                <w:sz w:val="20"/>
                <w:szCs w:val="20"/>
              </w:rPr>
              <w:t>Positive</w:t>
            </w:r>
          </w:p>
        </w:tc>
        <w:tc>
          <w:tcPr>
            <w:tcW w:w="249" w:type="pct"/>
            <w:textDirection w:val="btLr"/>
          </w:tcPr>
          <w:p w14:paraId="13AD3B21" w14:textId="613C0110" w:rsidR="00F50AC3" w:rsidRPr="00F50AC3" w:rsidRDefault="00F50AC3" w:rsidP="00A344DF">
            <w:pPr>
              <w:spacing w:after="120"/>
              <w:ind w:left="113" w:right="113"/>
              <w:rPr>
                <w:sz w:val="20"/>
                <w:szCs w:val="20"/>
              </w:rPr>
            </w:pPr>
            <w:r w:rsidRPr="00F50AC3">
              <w:rPr>
                <w:sz w:val="20"/>
                <w:szCs w:val="20"/>
              </w:rPr>
              <w:t>Negative</w:t>
            </w:r>
          </w:p>
        </w:tc>
        <w:tc>
          <w:tcPr>
            <w:tcW w:w="249" w:type="pct"/>
            <w:textDirection w:val="btLr"/>
          </w:tcPr>
          <w:p w14:paraId="6E17F2F9" w14:textId="36086354" w:rsidR="00F50AC3" w:rsidRPr="00F50AC3" w:rsidRDefault="00F50AC3" w:rsidP="00A344DF">
            <w:pPr>
              <w:spacing w:after="120"/>
              <w:ind w:left="113" w:right="113"/>
              <w:rPr>
                <w:sz w:val="20"/>
                <w:szCs w:val="20"/>
              </w:rPr>
            </w:pPr>
            <w:r w:rsidRPr="00F50AC3">
              <w:rPr>
                <w:sz w:val="20"/>
                <w:szCs w:val="20"/>
              </w:rPr>
              <w:t>Total</w:t>
            </w:r>
          </w:p>
        </w:tc>
        <w:tc>
          <w:tcPr>
            <w:tcW w:w="249" w:type="pct"/>
            <w:textDirection w:val="btLr"/>
          </w:tcPr>
          <w:p w14:paraId="77C222FF" w14:textId="3FB717C7" w:rsidR="00F50AC3" w:rsidRPr="00F50AC3" w:rsidRDefault="00F50AC3" w:rsidP="00A344DF">
            <w:pPr>
              <w:spacing w:after="120"/>
              <w:ind w:left="113" w:right="113"/>
              <w:rPr>
                <w:sz w:val="20"/>
                <w:szCs w:val="20"/>
              </w:rPr>
            </w:pPr>
            <w:r w:rsidRPr="00F50AC3">
              <w:rPr>
                <w:sz w:val="20"/>
                <w:szCs w:val="20"/>
              </w:rPr>
              <w:t>Positive</w:t>
            </w:r>
          </w:p>
        </w:tc>
        <w:tc>
          <w:tcPr>
            <w:tcW w:w="249" w:type="pct"/>
            <w:textDirection w:val="btLr"/>
          </w:tcPr>
          <w:p w14:paraId="277768AB" w14:textId="1BE86A89" w:rsidR="00F50AC3" w:rsidRPr="00F50AC3" w:rsidRDefault="00F50AC3" w:rsidP="00A344DF">
            <w:pPr>
              <w:spacing w:after="120"/>
              <w:ind w:left="113" w:right="113"/>
              <w:rPr>
                <w:sz w:val="20"/>
                <w:szCs w:val="20"/>
              </w:rPr>
            </w:pPr>
            <w:r w:rsidRPr="00F50AC3">
              <w:rPr>
                <w:sz w:val="20"/>
                <w:szCs w:val="20"/>
              </w:rPr>
              <w:t>Negative</w:t>
            </w:r>
          </w:p>
        </w:tc>
        <w:tc>
          <w:tcPr>
            <w:tcW w:w="249" w:type="pct"/>
            <w:textDirection w:val="btLr"/>
          </w:tcPr>
          <w:p w14:paraId="0EC6E383" w14:textId="7AD754FE" w:rsidR="00F50AC3" w:rsidRPr="00F50AC3" w:rsidRDefault="00F50AC3" w:rsidP="00A344DF">
            <w:pPr>
              <w:spacing w:after="120"/>
              <w:ind w:left="113" w:right="113"/>
              <w:rPr>
                <w:b/>
                <w:sz w:val="20"/>
                <w:szCs w:val="20"/>
              </w:rPr>
            </w:pPr>
            <w:r w:rsidRPr="00F50AC3">
              <w:rPr>
                <w:sz w:val="20"/>
                <w:szCs w:val="20"/>
              </w:rPr>
              <w:t>Total</w:t>
            </w:r>
          </w:p>
        </w:tc>
        <w:tc>
          <w:tcPr>
            <w:tcW w:w="249" w:type="pct"/>
            <w:textDirection w:val="btLr"/>
          </w:tcPr>
          <w:p w14:paraId="77E75C26" w14:textId="41BD1B23" w:rsidR="00F50AC3" w:rsidRPr="00F50AC3" w:rsidRDefault="00F50AC3" w:rsidP="00A344DF">
            <w:pPr>
              <w:spacing w:after="120"/>
              <w:ind w:left="113" w:right="113"/>
              <w:rPr>
                <w:b/>
                <w:sz w:val="20"/>
                <w:szCs w:val="20"/>
              </w:rPr>
            </w:pPr>
            <w:r w:rsidRPr="00F50AC3">
              <w:rPr>
                <w:b/>
                <w:sz w:val="20"/>
                <w:szCs w:val="20"/>
              </w:rPr>
              <w:t>Positive</w:t>
            </w:r>
          </w:p>
        </w:tc>
        <w:tc>
          <w:tcPr>
            <w:tcW w:w="249" w:type="pct"/>
            <w:textDirection w:val="btLr"/>
          </w:tcPr>
          <w:p w14:paraId="24B45098" w14:textId="7A7CCD7F" w:rsidR="00F50AC3" w:rsidRPr="00F50AC3" w:rsidRDefault="00F50AC3" w:rsidP="00A344DF">
            <w:pPr>
              <w:spacing w:after="120"/>
              <w:ind w:left="113" w:right="113"/>
              <w:rPr>
                <w:b/>
                <w:sz w:val="20"/>
                <w:szCs w:val="20"/>
              </w:rPr>
            </w:pPr>
            <w:r w:rsidRPr="00F50AC3">
              <w:rPr>
                <w:b/>
                <w:sz w:val="20"/>
                <w:szCs w:val="20"/>
              </w:rPr>
              <w:t>Negative</w:t>
            </w:r>
          </w:p>
        </w:tc>
        <w:tc>
          <w:tcPr>
            <w:tcW w:w="285" w:type="pct"/>
            <w:textDirection w:val="btLr"/>
          </w:tcPr>
          <w:p w14:paraId="16C39C36" w14:textId="59B8C263" w:rsidR="00F50AC3" w:rsidRPr="00F50AC3" w:rsidRDefault="00F50AC3" w:rsidP="00A344DF">
            <w:pPr>
              <w:spacing w:after="120"/>
              <w:ind w:left="113" w:right="113"/>
              <w:rPr>
                <w:b/>
                <w:sz w:val="20"/>
                <w:szCs w:val="20"/>
              </w:rPr>
            </w:pPr>
            <w:r w:rsidRPr="00F50AC3">
              <w:rPr>
                <w:b/>
                <w:sz w:val="20"/>
                <w:szCs w:val="20"/>
              </w:rPr>
              <w:t>Total</w:t>
            </w:r>
          </w:p>
        </w:tc>
      </w:tr>
      <w:tr w:rsidR="00F50AC3" w:rsidRPr="00F50AC3" w14:paraId="636A352D" w14:textId="694C919E" w:rsidTr="00F50AC3">
        <w:tc>
          <w:tcPr>
            <w:tcW w:w="480" w:type="pct"/>
          </w:tcPr>
          <w:p w14:paraId="4F77B818" w14:textId="1EAF35E9" w:rsidR="00F50AC3" w:rsidRPr="00F50AC3" w:rsidRDefault="00F50AC3" w:rsidP="00F50AC3">
            <w:pPr>
              <w:spacing w:after="120"/>
              <w:rPr>
                <w:sz w:val="20"/>
                <w:szCs w:val="20"/>
              </w:rPr>
            </w:pPr>
            <w:r w:rsidRPr="00F50AC3">
              <w:rPr>
                <w:sz w:val="20"/>
                <w:szCs w:val="20"/>
              </w:rPr>
              <w:t>Synaesthetes</w:t>
            </w:r>
          </w:p>
        </w:tc>
        <w:tc>
          <w:tcPr>
            <w:tcW w:w="249" w:type="pct"/>
            <w:tcBorders>
              <w:top w:val="nil"/>
              <w:left w:val="nil"/>
              <w:bottom w:val="single" w:sz="8" w:space="0" w:color="000000"/>
              <w:right w:val="single" w:sz="8" w:space="0" w:color="000000"/>
            </w:tcBorders>
            <w:shd w:val="clear" w:color="auto" w:fill="auto"/>
            <w:vAlign w:val="center"/>
          </w:tcPr>
          <w:p w14:paraId="3EDE6156" w14:textId="494DD4EE" w:rsidR="00F50AC3" w:rsidRPr="00F50AC3" w:rsidRDefault="00F50AC3" w:rsidP="00F50AC3">
            <w:pPr>
              <w:spacing w:after="120"/>
              <w:rPr>
                <w:sz w:val="20"/>
                <w:szCs w:val="20"/>
              </w:rPr>
            </w:pPr>
            <w:r w:rsidRPr="00F50AC3">
              <w:rPr>
                <w:color w:val="000000"/>
                <w:sz w:val="20"/>
                <w:szCs w:val="20"/>
              </w:rPr>
              <w:t>2193</w:t>
            </w:r>
          </w:p>
        </w:tc>
        <w:tc>
          <w:tcPr>
            <w:tcW w:w="249" w:type="pct"/>
            <w:tcBorders>
              <w:top w:val="nil"/>
              <w:left w:val="nil"/>
              <w:bottom w:val="single" w:sz="8" w:space="0" w:color="000000"/>
              <w:right w:val="single" w:sz="8" w:space="0" w:color="000000"/>
            </w:tcBorders>
            <w:shd w:val="clear" w:color="auto" w:fill="auto"/>
            <w:vAlign w:val="center"/>
          </w:tcPr>
          <w:p w14:paraId="7448FA4E" w14:textId="49EE8DFF" w:rsidR="00F50AC3" w:rsidRPr="00F50AC3" w:rsidRDefault="00F50AC3" w:rsidP="00F50AC3">
            <w:pPr>
              <w:spacing w:after="120"/>
              <w:rPr>
                <w:sz w:val="20"/>
                <w:szCs w:val="20"/>
              </w:rPr>
            </w:pPr>
            <w:r w:rsidRPr="00F50AC3">
              <w:rPr>
                <w:color w:val="000000"/>
                <w:sz w:val="20"/>
                <w:szCs w:val="20"/>
              </w:rPr>
              <w:t>1647</w:t>
            </w:r>
          </w:p>
        </w:tc>
        <w:tc>
          <w:tcPr>
            <w:tcW w:w="249" w:type="pct"/>
            <w:tcBorders>
              <w:top w:val="nil"/>
              <w:left w:val="nil"/>
              <w:bottom w:val="single" w:sz="8" w:space="0" w:color="000000"/>
              <w:right w:val="single" w:sz="8" w:space="0" w:color="000000"/>
            </w:tcBorders>
            <w:shd w:val="clear" w:color="auto" w:fill="auto"/>
            <w:vAlign w:val="center"/>
          </w:tcPr>
          <w:p w14:paraId="43CF0449" w14:textId="5FCA39D0" w:rsidR="00F50AC3" w:rsidRPr="00F50AC3" w:rsidRDefault="00F50AC3" w:rsidP="00F50AC3">
            <w:pPr>
              <w:spacing w:after="120"/>
              <w:rPr>
                <w:sz w:val="20"/>
                <w:szCs w:val="20"/>
              </w:rPr>
            </w:pPr>
            <w:r w:rsidRPr="00F50AC3">
              <w:rPr>
                <w:color w:val="000000"/>
                <w:sz w:val="20"/>
                <w:szCs w:val="20"/>
              </w:rPr>
              <w:t>3840</w:t>
            </w:r>
          </w:p>
        </w:tc>
        <w:tc>
          <w:tcPr>
            <w:tcW w:w="249" w:type="pct"/>
            <w:tcBorders>
              <w:top w:val="nil"/>
              <w:left w:val="nil"/>
              <w:bottom w:val="single" w:sz="8" w:space="0" w:color="000000"/>
              <w:right w:val="single" w:sz="8" w:space="0" w:color="000000"/>
            </w:tcBorders>
            <w:shd w:val="clear" w:color="auto" w:fill="auto"/>
            <w:vAlign w:val="center"/>
          </w:tcPr>
          <w:p w14:paraId="2EB768EA" w14:textId="6C18DA05" w:rsidR="00F50AC3" w:rsidRPr="00F50AC3" w:rsidRDefault="00F50AC3" w:rsidP="00F50AC3">
            <w:pPr>
              <w:spacing w:after="120"/>
              <w:rPr>
                <w:sz w:val="20"/>
                <w:szCs w:val="20"/>
              </w:rPr>
            </w:pPr>
            <w:r w:rsidRPr="00F50AC3">
              <w:rPr>
                <w:color w:val="000000"/>
                <w:sz w:val="20"/>
                <w:szCs w:val="20"/>
              </w:rPr>
              <w:t>2410</w:t>
            </w:r>
          </w:p>
        </w:tc>
        <w:tc>
          <w:tcPr>
            <w:tcW w:w="249" w:type="pct"/>
            <w:tcBorders>
              <w:top w:val="nil"/>
              <w:left w:val="nil"/>
              <w:bottom w:val="single" w:sz="8" w:space="0" w:color="000000"/>
              <w:right w:val="single" w:sz="8" w:space="0" w:color="000000"/>
            </w:tcBorders>
            <w:shd w:val="clear" w:color="auto" w:fill="auto"/>
            <w:vAlign w:val="center"/>
          </w:tcPr>
          <w:p w14:paraId="4D40A61C" w14:textId="1070DC84" w:rsidR="00F50AC3" w:rsidRPr="00F50AC3" w:rsidRDefault="00F50AC3" w:rsidP="00F50AC3">
            <w:pPr>
              <w:spacing w:after="120"/>
              <w:rPr>
                <w:sz w:val="20"/>
                <w:szCs w:val="20"/>
              </w:rPr>
            </w:pPr>
            <w:r w:rsidRPr="00F50AC3">
              <w:rPr>
                <w:color w:val="000000"/>
                <w:sz w:val="20"/>
                <w:szCs w:val="20"/>
              </w:rPr>
              <w:t>1696</w:t>
            </w:r>
          </w:p>
        </w:tc>
        <w:tc>
          <w:tcPr>
            <w:tcW w:w="249" w:type="pct"/>
            <w:tcBorders>
              <w:top w:val="nil"/>
              <w:left w:val="nil"/>
              <w:bottom w:val="single" w:sz="8" w:space="0" w:color="000000"/>
              <w:right w:val="single" w:sz="8" w:space="0" w:color="000000"/>
            </w:tcBorders>
            <w:shd w:val="clear" w:color="auto" w:fill="auto"/>
            <w:vAlign w:val="center"/>
          </w:tcPr>
          <w:p w14:paraId="531266EC" w14:textId="54C8809B" w:rsidR="00F50AC3" w:rsidRPr="00F50AC3" w:rsidRDefault="00F50AC3" w:rsidP="00F50AC3">
            <w:pPr>
              <w:spacing w:after="120"/>
              <w:rPr>
                <w:sz w:val="20"/>
                <w:szCs w:val="20"/>
              </w:rPr>
            </w:pPr>
            <w:r w:rsidRPr="00F50AC3">
              <w:rPr>
                <w:color w:val="000000"/>
                <w:sz w:val="20"/>
                <w:szCs w:val="20"/>
              </w:rPr>
              <w:t>4106</w:t>
            </w:r>
          </w:p>
        </w:tc>
        <w:tc>
          <w:tcPr>
            <w:tcW w:w="249" w:type="pct"/>
            <w:tcBorders>
              <w:top w:val="nil"/>
              <w:left w:val="nil"/>
              <w:bottom w:val="single" w:sz="8" w:space="0" w:color="000000"/>
              <w:right w:val="single" w:sz="8" w:space="0" w:color="000000"/>
            </w:tcBorders>
            <w:shd w:val="clear" w:color="auto" w:fill="auto"/>
            <w:vAlign w:val="center"/>
          </w:tcPr>
          <w:p w14:paraId="4431567D" w14:textId="2AFA8D2E" w:rsidR="00F50AC3" w:rsidRPr="00F50AC3" w:rsidRDefault="00F50AC3" w:rsidP="00F50AC3">
            <w:pPr>
              <w:spacing w:after="120"/>
              <w:rPr>
                <w:sz w:val="20"/>
                <w:szCs w:val="20"/>
              </w:rPr>
            </w:pPr>
            <w:r w:rsidRPr="00F50AC3">
              <w:rPr>
                <w:color w:val="000000"/>
                <w:sz w:val="20"/>
                <w:szCs w:val="20"/>
              </w:rPr>
              <w:t>1175</w:t>
            </w:r>
          </w:p>
        </w:tc>
        <w:tc>
          <w:tcPr>
            <w:tcW w:w="249" w:type="pct"/>
            <w:tcBorders>
              <w:top w:val="nil"/>
              <w:left w:val="nil"/>
              <w:bottom w:val="single" w:sz="8" w:space="0" w:color="000000"/>
              <w:right w:val="single" w:sz="8" w:space="0" w:color="000000"/>
            </w:tcBorders>
            <w:shd w:val="clear" w:color="auto" w:fill="auto"/>
            <w:vAlign w:val="center"/>
          </w:tcPr>
          <w:p w14:paraId="33CFDCD7" w14:textId="6906F380" w:rsidR="00F50AC3" w:rsidRPr="00F50AC3" w:rsidRDefault="00F50AC3" w:rsidP="00F50AC3">
            <w:pPr>
              <w:spacing w:after="120"/>
              <w:rPr>
                <w:sz w:val="20"/>
                <w:szCs w:val="20"/>
              </w:rPr>
            </w:pPr>
            <w:r w:rsidRPr="00F50AC3">
              <w:rPr>
                <w:color w:val="000000"/>
                <w:sz w:val="20"/>
                <w:szCs w:val="20"/>
              </w:rPr>
              <w:t>1195</w:t>
            </w:r>
          </w:p>
        </w:tc>
        <w:tc>
          <w:tcPr>
            <w:tcW w:w="249" w:type="pct"/>
            <w:tcBorders>
              <w:top w:val="nil"/>
              <w:left w:val="nil"/>
              <w:bottom w:val="single" w:sz="8" w:space="0" w:color="000000"/>
              <w:right w:val="single" w:sz="8" w:space="0" w:color="000000"/>
            </w:tcBorders>
            <w:shd w:val="clear" w:color="auto" w:fill="auto"/>
            <w:vAlign w:val="center"/>
          </w:tcPr>
          <w:p w14:paraId="148C8A00" w14:textId="4AB874E1" w:rsidR="00F50AC3" w:rsidRPr="00F50AC3" w:rsidRDefault="00F50AC3" w:rsidP="00F50AC3">
            <w:pPr>
              <w:spacing w:after="120"/>
              <w:rPr>
                <w:sz w:val="20"/>
                <w:szCs w:val="20"/>
              </w:rPr>
            </w:pPr>
            <w:r w:rsidRPr="00F50AC3">
              <w:rPr>
                <w:color w:val="000000"/>
                <w:sz w:val="20"/>
                <w:szCs w:val="20"/>
              </w:rPr>
              <w:t>2370</w:t>
            </w:r>
          </w:p>
        </w:tc>
        <w:tc>
          <w:tcPr>
            <w:tcW w:w="249" w:type="pct"/>
            <w:tcBorders>
              <w:top w:val="nil"/>
              <w:left w:val="nil"/>
              <w:bottom w:val="single" w:sz="8" w:space="0" w:color="000000"/>
              <w:right w:val="single" w:sz="8" w:space="0" w:color="000000"/>
            </w:tcBorders>
            <w:shd w:val="clear" w:color="auto" w:fill="auto"/>
            <w:vAlign w:val="center"/>
          </w:tcPr>
          <w:p w14:paraId="4857FF5E" w14:textId="2168AD7D" w:rsidR="00F50AC3" w:rsidRPr="00F50AC3" w:rsidRDefault="00F50AC3" w:rsidP="00F50AC3">
            <w:pPr>
              <w:spacing w:after="120"/>
              <w:rPr>
                <w:sz w:val="20"/>
                <w:szCs w:val="20"/>
              </w:rPr>
            </w:pPr>
            <w:r w:rsidRPr="00F50AC3">
              <w:rPr>
                <w:color w:val="000000"/>
                <w:sz w:val="20"/>
                <w:szCs w:val="20"/>
              </w:rPr>
              <w:t>1371</w:t>
            </w:r>
          </w:p>
        </w:tc>
        <w:tc>
          <w:tcPr>
            <w:tcW w:w="249" w:type="pct"/>
            <w:tcBorders>
              <w:top w:val="nil"/>
              <w:left w:val="nil"/>
              <w:bottom w:val="single" w:sz="8" w:space="0" w:color="000000"/>
              <w:right w:val="single" w:sz="8" w:space="0" w:color="000000"/>
            </w:tcBorders>
            <w:shd w:val="clear" w:color="auto" w:fill="auto"/>
            <w:vAlign w:val="center"/>
          </w:tcPr>
          <w:p w14:paraId="72EC9C20" w14:textId="47D44E68" w:rsidR="00F50AC3" w:rsidRPr="00F50AC3" w:rsidRDefault="00F50AC3" w:rsidP="00F50AC3">
            <w:pPr>
              <w:spacing w:after="120"/>
              <w:rPr>
                <w:sz w:val="20"/>
                <w:szCs w:val="20"/>
              </w:rPr>
            </w:pPr>
            <w:r w:rsidRPr="00F50AC3">
              <w:rPr>
                <w:color w:val="000000"/>
                <w:sz w:val="20"/>
                <w:szCs w:val="20"/>
              </w:rPr>
              <w:t>1269</w:t>
            </w:r>
          </w:p>
        </w:tc>
        <w:tc>
          <w:tcPr>
            <w:tcW w:w="249" w:type="pct"/>
            <w:tcBorders>
              <w:top w:val="nil"/>
              <w:left w:val="nil"/>
              <w:bottom w:val="single" w:sz="8" w:space="0" w:color="000000"/>
              <w:right w:val="single" w:sz="8" w:space="0" w:color="000000"/>
            </w:tcBorders>
            <w:shd w:val="clear" w:color="auto" w:fill="auto"/>
            <w:vAlign w:val="center"/>
          </w:tcPr>
          <w:p w14:paraId="2056FC0F" w14:textId="36D0B5E3" w:rsidR="00F50AC3" w:rsidRPr="00F50AC3" w:rsidRDefault="00F50AC3" w:rsidP="00F50AC3">
            <w:pPr>
              <w:spacing w:after="120"/>
              <w:rPr>
                <w:sz w:val="20"/>
                <w:szCs w:val="20"/>
              </w:rPr>
            </w:pPr>
            <w:r w:rsidRPr="00F50AC3">
              <w:rPr>
                <w:color w:val="000000"/>
                <w:sz w:val="20"/>
                <w:szCs w:val="20"/>
              </w:rPr>
              <w:t>2640</w:t>
            </w:r>
          </w:p>
        </w:tc>
        <w:tc>
          <w:tcPr>
            <w:tcW w:w="249" w:type="pct"/>
            <w:tcBorders>
              <w:top w:val="nil"/>
              <w:left w:val="nil"/>
              <w:bottom w:val="single" w:sz="8" w:space="0" w:color="000000"/>
              <w:right w:val="single" w:sz="8" w:space="0" w:color="000000"/>
            </w:tcBorders>
            <w:shd w:val="clear" w:color="auto" w:fill="auto"/>
            <w:vAlign w:val="center"/>
          </w:tcPr>
          <w:p w14:paraId="7A2E75CD" w14:textId="7FDE9197" w:rsidR="00F50AC3" w:rsidRPr="00F50AC3" w:rsidRDefault="00F50AC3" w:rsidP="00F50AC3">
            <w:pPr>
              <w:spacing w:after="120"/>
              <w:rPr>
                <w:sz w:val="20"/>
                <w:szCs w:val="20"/>
              </w:rPr>
            </w:pPr>
            <w:r w:rsidRPr="00F50AC3">
              <w:rPr>
                <w:color w:val="000000"/>
                <w:sz w:val="20"/>
                <w:szCs w:val="20"/>
              </w:rPr>
              <w:t>1172</w:t>
            </w:r>
          </w:p>
        </w:tc>
        <w:tc>
          <w:tcPr>
            <w:tcW w:w="249" w:type="pct"/>
            <w:tcBorders>
              <w:top w:val="nil"/>
              <w:left w:val="nil"/>
              <w:bottom w:val="single" w:sz="8" w:space="0" w:color="000000"/>
              <w:right w:val="single" w:sz="8" w:space="0" w:color="000000"/>
            </w:tcBorders>
            <w:shd w:val="clear" w:color="auto" w:fill="auto"/>
            <w:vAlign w:val="center"/>
          </w:tcPr>
          <w:p w14:paraId="67B92DEC" w14:textId="18843CAD" w:rsidR="00F50AC3" w:rsidRPr="00F50AC3" w:rsidRDefault="00F50AC3" w:rsidP="00F50AC3">
            <w:pPr>
              <w:spacing w:after="120"/>
              <w:rPr>
                <w:sz w:val="20"/>
                <w:szCs w:val="20"/>
              </w:rPr>
            </w:pPr>
            <w:r w:rsidRPr="00F50AC3">
              <w:rPr>
                <w:color w:val="000000"/>
                <w:sz w:val="20"/>
                <w:szCs w:val="20"/>
              </w:rPr>
              <w:t>1023</w:t>
            </w:r>
          </w:p>
        </w:tc>
        <w:tc>
          <w:tcPr>
            <w:tcW w:w="249" w:type="pct"/>
            <w:tcBorders>
              <w:top w:val="nil"/>
              <w:left w:val="nil"/>
              <w:bottom w:val="single" w:sz="8" w:space="0" w:color="000000"/>
              <w:right w:val="single" w:sz="8" w:space="0" w:color="000000"/>
            </w:tcBorders>
            <w:shd w:val="clear" w:color="auto" w:fill="auto"/>
            <w:vAlign w:val="center"/>
          </w:tcPr>
          <w:p w14:paraId="0F0BDB46" w14:textId="24188534" w:rsidR="00F50AC3" w:rsidRPr="00F50AC3" w:rsidRDefault="00F50AC3" w:rsidP="00F50AC3">
            <w:pPr>
              <w:spacing w:after="120"/>
              <w:rPr>
                <w:sz w:val="20"/>
                <w:szCs w:val="20"/>
              </w:rPr>
            </w:pPr>
            <w:r w:rsidRPr="00F50AC3">
              <w:rPr>
                <w:color w:val="000000"/>
                <w:sz w:val="20"/>
                <w:szCs w:val="20"/>
              </w:rPr>
              <w:t>2195</w:t>
            </w:r>
          </w:p>
        </w:tc>
        <w:tc>
          <w:tcPr>
            <w:tcW w:w="249" w:type="pct"/>
            <w:shd w:val="clear" w:color="auto" w:fill="DEEAF6" w:themeFill="accent5" w:themeFillTint="33"/>
          </w:tcPr>
          <w:p w14:paraId="4B75CB7A" w14:textId="7F12CB3D" w:rsidR="00F50AC3" w:rsidRPr="00F50AC3" w:rsidRDefault="00F50AC3" w:rsidP="00F50AC3">
            <w:pPr>
              <w:spacing w:after="120"/>
              <w:rPr>
                <w:b/>
                <w:sz w:val="20"/>
                <w:szCs w:val="20"/>
              </w:rPr>
            </w:pPr>
            <w:r w:rsidRPr="00F50AC3">
              <w:rPr>
                <w:b/>
                <w:sz w:val="20"/>
                <w:szCs w:val="20"/>
              </w:rPr>
              <w:t>8321</w:t>
            </w:r>
          </w:p>
        </w:tc>
        <w:tc>
          <w:tcPr>
            <w:tcW w:w="249" w:type="pct"/>
            <w:shd w:val="clear" w:color="auto" w:fill="DEEAF6" w:themeFill="accent5" w:themeFillTint="33"/>
          </w:tcPr>
          <w:p w14:paraId="5C64D95A" w14:textId="1FDB4077" w:rsidR="00F50AC3" w:rsidRPr="00F50AC3" w:rsidRDefault="00F50AC3" w:rsidP="00F50AC3">
            <w:pPr>
              <w:spacing w:after="120"/>
              <w:rPr>
                <w:b/>
                <w:sz w:val="20"/>
                <w:szCs w:val="20"/>
              </w:rPr>
            </w:pPr>
            <w:r w:rsidRPr="00F50AC3">
              <w:rPr>
                <w:b/>
                <w:sz w:val="20"/>
                <w:szCs w:val="20"/>
              </w:rPr>
              <w:t>6830</w:t>
            </w:r>
          </w:p>
        </w:tc>
        <w:tc>
          <w:tcPr>
            <w:tcW w:w="285" w:type="pct"/>
            <w:shd w:val="clear" w:color="auto" w:fill="FBE4D5" w:themeFill="accent2" w:themeFillTint="33"/>
          </w:tcPr>
          <w:p w14:paraId="397B379C" w14:textId="740303DA" w:rsidR="00F50AC3" w:rsidRPr="00F50AC3" w:rsidRDefault="00F50AC3" w:rsidP="00F50AC3">
            <w:pPr>
              <w:spacing w:after="120"/>
              <w:rPr>
                <w:b/>
                <w:sz w:val="20"/>
                <w:szCs w:val="20"/>
              </w:rPr>
            </w:pPr>
            <w:r w:rsidRPr="00F50AC3">
              <w:rPr>
                <w:b/>
                <w:sz w:val="20"/>
                <w:szCs w:val="20"/>
              </w:rPr>
              <w:t>15151</w:t>
            </w:r>
          </w:p>
        </w:tc>
      </w:tr>
      <w:tr w:rsidR="00F50AC3" w:rsidRPr="00F50AC3" w14:paraId="3C179620" w14:textId="47113403" w:rsidTr="00F50AC3">
        <w:tc>
          <w:tcPr>
            <w:tcW w:w="480" w:type="pct"/>
          </w:tcPr>
          <w:p w14:paraId="7C86FB5A" w14:textId="0B1307F6" w:rsidR="00F50AC3" w:rsidRPr="00F50AC3" w:rsidRDefault="00F50AC3" w:rsidP="00F50AC3">
            <w:pPr>
              <w:spacing w:after="120"/>
              <w:rPr>
                <w:sz w:val="20"/>
                <w:szCs w:val="20"/>
              </w:rPr>
            </w:pPr>
            <w:r w:rsidRPr="00F50AC3">
              <w:rPr>
                <w:sz w:val="20"/>
                <w:szCs w:val="20"/>
              </w:rPr>
              <w:t>Non-synaesthetes</w:t>
            </w:r>
          </w:p>
        </w:tc>
        <w:tc>
          <w:tcPr>
            <w:tcW w:w="249" w:type="pct"/>
            <w:tcBorders>
              <w:top w:val="nil"/>
              <w:left w:val="nil"/>
              <w:bottom w:val="single" w:sz="8" w:space="0" w:color="000000"/>
              <w:right w:val="single" w:sz="8" w:space="0" w:color="000000"/>
            </w:tcBorders>
            <w:shd w:val="clear" w:color="auto" w:fill="auto"/>
            <w:vAlign w:val="center"/>
          </w:tcPr>
          <w:p w14:paraId="61659D23" w14:textId="5BBAD2E3" w:rsidR="00F50AC3" w:rsidRPr="00F50AC3" w:rsidRDefault="00F50AC3" w:rsidP="00F50AC3">
            <w:pPr>
              <w:spacing w:after="120"/>
              <w:rPr>
                <w:sz w:val="20"/>
                <w:szCs w:val="20"/>
              </w:rPr>
            </w:pPr>
            <w:r w:rsidRPr="00F50AC3">
              <w:rPr>
                <w:color w:val="000000"/>
                <w:sz w:val="20"/>
                <w:szCs w:val="20"/>
              </w:rPr>
              <w:t>1083</w:t>
            </w:r>
          </w:p>
        </w:tc>
        <w:tc>
          <w:tcPr>
            <w:tcW w:w="249" w:type="pct"/>
            <w:tcBorders>
              <w:top w:val="nil"/>
              <w:left w:val="nil"/>
              <w:bottom w:val="single" w:sz="8" w:space="0" w:color="000000"/>
              <w:right w:val="single" w:sz="8" w:space="0" w:color="000000"/>
            </w:tcBorders>
            <w:shd w:val="clear" w:color="auto" w:fill="auto"/>
            <w:vAlign w:val="center"/>
          </w:tcPr>
          <w:p w14:paraId="124A21DB" w14:textId="293934BE" w:rsidR="00F50AC3" w:rsidRPr="00F50AC3" w:rsidRDefault="00F50AC3" w:rsidP="00F50AC3">
            <w:pPr>
              <w:spacing w:after="120"/>
              <w:rPr>
                <w:sz w:val="20"/>
                <w:szCs w:val="20"/>
              </w:rPr>
            </w:pPr>
            <w:r w:rsidRPr="00F50AC3">
              <w:rPr>
                <w:color w:val="000000"/>
                <w:sz w:val="20"/>
                <w:szCs w:val="20"/>
              </w:rPr>
              <w:t>820</w:t>
            </w:r>
          </w:p>
        </w:tc>
        <w:tc>
          <w:tcPr>
            <w:tcW w:w="249" w:type="pct"/>
            <w:tcBorders>
              <w:top w:val="nil"/>
              <w:left w:val="nil"/>
              <w:bottom w:val="single" w:sz="8" w:space="0" w:color="000000"/>
              <w:right w:val="single" w:sz="8" w:space="0" w:color="000000"/>
            </w:tcBorders>
            <w:shd w:val="clear" w:color="auto" w:fill="auto"/>
            <w:vAlign w:val="center"/>
          </w:tcPr>
          <w:p w14:paraId="0B4FF48D" w14:textId="12A9348B" w:rsidR="00F50AC3" w:rsidRPr="00F50AC3" w:rsidRDefault="00F50AC3" w:rsidP="00F50AC3">
            <w:pPr>
              <w:spacing w:after="120"/>
              <w:rPr>
                <w:sz w:val="20"/>
                <w:szCs w:val="20"/>
              </w:rPr>
            </w:pPr>
            <w:r w:rsidRPr="00F50AC3">
              <w:rPr>
                <w:color w:val="000000"/>
                <w:sz w:val="20"/>
                <w:szCs w:val="20"/>
              </w:rPr>
              <w:t>1903</w:t>
            </w:r>
          </w:p>
        </w:tc>
        <w:tc>
          <w:tcPr>
            <w:tcW w:w="249" w:type="pct"/>
            <w:tcBorders>
              <w:top w:val="nil"/>
              <w:left w:val="nil"/>
              <w:bottom w:val="single" w:sz="8" w:space="0" w:color="000000"/>
              <w:right w:val="single" w:sz="8" w:space="0" w:color="000000"/>
            </w:tcBorders>
            <w:shd w:val="clear" w:color="auto" w:fill="auto"/>
            <w:vAlign w:val="center"/>
          </w:tcPr>
          <w:p w14:paraId="410195BE" w14:textId="005171F8" w:rsidR="00F50AC3" w:rsidRPr="00F50AC3" w:rsidRDefault="00F50AC3" w:rsidP="00F50AC3">
            <w:pPr>
              <w:spacing w:after="120"/>
              <w:rPr>
                <w:sz w:val="20"/>
                <w:szCs w:val="20"/>
              </w:rPr>
            </w:pPr>
            <w:r w:rsidRPr="00F50AC3">
              <w:rPr>
                <w:color w:val="000000"/>
                <w:sz w:val="20"/>
                <w:szCs w:val="20"/>
              </w:rPr>
              <w:t>859</w:t>
            </w:r>
          </w:p>
        </w:tc>
        <w:tc>
          <w:tcPr>
            <w:tcW w:w="249" w:type="pct"/>
            <w:tcBorders>
              <w:top w:val="nil"/>
              <w:left w:val="nil"/>
              <w:bottom w:val="single" w:sz="8" w:space="0" w:color="000000"/>
              <w:right w:val="single" w:sz="8" w:space="0" w:color="000000"/>
            </w:tcBorders>
            <w:shd w:val="clear" w:color="auto" w:fill="auto"/>
            <w:vAlign w:val="center"/>
          </w:tcPr>
          <w:p w14:paraId="74DA62ED" w14:textId="4F8DF6C8" w:rsidR="00F50AC3" w:rsidRPr="00F50AC3" w:rsidRDefault="00F50AC3" w:rsidP="00F50AC3">
            <w:pPr>
              <w:spacing w:after="120"/>
              <w:rPr>
                <w:sz w:val="20"/>
                <w:szCs w:val="20"/>
              </w:rPr>
            </w:pPr>
            <w:r w:rsidRPr="00F50AC3">
              <w:rPr>
                <w:color w:val="000000"/>
                <w:sz w:val="20"/>
                <w:szCs w:val="20"/>
              </w:rPr>
              <w:t>828</w:t>
            </w:r>
          </w:p>
        </w:tc>
        <w:tc>
          <w:tcPr>
            <w:tcW w:w="249" w:type="pct"/>
            <w:tcBorders>
              <w:top w:val="nil"/>
              <w:left w:val="nil"/>
              <w:bottom w:val="single" w:sz="8" w:space="0" w:color="000000"/>
              <w:right w:val="single" w:sz="8" w:space="0" w:color="000000"/>
            </w:tcBorders>
            <w:shd w:val="clear" w:color="auto" w:fill="auto"/>
            <w:vAlign w:val="center"/>
          </w:tcPr>
          <w:p w14:paraId="0E6854DE" w14:textId="14413FA3" w:rsidR="00F50AC3" w:rsidRPr="00F50AC3" w:rsidRDefault="00F50AC3" w:rsidP="00F50AC3">
            <w:pPr>
              <w:spacing w:after="120"/>
              <w:rPr>
                <w:sz w:val="20"/>
                <w:szCs w:val="20"/>
              </w:rPr>
            </w:pPr>
            <w:r w:rsidRPr="00F50AC3">
              <w:rPr>
                <w:color w:val="000000"/>
                <w:sz w:val="20"/>
                <w:szCs w:val="20"/>
              </w:rPr>
              <w:t>1687</w:t>
            </w:r>
          </w:p>
        </w:tc>
        <w:tc>
          <w:tcPr>
            <w:tcW w:w="249" w:type="pct"/>
            <w:tcBorders>
              <w:top w:val="nil"/>
              <w:left w:val="nil"/>
              <w:bottom w:val="single" w:sz="8" w:space="0" w:color="000000"/>
              <w:right w:val="single" w:sz="8" w:space="0" w:color="000000"/>
            </w:tcBorders>
            <w:shd w:val="clear" w:color="auto" w:fill="auto"/>
            <w:vAlign w:val="center"/>
          </w:tcPr>
          <w:p w14:paraId="7912142E" w14:textId="2632FE13" w:rsidR="00F50AC3" w:rsidRPr="00F50AC3" w:rsidRDefault="00F50AC3" w:rsidP="00F50AC3">
            <w:pPr>
              <w:spacing w:after="120"/>
              <w:rPr>
                <w:sz w:val="20"/>
                <w:szCs w:val="20"/>
              </w:rPr>
            </w:pPr>
            <w:r w:rsidRPr="00F50AC3">
              <w:rPr>
                <w:color w:val="000000"/>
                <w:sz w:val="20"/>
                <w:szCs w:val="20"/>
              </w:rPr>
              <w:t>485</w:t>
            </w:r>
          </w:p>
        </w:tc>
        <w:tc>
          <w:tcPr>
            <w:tcW w:w="249" w:type="pct"/>
            <w:tcBorders>
              <w:top w:val="nil"/>
              <w:left w:val="nil"/>
              <w:bottom w:val="single" w:sz="8" w:space="0" w:color="000000"/>
              <w:right w:val="single" w:sz="8" w:space="0" w:color="000000"/>
            </w:tcBorders>
            <w:shd w:val="clear" w:color="auto" w:fill="auto"/>
            <w:vAlign w:val="center"/>
          </w:tcPr>
          <w:p w14:paraId="459D331A" w14:textId="0D49D8AD" w:rsidR="00F50AC3" w:rsidRPr="00F50AC3" w:rsidRDefault="00F50AC3" w:rsidP="00F50AC3">
            <w:pPr>
              <w:spacing w:after="120"/>
              <w:rPr>
                <w:sz w:val="20"/>
                <w:szCs w:val="20"/>
              </w:rPr>
            </w:pPr>
            <w:r w:rsidRPr="00F50AC3">
              <w:rPr>
                <w:color w:val="000000"/>
                <w:sz w:val="20"/>
                <w:szCs w:val="20"/>
              </w:rPr>
              <w:t>505</w:t>
            </w:r>
          </w:p>
        </w:tc>
        <w:tc>
          <w:tcPr>
            <w:tcW w:w="249" w:type="pct"/>
            <w:tcBorders>
              <w:top w:val="nil"/>
              <w:left w:val="nil"/>
              <w:bottom w:val="single" w:sz="8" w:space="0" w:color="000000"/>
              <w:right w:val="single" w:sz="8" w:space="0" w:color="000000"/>
            </w:tcBorders>
            <w:shd w:val="clear" w:color="auto" w:fill="auto"/>
            <w:vAlign w:val="center"/>
          </w:tcPr>
          <w:p w14:paraId="2E03BE6A" w14:textId="650A1A0B" w:rsidR="00F50AC3" w:rsidRPr="00F50AC3" w:rsidRDefault="00F50AC3" w:rsidP="00F50AC3">
            <w:pPr>
              <w:spacing w:after="120"/>
              <w:rPr>
                <w:sz w:val="20"/>
                <w:szCs w:val="20"/>
              </w:rPr>
            </w:pPr>
            <w:r w:rsidRPr="00F50AC3">
              <w:rPr>
                <w:color w:val="000000"/>
                <w:sz w:val="20"/>
                <w:szCs w:val="20"/>
              </w:rPr>
              <w:t>990</w:t>
            </w:r>
          </w:p>
        </w:tc>
        <w:tc>
          <w:tcPr>
            <w:tcW w:w="249" w:type="pct"/>
            <w:tcBorders>
              <w:top w:val="nil"/>
              <w:left w:val="nil"/>
              <w:bottom w:val="single" w:sz="8" w:space="0" w:color="000000"/>
              <w:right w:val="single" w:sz="8" w:space="0" w:color="000000"/>
            </w:tcBorders>
            <w:shd w:val="clear" w:color="auto" w:fill="auto"/>
            <w:vAlign w:val="center"/>
          </w:tcPr>
          <w:p w14:paraId="3ABE592B" w14:textId="4F9616D9" w:rsidR="00F50AC3" w:rsidRPr="00F50AC3" w:rsidRDefault="00F50AC3" w:rsidP="00F50AC3">
            <w:pPr>
              <w:spacing w:after="120"/>
              <w:rPr>
                <w:sz w:val="20"/>
                <w:szCs w:val="20"/>
              </w:rPr>
            </w:pPr>
            <w:r w:rsidRPr="00F50AC3">
              <w:rPr>
                <w:color w:val="000000"/>
                <w:sz w:val="20"/>
                <w:szCs w:val="20"/>
              </w:rPr>
              <w:t>602</w:t>
            </w:r>
          </w:p>
        </w:tc>
        <w:tc>
          <w:tcPr>
            <w:tcW w:w="249" w:type="pct"/>
            <w:tcBorders>
              <w:top w:val="nil"/>
              <w:left w:val="nil"/>
              <w:bottom w:val="single" w:sz="8" w:space="0" w:color="000000"/>
              <w:right w:val="single" w:sz="8" w:space="0" w:color="000000"/>
            </w:tcBorders>
            <w:shd w:val="clear" w:color="auto" w:fill="auto"/>
            <w:vAlign w:val="center"/>
          </w:tcPr>
          <w:p w14:paraId="336F8F9A" w14:textId="4BF77087" w:rsidR="00F50AC3" w:rsidRPr="00F50AC3" w:rsidRDefault="00F50AC3" w:rsidP="00F50AC3">
            <w:pPr>
              <w:spacing w:after="120"/>
              <w:rPr>
                <w:sz w:val="20"/>
                <w:szCs w:val="20"/>
              </w:rPr>
            </w:pPr>
            <w:r w:rsidRPr="00F50AC3">
              <w:rPr>
                <w:color w:val="000000"/>
                <w:sz w:val="20"/>
                <w:szCs w:val="20"/>
              </w:rPr>
              <w:t>585</w:t>
            </w:r>
          </w:p>
        </w:tc>
        <w:tc>
          <w:tcPr>
            <w:tcW w:w="249" w:type="pct"/>
            <w:tcBorders>
              <w:top w:val="nil"/>
              <w:left w:val="nil"/>
              <w:bottom w:val="single" w:sz="8" w:space="0" w:color="000000"/>
              <w:right w:val="single" w:sz="8" w:space="0" w:color="000000"/>
            </w:tcBorders>
            <w:shd w:val="clear" w:color="auto" w:fill="auto"/>
            <w:vAlign w:val="center"/>
          </w:tcPr>
          <w:p w14:paraId="4954EB16" w14:textId="6EA4C1E2" w:rsidR="00F50AC3" w:rsidRPr="00F50AC3" w:rsidRDefault="00F50AC3" w:rsidP="00F50AC3">
            <w:pPr>
              <w:spacing w:after="120"/>
              <w:rPr>
                <w:sz w:val="20"/>
                <w:szCs w:val="20"/>
              </w:rPr>
            </w:pPr>
            <w:r w:rsidRPr="00F50AC3">
              <w:rPr>
                <w:color w:val="000000"/>
                <w:sz w:val="20"/>
                <w:szCs w:val="20"/>
              </w:rPr>
              <w:t>1187</w:t>
            </w:r>
          </w:p>
        </w:tc>
        <w:tc>
          <w:tcPr>
            <w:tcW w:w="249" w:type="pct"/>
            <w:tcBorders>
              <w:top w:val="nil"/>
              <w:left w:val="nil"/>
              <w:bottom w:val="single" w:sz="8" w:space="0" w:color="000000"/>
              <w:right w:val="single" w:sz="8" w:space="0" w:color="000000"/>
            </w:tcBorders>
            <w:shd w:val="clear" w:color="auto" w:fill="auto"/>
            <w:vAlign w:val="center"/>
          </w:tcPr>
          <w:p w14:paraId="59E4DDA3" w14:textId="41AEE8F2" w:rsidR="00F50AC3" w:rsidRPr="00F50AC3" w:rsidRDefault="00F50AC3" w:rsidP="00F50AC3">
            <w:pPr>
              <w:spacing w:after="120"/>
              <w:rPr>
                <w:sz w:val="20"/>
                <w:szCs w:val="20"/>
              </w:rPr>
            </w:pPr>
            <w:r w:rsidRPr="00F50AC3">
              <w:rPr>
                <w:color w:val="000000"/>
                <w:sz w:val="20"/>
                <w:szCs w:val="20"/>
              </w:rPr>
              <w:t>577</w:t>
            </w:r>
          </w:p>
        </w:tc>
        <w:tc>
          <w:tcPr>
            <w:tcW w:w="249" w:type="pct"/>
            <w:tcBorders>
              <w:top w:val="nil"/>
              <w:left w:val="nil"/>
              <w:bottom w:val="single" w:sz="8" w:space="0" w:color="000000"/>
              <w:right w:val="single" w:sz="8" w:space="0" w:color="000000"/>
            </w:tcBorders>
            <w:shd w:val="clear" w:color="auto" w:fill="auto"/>
            <w:vAlign w:val="center"/>
          </w:tcPr>
          <w:p w14:paraId="5E31A047" w14:textId="6E2B70D7" w:rsidR="00F50AC3" w:rsidRPr="00F50AC3" w:rsidRDefault="00F50AC3" w:rsidP="00F50AC3">
            <w:pPr>
              <w:spacing w:after="120"/>
              <w:rPr>
                <w:sz w:val="20"/>
                <w:szCs w:val="20"/>
              </w:rPr>
            </w:pPr>
            <w:r w:rsidRPr="00F50AC3">
              <w:rPr>
                <w:color w:val="000000"/>
                <w:sz w:val="20"/>
                <w:szCs w:val="20"/>
              </w:rPr>
              <w:t>626</w:t>
            </w:r>
          </w:p>
        </w:tc>
        <w:tc>
          <w:tcPr>
            <w:tcW w:w="249" w:type="pct"/>
            <w:tcBorders>
              <w:top w:val="nil"/>
              <w:left w:val="nil"/>
              <w:bottom w:val="single" w:sz="8" w:space="0" w:color="000000"/>
              <w:right w:val="single" w:sz="8" w:space="0" w:color="000000"/>
            </w:tcBorders>
            <w:shd w:val="clear" w:color="auto" w:fill="auto"/>
            <w:vAlign w:val="center"/>
          </w:tcPr>
          <w:p w14:paraId="5AB6ED92" w14:textId="1394DBA6" w:rsidR="00F50AC3" w:rsidRPr="00F50AC3" w:rsidRDefault="00F50AC3" w:rsidP="00F50AC3">
            <w:pPr>
              <w:spacing w:after="120"/>
              <w:rPr>
                <w:sz w:val="20"/>
                <w:szCs w:val="20"/>
              </w:rPr>
            </w:pPr>
            <w:r w:rsidRPr="00F50AC3">
              <w:rPr>
                <w:color w:val="000000"/>
                <w:sz w:val="20"/>
                <w:szCs w:val="20"/>
              </w:rPr>
              <w:t>1203</w:t>
            </w:r>
          </w:p>
        </w:tc>
        <w:tc>
          <w:tcPr>
            <w:tcW w:w="249" w:type="pct"/>
            <w:shd w:val="clear" w:color="auto" w:fill="DEEAF6" w:themeFill="accent5" w:themeFillTint="33"/>
          </w:tcPr>
          <w:p w14:paraId="3DFAFF64" w14:textId="54E7C680" w:rsidR="00F50AC3" w:rsidRPr="00F50AC3" w:rsidRDefault="00F50AC3" w:rsidP="00F50AC3">
            <w:pPr>
              <w:spacing w:after="120"/>
              <w:rPr>
                <w:b/>
                <w:sz w:val="20"/>
                <w:szCs w:val="20"/>
              </w:rPr>
            </w:pPr>
            <w:r w:rsidRPr="00F50AC3">
              <w:rPr>
                <w:b/>
                <w:sz w:val="20"/>
                <w:szCs w:val="20"/>
              </w:rPr>
              <w:t>3606</w:t>
            </w:r>
          </w:p>
        </w:tc>
        <w:tc>
          <w:tcPr>
            <w:tcW w:w="249" w:type="pct"/>
            <w:shd w:val="clear" w:color="auto" w:fill="DEEAF6" w:themeFill="accent5" w:themeFillTint="33"/>
          </w:tcPr>
          <w:p w14:paraId="43EDEC07" w14:textId="21BFF7CE" w:rsidR="00F50AC3" w:rsidRPr="00F50AC3" w:rsidRDefault="00F50AC3" w:rsidP="00F50AC3">
            <w:pPr>
              <w:spacing w:after="120"/>
              <w:rPr>
                <w:b/>
                <w:sz w:val="20"/>
                <w:szCs w:val="20"/>
              </w:rPr>
            </w:pPr>
            <w:r w:rsidRPr="00F50AC3">
              <w:rPr>
                <w:b/>
                <w:sz w:val="20"/>
                <w:szCs w:val="20"/>
              </w:rPr>
              <w:t>3364</w:t>
            </w:r>
          </w:p>
        </w:tc>
        <w:tc>
          <w:tcPr>
            <w:tcW w:w="285" w:type="pct"/>
            <w:shd w:val="clear" w:color="auto" w:fill="FBE4D5" w:themeFill="accent2" w:themeFillTint="33"/>
          </w:tcPr>
          <w:p w14:paraId="7A0536D8" w14:textId="4D50A452" w:rsidR="00F50AC3" w:rsidRPr="00F50AC3" w:rsidRDefault="00F50AC3" w:rsidP="00F50AC3">
            <w:pPr>
              <w:spacing w:after="120"/>
              <w:rPr>
                <w:b/>
                <w:sz w:val="20"/>
                <w:szCs w:val="20"/>
              </w:rPr>
            </w:pPr>
            <w:r w:rsidRPr="00F50AC3">
              <w:rPr>
                <w:b/>
                <w:sz w:val="20"/>
                <w:szCs w:val="20"/>
              </w:rPr>
              <w:t>6970</w:t>
            </w:r>
          </w:p>
        </w:tc>
      </w:tr>
    </w:tbl>
    <w:p w14:paraId="0846E98A" w14:textId="372ED991" w:rsidR="00F54481" w:rsidRDefault="00F54481" w:rsidP="00F54481">
      <w:pPr>
        <w:spacing w:after="120"/>
        <w:ind w:left="1440" w:hanging="1440"/>
      </w:pPr>
      <w:r>
        <w:t xml:space="preserve">Table </w:t>
      </w:r>
      <w:r w:rsidR="005F2C4F">
        <w:t>A</w:t>
      </w:r>
      <w:r>
        <w:t>3</w:t>
      </w:r>
      <w:r>
        <w:tab/>
        <w:t>Number of words used to describe each of the senses in positive and negative terms</w:t>
      </w:r>
    </w:p>
    <w:p w14:paraId="7EC04BF4" w14:textId="2027F531" w:rsidR="00F50AC3" w:rsidRDefault="00F50AC3">
      <w:pPr>
        <w:spacing w:after="160" w:line="259" w:lineRule="auto"/>
        <w:jc w:val="left"/>
      </w:pPr>
      <w:r>
        <w:br w:type="page"/>
      </w:r>
    </w:p>
    <w:p w14:paraId="37F62C1F" w14:textId="77777777" w:rsidR="00347430" w:rsidRDefault="00347430" w:rsidP="00F54481">
      <w:pPr>
        <w:spacing w:after="120"/>
        <w:ind w:left="1440" w:hanging="1440"/>
      </w:pPr>
    </w:p>
    <w:p w14:paraId="62526E85" w14:textId="50B0F627" w:rsidR="005F234C" w:rsidRPr="00A344DF" w:rsidRDefault="005F2C4F" w:rsidP="005F234C">
      <w:pPr>
        <w:spacing w:after="120"/>
        <w:ind w:left="1440" w:hanging="1440"/>
        <w:rPr>
          <w:b/>
          <w:bCs/>
          <w:sz w:val="28"/>
        </w:rPr>
      </w:pPr>
      <w:r>
        <w:rPr>
          <w:b/>
          <w:bCs/>
          <w:sz w:val="28"/>
        </w:rPr>
        <w:t>Section</w:t>
      </w:r>
      <w:r w:rsidR="005F234C" w:rsidRPr="00A344DF">
        <w:rPr>
          <w:b/>
          <w:bCs/>
          <w:sz w:val="28"/>
        </w:rPr>
        <w:t xml:space="preserve"> 3</w:t>
      </w:r>
    </w:p>
    <w:p w14:paraId="0F66CDF8" w14:textId="77777777" w:rsidR="005F234C" w:rsidRDefault="005F234C" w:rsidP="005F234C">
      <w:pPr>
        <w:spacing w:after="120"/>
        <w:ind w:left="1440" w:hanging="1440"/>
      </w:pPr>
    </w:p>
    <w:tbl>
      <w:tblPr>
        <w:tblStyle w:val="TableGrid"/>
        <w:tblW w:w="5000" w:type="pct"/>
        <w:tblLook w:val="04A0" w:firstRow="1" w:lastRow="0" w:firstColumn="1" w:lastColumn="0" w:noHBand="0" w:noVBand="1"/>
      </w:tblPr>
      <w:tblGrid>
        <w:gridCol w:w="2817"/>
        <w:gridCol w:w="687"/>
        <w:gridCol w:w="687"/>
        <w:gridCol w:w="687"/>
        <w:gridCol w:w="687"/>
        <w:gridCol w:w="687"/>
        <w:gridCol w:w="687"/>
        <w:gridCol w:w="687"/>
        <w:gridCol w:w="686"/>
        <w:gridCol w:w="686"/>
        <w:gridCol w:w="686"/>
        <w:gridCol w:w="686"/>
        <w:gridCol w:w="686"/>
        <w:gridCol w:w="686"/>
        <w:gridCol w:w="686"/>
        <w:gridCol w:w="686"/>
        <w:gridCol w:w="794"/>
        <w:gridCol w:w="686"/>
        <w:gridCol w:w="794"/>
      </w:tblGrid>
      <w:tr w:rsidR="00774F02" w:rsidRPr="00F60BB5" w14:paraId="53E8DB57" w14:textId="77777777" w:rsidTr="00F60BB5">
        <w:trPr>
          <w:trHeight w:val="255"/>
        </w:trPr>
        <w:tc>
          <w:tcPr>
            <w:tcW w:w="915" w:type="pct"/>
            <w:noWrap/>
            <w:hideMark/>
          </w:tcPr>
          <w:p w14:paraId="373446F0" w14:textId="77777777" w:rsidR="005F234C" w:rsidRPr="00F60BB5" w:rsidRDefault="005F234C" w:rsidP="005F234C">
            <w:pPr>
              <w:spacing w:after="0"/>
              <w:jc w:val="left"/>
            </w:pPr>
            <w:r w:rsidRPr="00F60BB5">
              <w:t>SYNAESTHETES</w:t>
            </w:r>
          </w:p>
        </w:tc>
        <w:tc>
          <w:tcPr>
            <w:tcW w:w="669" w:type="pct"/>
            <w:gridSpan w:val="3"/>
            <w:noWrap/>
            <w:hideMark/>
          </w:tcPr>
          <w:p w14:paraId="6B923176" w14:textId="77777777" w:rsidR="005F234C" w:rsidRPr="00F60BB5" w:rsidRDefault="005F234C" w:rsidP="005F234C">
            <w:pPr>
              <w:spacing w:after="0"/>
              <w:jc w:val="center"/>
            </w:pPr>
            <w:r w:rsidRPr="00F60BB5">
              <w:t>SIGHT</w:t>
            </w:r>
          </w:p>
        </w:tc>
        <w:tc>
          <w:tcPr>
            <w:tcW w:w="669" w:type="pct"/>
            <w:gridSpan w:val="3"/>
            <w:noWrap/>
            <w:hideMark/>
          </w:tcPr>
          <w:p w14:paraId="6280789F" w14:textId="77777777" w:rsidR="005F234C" w:rsidRPr="00F60BB5" w:rsidRDefault="005F234C" w:rsidP="005F234C">
            <w:pPr>
              <w:spacing w:after="0"/>
              <w:jc w:val="center"/>
            </w:pPr>
            <w:r w:rsidRPr="00F60BB5">
              <w:t>SMELL</w:t>
            </w:r>
          </w:p>
        </w:tc>
        <w:tc>
          <w:tcPr>
            <w:tcW w:w="669" w:type="pct"/>
            <w:gridSpan w:val="3"/>
            <w:noWrap/>
            <w:hideMark/>
          </w:tcPr>
          <w:p w14:paraId="75A0563B" w14:textId="77777777" w:rsidR="005F234C" w:rsidRPr="00F60BB5" w:rsidRDefault="005F234C" w:rsidP="005F234C">
            <w:pPr>
              <w:spacing w:after="0"/>
              <w:jc w:val="center"/>
            </w:pPr>
            <w:r w:rsidRPr="00F60BB5">
              <w:t>SOUND</w:t>
            </w:r>
          </w:p>
        </w:tc>
        <w:tc>
          <w:tcPr>
            <w:tcW w:w="669" w:type="pct"/>
            <w:gridSpan w:val="3"/>
            <w:noWrap/>
            <w:hideMark/>
          </w:tcPr>
          <w:p w14:paraId="231919E9" w14:textId="77777777" w:rsidR="005F234C" w:rsidRPr="00F60BB5" w:rsidRDefault="005F234C" w:rsidP="005F234C">
            <w:pPr>
              <w:spacing w:after="0"/>
              <w:jc w:val="center"/>
            </w:pPr>
            <w:r w:rsidRPr="00F60BB5">
              <w:t>TASTE</w:t>
            </w:r>
          </w:p>
        </w:tc>
        <w:tc>
          <w:tcPr>
            <w:tcW w:w="669" w:type="pct"/>
            <w:gridSpan w:val="3"/>
            <w:noWrap/>
            <w:hideMark/>
          </w:tcPr>
          <w:p w14:paraId="1503B885" w14:textId="77777777" w:rsidR="005F234C" w:rsidRPr="00F60BB5" w:rsidRDefault="005F234C" w:rsidP="005F234C">
            <w:pPr>
              <w:spacing w:after="0"/>
              <w:jc w:val="center"/>
            </w:pPr>
            <w:r w:rsidRPr="00F60BB5">
              <w:t>TOUCH</w:t>
            </w:r>
          </w:p>
        </w:tc>
        <w:tc>
          <w:tcPr>
            <w:tcW w:w="739" w:type="pct"/>
            <w:gridSpan w:val="3"/>
            <w:noWrap/>
            <w:hideMark/>
          </w:tcPr>
          <w:p w14:paraId="4ACA749F" w14:textId="77777777" w:rsidR="005F234C" w:rsidRPr="00F60BB5" w:rsidRDefault="005F234C" w:rsidP="005F234C">
            <w:pPr>
              <w:spacing w:after="0"/>
              <w:jc w:val="center"/>
              <w:rPr>
                <w:b/>
              </w:rPr>
            </w:pPr>
            <w:r w:rsidRPr="00F60BB5">
              <w:rPr>
                <w:b/>
              </w:rPr>
              <w:t>Totals</w:t>
            </w:r>
          </w:p>
        </w:tc>
      </w:tr>
      <w:tr w:rsidR="00774F02" w:rsidRPr="00F60BB5" w14:paraId="4FA1A4F4" w14:textId="77777777" w:rsidTr="00F60BB5">
        <w:trPr>
          <w:trHeight w:val="1134"/>
        </w:trPr>
        <w:tc>
          <w:tcPr>
            <w:tcW w:w="915" w:type="pct"/>
            <w:vAlign w:val="bottom"/>
            <w:hideMark/>
          </w:tcPr>
          <w:p w14:paraId="273381CE" w14:textId="37DBCACF" w:rsidR="005F234C" w:rsidRPr="00F60BB5" w:rsidRDefault="00F60BB5" w:rsidP="00F60BB5">
            <w:pPr>
              <w:spacing w:after="0"/>
              <w:jc w:val="left"/>
            </w:pPr>
            <w:r>
              <w:t>Response s</w:t>
            </w:r>
            <w:r w:rsidRPr="00F60BB5">
              <w:t>ense</w:t>
            </w:r>
          </w:p>
        </w:tc>
        <w:tc>
          <w:tcPr>
            <w:tcW w:w="223" w:type="pct"/>
            <w:textDirection w:val="btLr"/>
            <w:hideMark/>
          </w:tcPr>
          <w:p w14:paraId="7E079692" w14:textId="7BBE28B4" w:rsidR="005F234C" w:rsidRPr="00F60BB5" w:rsidRDefault="00774F02" w:rsidP="00F60BB5">
            <w:pPr>
              <w:spacing w:after="0"/>
              <w:ind w:left="113" w:right="113"/>
              <w:jc w:val="left"/>
            </w:pPr>
            <w:r w:rsidRPr="00F60BB5">
              <w:t>P</w:t>
            </w:r>
            <w:r w:rsidR="005F234C" w:rsidRPr="00F60BB5">
              <w:t>ositive</w:t>
            </w:r>
          </w:p>
        </w:tc>
        <w:tc>
          <w:tcPr>
            <w:tcW w:w="223" w:type="pct"/>
            <w:textDirection w:val="btLr"/>
            <w:hideMark/>
          </w:tcPr>
          <w:p w14:paraId="04285DF9" w14:textId="06003F18" w:rsidR="005F234C" w:rsidRPr="00F60BB5" w:rsidRDefault="00774F02" w:rsidP="00F60BB5">
            <w:pPr>
              <w:spacing w:after="0"/>
              <w:ind w:left="113" w:right="113"/>
              <w:jc w:val="left"/>
            </w:pPr>
            <w:r w:rsidRPr="00F60BB5">
              <w:t>N</w:t>
            </w:r>
            <w:r w:rsidR="005F234C" w:rsidRPr="00F60BB5">
              <w:t>egative</w:t>
            </w:r>
          </w:p>
        </w:tc>
        <w:tc>
          <w:tcPr>
            <w:tcW w:w="223" w:type="pct"/>
            <w:textDirection w:val="btLr"/>
            <w:hideMark/>
          </w:tcPr>
          <w:p w14:paraId="1BA9C18C" w14:textId="6064CEA7" w:rsidR="005F234C" w:rsidRPr="00F60BB5" w:rsidRDefault="00774F02" w:rsidP="00F60BB5">
            <w:pPr>
              <w:spacing w:after="0"/>
              <w:ind w:left="113" w:right="113"/>
              <w:jc w:val="left"/>
            </w:pPr>
            <w:r w:rsidRPr="00F60BB5">
              <w:t>Total</w:t>
            </w:r>
          </w:p>
        </w:tc>
        <w:tc>
          <w:tcPr>
            <w:tcW w:w="223" w:type="pct"/>
            <w:textDirection w:val="btLr"/>
            <w:hideMark/>
          </w:tcPr>
          <w:p w14:paraId="5A72D227" w14:textId="477F41EB" w:rsidR="005F234C" w:rsidRPr="00F60BB5" w:rsidRDefault="005F234C" w:rsidP="00F60BB5">
            <w:pPr>
              <w:spacing w:after="0"/>
              <w:ind w:left="113" w:right="113"/>
              <w:jc w:val="left"/>
            </w:pPr>
            <w:r w:rsidRPr="00F60BB5">
              <w:t xml:space="preserve"> </w:t>
            </w:r>
            <w:r w:rsidR="00774F02" w:rsidRPr="00F60BB5">
              <w:t>Positive</w:t>
            </w:r>
          </w:p>
        </w:tc>
        <w:tc>
          <w:tcPr>
            <w:tcW w:w="223" w:type="pct"/>
            <w:textDirection w:val="btLr"/>
            <w:hideMark/>
          </w:tcPr>
          <w:p w14:paraId="01F50826" w14:textId="528131AB" w:rsidR="005F234C" w:rsidRPr="00F60BB5" w:rsidRDefault="00774F02" w:rsidP="00F60BB5">
            <w:pPr>
              <w:spacing w:after="0"/>
              <w:ind w:left="113" w:right="113"/>
              <w:jc w:val="left"/>
            </w:pPr>
            <w:r w:rsidRPr="00F60BB5">
              <w:t>Negative</w:t>
            </w:r>
          </w:p>
        </w:tc>
        <w:tc>
          <w:tcPr>
            <w:tcW w:w="223" w:type="pct"/>
            <w:textDirection w:val="btLr"/>
            <w:hideMark/>
          </w:tcPr>
          <w:p w14:paraId="30465573" w14:textId="643BEC73" w:rsidR="005F234C" w:rsidRPr="00F60BB5" w:rsidRDefault="00774F02" w:rsidP="00F60BB5">
            <w:pPr>
              <w:spacing w:after="0"/>
              <w:ind w:left="113" w:right="113"/>
              <w:jc w:val="left"/>
            </w:pPr>
            <w:r w:rsidRPr="00F60BB5">
              <w:t>Total</w:t>
            </w:r>
          </w:p>
        </w:tc>
        <w:tc>
          <w:tcPr>
            <w:tcW w:w="223" w:type="pct"/>
            <w:textDirection w:val="btLr"/>
            <w:hideMark/>
          </w:tcPr>
          <w:p w14:paraId="1548E6BD" w14:textId="35AA0040" w:rsidR="005F234C" w:rsidRPr="00F60BB5" w:rsidRDefault="005F234C" w:rsidP="00F60BB5">
            <w:pPr>
              <w:spacing w:after="0"/>
              <w:ind w:left="113" w:right="113"/>
              <w:jc w:val="left"/>
            </w:pPr>
            <w:r w:rsidRPr="00F60BB5">
              <w:t xml:space="preserve"> </w:t>
            </w:r>
            <w:r w:rsidR="00774F02" w:rsidRPr="00F60BB5">
              <w:t>Positive</w:t>
            </w:r>
          </w:p>
        </w:tc>
        <w:tc>
          <w:tcPr>
            <w:tcW w:w="223" w:type="pct"/>
            <w:textDirection w:val="btLr"/>
            <w:hideMark/>
          </w:tcPr>
          <w:p w14:paraId="28C88F7E" w14:textId="415B3E92" w:rsidR="005F234C" w:rsidRPr="00F60BB5" w:rsidRDefault="00774F02" w:rsidP="00F60BB5">
            <w:pPr>
              <w:spacing w:after="0"/>
              <w:ind w:left="113" w:right="113"/>
              <w:jc w:val="left"/>
            </w:pPr>
            <w:r w:rsidRPr="00F60BB5">
              <w:t>Negative</w:t>
            </w:r>
          </w:p>
        </w:tc>
        <w:tc>
          <w:tcPr>
            <w:tcW w:w="223" w:type="pct"/>
            <w:textDirection w:val="btLr"/>
            <w:hideMark/>
          </w:tcPr>
          <w:p w14:paraId="31359C68" w14:textId="01E58468" w:rsidR="005F234C" w:rsidRPr="00F60BB5" w:rsidRDefault="00774F02" w:rsidP="00F60BB5">
            <w:pPr>
              <w:spacing w:after="0"/>
              <w:ind w:left="113" w:right="113"/>
              <w:jc w:val="left"/>
            </w:pPr>
            <w:r w:rsidRPr="00F60BB5">
              <w:t>Total</w:t>
            </w:r>
          </w:p>
        </w:tc>
        <w:tc>
          <w:tcPr>
            <w:tcW w:w="223" w:type="pct"/>
            <w:textDirection w:val="btLr"/>
            <w:hideMark/>
          </w:tcPr>
          <w:p w14:paraId="70BE0E21" w14:textId="6CADC30F" w:rsidR="005F234C" w:rsidRPr="00F60BB5" w:rsidRDefault="005F234C" w:rsidP="00F60BB5">
            <w:pPr>
              <w:spacing w:after="0"/>
              <w:ind w:left="113" w:right="113"/>
              <w:jc w:val="left"/>
            </w:pPr>
            <w:r w:rsidRPr="00F60BB5">
              <w:t xml:space="preserve"> </w:t>
            </w:r>
            <w:r w:rsidR="00774F02" w:rsidRPr="00F60BB5">
              <w:t>Positive</w:t>
            </w:r>
          </w:p>
        </w:tc>
        <w:tc>
          <w:tcPr>
            <w:tcW w:w="223" w:type="pct"/>
            <w:textDirection w:val="btLr"/>
            <w:hideMark/>
          </w:tcPr>
          <w:p w14:paraId="46310BB6" w14:textId="647C2B86" w:rsidR="005F234C" w:rsidRPr="00F60BB5" w:rsidRDefault="00774F02" w:rsidP="00F60BB5">
            <w:pPr>
              <w:spacing w:after="0"/>
              <w:ind w:left="113" w:right="113"/>
              <w:jc w:val="left"/>
            </w:pPr>
            <w:r w:rsidRPr="00F60BB5">
              <w:t>Negative</w:t>
            </w:r>
          </w:p>
        </w:tc>
        <w:tc>
          <w:tcPr>
            <w:tcW w:w="223" w:type="pct"/>
            <w:textDirection w:val="btLr"/>
            <w:hideMark/>
          </w:tcPr>
          <w:p w14:paraId="629B2B8B" w14:textId="0C13A9E4" w:rsidR="005F234C" w:rsidRPr="00F60BB5" w:rsidRDefault="00774F02" w:rsidP="00F60BB5">
            <w:pPr>
              <w:spacing w:after="0"/>
              <w:ind w:left="113" w:right="113"/>
              <w:jc w:val="left"/>
            </w:pPr>
            <w:r w:rsidRPr="00F60BB5">
              <w:t>Total</w:t>
            </w:r>
          </w:p>
        </w:tc>
        <w:tc>
          <w:tcPr>
            <w:tcW w:w="223" w:type="pct"/>
            <w:textDirection w:val="btLr"/>
            <w:hideMark/>
          </w:tcPr>
          <w:p w14:paraId="75E258F2" w14:textId="49E83F06" w:rsidR="005F234C" w:rsidRPr="00F60BB5" w:rsidRDefault="005F234C" w:rsidP="00F60BB5">
            <w:pPr>
              <w:spacing w:after="0"/>
              <w:ind w:left="113" w:right="113"/>
              <w:jc w:val="left"/>
            </w:pPr>
            <w:r w:rsidRPr="00F60BB5">
              <w:t xml:space="preserve"> </w:t>
            </w:r>
            <w:r w:rsidR="00774F02" w:rsidRPr="00F60BB5">
              <w:t>Positive</w:t>
            </w:r>
          </w:p>
        </w:tc>
        <w:tc>
          <w:tcPr>
            <w:tcW w:w="223" w:type="pct"/>
            <w:textDirection w:val="btLr"/>
            <w:hideMark/>
          </w:tcPr>
          <w:p w14:paraId="077B39DF" w14:textId="0A9E8E46" w:rsidR="005F234C" w:rsidRPr="00F60BB5" w:rsidRDefault="00774F02" w:rsidP="00F60BB5">
            <w:pPr>
              <w:spacing w:after="0"/>
              <w:ind w:left="113" w:right="113"/>
              <w:jc w:val="left"/>
            </w:pPr>
            <w:r w:rsidRPr="00F60BB5">
              <w:t>Negative</w:t>
            </w:r>
          </w:p>
        </w:tc>
        <w:tc>
          <w:tcPr>
            <w:tcW w:w="223" w:type="pct"/>
            <w:textDirection w:val="btLr"/>
            <w:hideMark/>
          </w:tcPr>
          <w:p w14:paraId="1D67E087" w14:textId="6DF5D13D" w:rsidR="005F234C" w:rsidRPr="00F60BB5" w:rsidRDefault="00774F02" w:rsidP="00F60BB5">
            <w:pPr>
              <w:spacing w:after="0"/>
              <w:ind w:left="113" w:right="113"/>
              <w:jc w:val="left"/>
            </w:pPr>
            <w:r w:rsidRPr="00F60BB5">
              <w:t>Total</w:t>
            </w:r>
          </w:p>
        </w:tc>
        <w:tc>
          <w:tcPr>
            <w:tcW w:w="258" w:type="pct"/>
            <w:textDirection w:val="btLr"/>
            <w:hideMark/>
          </w:tcPr>
          <w:p w14:paraId="351D5D95" w14:textId="77777777" w:rsidR="005F234C" w:rsidRPr="00F60BB5" w:rsidRDefault="005F234C" w:rsidP="00F60BB5">
            <w:pPr>
              <w:spacing w:after="0"/>
              <w:ind w:left="113" w:right="113"/>
              <w:jc w:val="left"/>
              <w:rPr>
                <w:b/>
              </w:rPr>
            </w:pPr>
            <w:r w:rsidRPr="00F60BB5">
              <w:rPr>
                <w:b/>
              </w:rPr>
              <w:t>Positive</w:t>
            </w:r>
          </w:p>
        </w:tc>
        <w:tc>
          <w:tcPr>
            <w:tcW w:w="223" w:type="pct"/>
            <w:textDirection w:val="btLr"/>
            <w:hideMark/>
          </w:tcPr>
          <w:p w14:paraId="429BDBFE" w14:textId="77777777" w:rsidR="005F234C" w:rsidRPr="00F60BB5" w:rsidRDefault="005F234C" w:rsidP="00F60BB5">
            <w:pPr>
              <w:spacing w:after="0"/>
              <w:ind w:left="113" w:right="113"/>
              <w:jc w:val="left"/>
              <w:rPr>
                <w:b/>
              </w:rPr>
            </w:pPr>
            <w:r w:rsidRPr="00F60BB5">
              <w:rPr>
                <w:b/>
              </w:rPr>
              <w:t>Negative</w:t>
            </w:r>
          </w:p>
        </w:tc>
        <w:tc>
          <w:tcPr>
            <w:tcW w:w="258" w:type="pct"/>
            <w:textDirection w:val="btLr"/>
            <w:hideMark/>
          </w:tcPr>
          <w:p w14:paraId="70538852" w14:textId="77777777" w:rsidR="005F234C" w:rsidRPr="00F60BB5" w:rsidRDefault="005F234C" w:rsidP="00F60BB5">
            <w:pPr>
              <w:spacing w:after="0"/>
              <w:ind w:left="113" w:right="113"/>
              <w:jc w:val="left"/>
              <w:rPr>
                <w:b/>
              </w:rPr>
            </w:pPr>
            <w:r w:rsidRPr="00F60BB5">
              <w:rPr>
                <w:b/>
              </w:rPr>
              <w:t>Total</w:t>
            </w:r>
          </w:p>
        </w:tc>
      </w:tr>
      <w:tr w:rsidR="00774F02" w:rsidRPr="00F60BB5" w14:paraId="68300796" w14:textId="77777777" w:rsidTr="00F60BB5">
        <w:trPr>
          <w:trHeight w:val="255"/>
        </w:trPr>
        <w:tc>
          <w:tcPr>
            <w:tcW w:w="915" w:type="pct"/>
            <w:noWrap/>
            <w:hideMark/>
          </w:tcPr>
          <w:p w14:paraId="4BE9C6A3" w14:textId="77E1E974" w:rsidR="005F234C" w:rsidRPr="00F60BB5" w:rsidRDefault="00774F02" w:rsidP="005F234C">
            <w:pPr>
              <w:spacing w:after="0"/>
              <w:jc w:val="left"/>
            </w:pPr>
            <w:r w:rsidRPr="00F60BB5">
              <w:t>S</w:t>
            </w:r>
            <w:r w:rsidR="005F234C" w:rsidRPr="00F60BB5">
              <w:t>ight</w:t>
            </w:r>
          </w:p>
        </w:tc>
        <w:tc>
          <w:tcPr>
            <w:tcW w:w="223" w:type="pct"/>
            <w:noWrap/>
            <w:hideMark/>
          </w:tcPr>
          <w:p w14:paraId="62762BD6" w14:textId="77777777" w:rsidR="005F234C" w:rsidRPr="00F60BB5" w:rsidRDefault="005F234C" w:rsidP="005F234C">
            <w:pPr>
              <w:spacing w:after="0"/>
              <w:jc w:val="right"/>
            </w:pPr>
            <w:r w:rsidRPr="00F60BB5">
              <w:t>5</w:t>
            </w:r>
          </w:p>
        </w:tc>
        <w:tc>
          <w:tcPr>
            <w:tcW w:w="223" w:type="pct"/>
            <w:noWrap/>
            <w:hideMark/>
          </w:tcPr>
          <w:p w14:paraId="6A7C9BAA" w14:textId="77777777" w:rsidR="005F234C" w:rsidRPr="00F60BB5" w:rsidRDefault="005F234C" w:rsidP="005F234C">
            <w:pPr>
              <w:spacing w:after="0"/>
              <w:jc w:val="right"/>
            </w:pPr>
            <w:r w:rsidRPr="00F60BB5">
              <w:t>5</w:t>
            </w:r>
          </w:p>
        </w:tc>
        <w:tc>
          <w:tcPr>
            <w:tcW w:w="223" w:type="pct"/>
            <w:noWrap/>
            <w:hideMark/>
          </w:tcPr>
          <w:p w14:paraId="496CAA50" w14:textId="77777777" w:rsidR="005F234C" w:rsidRPr="00F60BB5" w:rsidRDefault="005F234C" w:rsidP="005F234C">
            <w:pPr>
              <w:spacing w:after="0"/>
              <w:jc w:val="right"/>
            </w:pPr>
            <w:r w:rsidRPr="00F60BB5">
              <w:t>10</w:t>
            </w:r>
          </w:p>
        </w:tc>
        <w:tc>
          <w:tcPr>
            <w:tcW w:w="223" w:type="pct"/>
            <w:noWrap/>
            <w:hideMark/>
          </w:tcPr>
          <w:p w14:paraId="68CEABEE" w14:textId="77777777" w:rsidR="005F234C" w:rsidRPr="00F60BB5" w:rsidRDefault="005F234C" w:rsidP="005F234C">
            <w:pPr>
              <w:spacing w:after="0"/>
              <w:jc w:val="right"/>
            </w:pPr>
            <w:r w:rsidRPr="00F60BB5">
              <w:t>10</w:t>
            </w:r>
          </w:p>
        </w:tc>
        <w:tc>
          <w:tcPr>
            <w:tcW w:w="223" w:type="pct"/>
            <w:noWrap/>
            <w:hideMark/>
          </w:tcPr>
          <w:p w14:paraId="5BA6C6BD" w14:textId="77777777" w:rsidR="005F234C" w:rsidRPr="00F60BB5" w:rsidRDefault="005F234C" w:rsidP="005F234C">
            <w:pPr>
              <w:spacing w:after="0"/>
              <w:jc w:val="right"/>
            </w:pPr>
            <w:r w:rsidRPr="00F60BB5">
              <w:t>6</w:t>
            </w:r>
          </w:p>
        </w:tc>
        <w:tc>
          <w:tcPr>
            <w:tcW w:w="223" w:type="pct"/>
            <w:noWrap/>
            <w:hideMark/>
          </w:tcPr>
          <w:p w14:paraId="2823357A" w14:textId="77777777" w:rsidR="005F234C" w:rsidRPr="00F60BB5" w:rsidRDefault="005F234C" w:rsidP="005F234C">
            <w:pPr>
              <w:spacing w:after="0"/>
              <w:jc w:val="right"/>
            </w:pPr>
            <w:r w:rsidRPr="00F60BB5">
              <w:t>16</w:t>
            </w:r>
          </w:p>
        </w:tc>
        <w:tc>
          <w:tcPr>
            <w:tcW w:w="223" w:type="pct"/>
            <w:noWrap/>
            <w:hideMark/>
          </w:tcPr>
          <w:p w14:paraId="69C7439D" w14:textId="77777777" w:rsidR="005F234C" w:rsidRPr="00F60BB5" w:rsidRDefault="005F234C" w:rsidP="005F234C">
            <w:pPr>
              <w:spacing w:after="0"/>
              <w:jc w:val="right"/>
            </w:pPr>
            <w:r w:rsidRPr="00F60BB5">
              <w:t>21</w:t>
            </w:r>
          </w:p>
        </w:tc>
        <w:tc>
          <w:tcPr>
            <w:tcW w:w="223" w:type="pct"/>
            <w:noWrap/>
            <w:hideMark/>
          </w:tcPr>
          <w:p w14:paraId="1C79C404" w14:textId="77777777" w:rsidR="005F234C" w:rsidRPr="00F60BB5" w:rsidRDefault="005F234C" w:rsidP="005F234C">
            <w:pPr>
              <w:spacing w:after="0"/>
              <w:jc w:val="right"/>
            </w:pPr>
            <w:r w:rsidRPr="00F60BB5">
              <w:t>9</w:t>
            </w:r>
          </w:p>
        </w:tc>
        <w:tc>
          <w:tcPr>
            <w:tcW w:w="223" w:type="pct"/>
            <w:noWrap/>
            <w:hideMark/>
          </w:tcPr>
          <w:p w14:paraId="0661891A" w14:textId="77777777" w:rsidR="005F234C" w:rsidRPr="00F60BB5" w:rsidRDefault="005F234C" w:rsidP="005F234C">
            <w:pPr>
              <w:spacing w:after="0"/>
              <w:jc w:val="right"/>
            </w:pPr>
            <w:r w:rsidRPr="00F60BB5">
              <w:t>30</w:t>
            </w:r>
          </w:p>
        </w:tc>
        <w:tc>
          <w:tcPr>
            <w:tcW w:w="223" w:type="pct"/>
            <w:noWrap/>
            <w:hideMark/>
          </w:tcPr>
          <w:p w14:paraId="66D54E09" w14:textId="77777777" w:rsidR="005F234C" w:rsidRPr="00F60BB5" w:rsidRDefault="005F234C" w:rsidP="005F234C">
            <w:pPr>
              <w:spacing w:after="0"/>
              <w:jc w:val="right"/>
            </w:pPr>
            <w:r w:rsidRPr="00F60BB5">
              <w:t>8</w:t>
            </w:r>
          </w:p>
        </w:tc>
        <w:tc>
          <w:tcPr>
            <w:tcW w:w="223" w:type="pct"/>
            <w:noWrap/>
            <w:hideMark/>
          </w:tcPr>
          <w:p w14:paraId="201F93D3" w14:textId="77777777" w:rsidR="005F234C" w:rsidRPr="00F60BB5" w:rsidRDefault="005F234C" w:rsidP="005F234C">
            <w:pPr>
              <w:spacing w:after="0"/>
              <w:jc w:val="right"/>
            </w:pPr>
            <w:r w:rsidRPr="00F60BB5">
              <w:t>4</w:t>
            </w:r>
          </w:p>
        </w:tc>
        <w:tc>
          <w:tcPr>
            <w:tcW w:w="223" w:type="pct"/>
            <w:noWrap/>
            <w:hideMark/>
          </w:tcPr>
          <w:p w14:paraId="7676D659" w14:textId="77777777" w:rsidR="005F234C" w:rsidRPr="00F60BB5" w:rsidRDefault="005F234C" w:rsidP="005F234C">
            <w:pPr>
              <w:spacing w:after="0"/>
              <w:jc w:val="right"/>
            </w:pPr>
            <w:r w:rsidRPr="00F60BB5">
              <w:t>12</w:t>
            </w:r>
          </w:p>
        </w:tc>
        <w:tc>
          <w:tcPr>
            <w:tcW w:w="223" w:type="pct"/>
            <w:noWrap/>
            <w:hideMark/>
          </w:tcPr>
          <w:p w14:paraId="480A0639" w14:textId="77777777" w:rsidR="005F234C" w:rsidRPr="00F60BB5" w:rsidRDefault="005F234C" w:rsidP="005F234C">
            <w:pPr>
              <w:spacing w:after="0"/>
              <w:jc w:val="right"/>
            </w:pPr>
            <w:r w:rsidRPr="00F60BB5">
              <w:t>5</w:t>
            </w:r>
          </w:p>
        </w:tc>
        <w:tc>
          <w:tcPr>
            <w:tcW w:w="223" w:type="pct"/>
            <w:noWrap/>
            <w:hideMark/>
          </w:tcPr>
          <w:p w14:paraId="439D9625" w14:textId="77777777" w:rsidR="005F234C" w:rsidRPr="00F60BB5" w:rsidRDefault="005F234C" w:rsidP="005F234C">
            <w:pPr>
              <w:spacing w:after="0"/>
              <w:jc w:val="right"/>
            </w:pPr>
            <w:r w:rsidRPr="00F60BB5">
              <w:t>2</w:t>
            </w:r>
          </w:p>
        </w:tc>
        <w:tc>
          <w:tcPr>
            <w:tcW w:w="223" w:type="pct"/>
            <w:noWrap/>
            <w:hideMark/>
          </w:tcPr>
          <w:p w14:paraId="0F95D054" w14:textId="77777777" w:rsidR="005F234C" w:rsidRPr="00F60BB5" w:rsidRDefault="005F234C" w:rsidP="005F234C">
            <w:pPr>
              <w:spacing w:after="0"/>
              <w:jc w:val="right"/>
            </w:pPr>
            <w:r w:rsidRPr="00F60BB5">
              <w:t>7</w:t>
            </w:r>
          </w:p>
        </w:tc>
        <w:tc>
          <w:tcPr>
            <w:tcW w:w="258" w:type="pct"/>
            <w:shd w:val="clear" w:color="auto" w:fill="DEEAF6" w:themeFill="accent5" w:themeFillTint="33"/>
            <w:noWrap/>
            <w:hideMark/>
          </w:tcPr>
          <w:p w14:paraId="0165D38D" w14:textId="77777777" w:rsidR="005F234C" w:rsidRPr="00F60BB5" w:rsidRDefault="005F234C" w:rsidP="005F234C">
            <w:pPr>
              <w:spacing w:after="0"/>
              <w:jc w:val="right"/>
              <w:rPr>
                <w:b/>
              </w:rPr>
            </w:pPr>
            <w:r w:rsidRPr="00F60BB5">
              <w:rPr>
                <w:b/>
              </w:rPr>
              <w:t>49</w:t>
            </w:r>
          </w:p>
        </w:tc>
        <w:tc>
          <w:tcPr>
            <w:tcW w:w="223" w:type="pct"/>
            <w:shd w:val="clear" w:color="auto" w:fill="DEEAF6" w:themeFill="accent5" w:themeFillTint="33"/>
            <w:noWrap/>
            <w:hideMark/>
          </w:tcPr>
          <w:p w14:paraId="3A718211" w14:textId="77777777" w:rsidR="005F234C" w:rsidRPr="00F60BB5" w:rsidRDefault="005F234C" w:rsidP="005F234C">
            <w:pPr>
              <w:spacing w:after="0"/>
              <w:jc w:val="right"/>
              <w:rPr>
                <w:b/>
              </w:rPr>
            </w:pPr>
            <w:r w:rsidRPr="00F60BB5">
              <w:rPr>
                <w:b/>
              </w:rPr>
              <w:t>26</w:t>
            </w:r>
          </w:p>
        </w:tc>
        <w:tc>
          <w:tcPr>
            <w:tcW w:w="258" w:type="pct"/>
            <w:shd w:val="clear" w:color="auto" w:fill="FBE4D5" w:themeFill="accent2" w:themeFillTint="33"/>
            <w:noWrap/>
            <w:hideMark/>
          </w:tcPr>
          <w:p w14:paraId="2F97A8B5" w14:textId="77777777" w:rsidR="005F234C" w:rsidRPr="00F60BB5" w:rsidRDefault="005F234C" w:rsidP="005F234C">
            <w:pPr>
              <w:spacing w:after="0"/>
              <w:jc w:val="right"/>
              <w:rPr>
                <w:b/>
              </w:rPr>
            </w:pPr>
            <w:r w:rsidRPr="00F60BB5">
              <w:rPr>
                <w:b/>
              </w:rPr>
              <w:t>75</w:t>
            </w:r>
          </w:p>
        </w:tc>
      </w:tr>
      <w:tr w:rsidR="00774F02" w:rsidRPr="00F60BB5" w14:paraId="79CFEA6E" w14:textId="77777777" w:rsidTr="00F60BB5">
        <w:trPr>
          <w:trHeight w:val="255"/>
        </w:trPr>
        <w:tc>
          <w:tcPr>
            <w:tcW w:w="915" w:type="pct"/>
            <w:noWrap/>
            <w:hideMark/>
          </w:tcPr>
          <w:p w14:paraId="159FEB8C" w14:textId="1EAD0B0B" w:rsidR="005F234C" w:rsidRPr="00F60BB5" w:rsidRDefault="00774F02" w:rsidP="005F234C">
            <w:pPr>
              <w:spacing w:after="0"/>
              <w:jc w:val="left"/>
            </w:pPr>
            <w:r w:rsidRPr="00F60BB5">
              <w:t>Smell</w:t>
            </w:r>
          </w:p>
        </w:tc>
        <w:tc>
          <w:tcPr>
            <w:tcW w:w="223" w:type="pct"/>
            <w:noWrap/>
            <w:hideMark/>
          </w:tcPr>
          <w:p w14:paraId="331C1C79" w14:textId="77777777" w:rsidR="005F234C" w:rsidRPr="00F60BB5" w:rsidRDefault="005F234C" w:rsidP="005F234C">
            <w:pPr>
              <w:spacing w:after="0"/>
              <w:jc w:val="right"/>
            </w:pPr>
            <w:r w:rsidRPr="00F60BB5">
              <w:t>0</w:t>
            </w:r>
          </w:p>
        </w:tc>
        <w:tc>
          <w:tcPr>
            <w:tcW w:w="223" w:type="pct"/>
            <w:noWrap/>
            <w:hideMark/>
          </w:tcPr>
          <w:p w14:paraId="587D13CA" w14:textId="77777777" w:rsidR="005F234C" w:rsidRPr="00F60BB5" w:rsidRDefault="005F234C" w:rsidP="005F234C">
            <w:pPr>
              <w:spacing w:after="0"/>
              <w:jc w:val="right"/>
            </w:pPr>
            <w:r w:rsidRPr="00F60BB5">
              <w:t>1</w:t>
            </w:r>
          </w:p>
        </w:tc>
        <w:tc>
          <w:tcPr>
            <w:tcW w:w="223" w:type="pct"/>
            <w:noWrap/>
            <w:hideMark/>
          </w:tcPr>
          <w:p w14:paraId="516D114F" w14:textId="77777777" w:rsidR="005F234C" w:rsidRPr="00F60BB5" w:rsidRDefault="005F234C" w:rsidP="005F234C">
            <w:pPr>
              <w:spacing w:after="0"/>
              <w:jc w:val="right"/>
            </w:pPr>
            <w:r w:rsidRPr="00F60BB5">
              <w:t>1</w:t>
            </w:r>
          </w:p>
        </w:tc>
        <w:tc>
          <w:tcPr>
            <w:tcW w:w="223" w:type="pct"/>
            <w:noWrap/>
            <w:hideMark/>
          </w:tcPr>
          <w:p w14:paraId="603DF73D" w14:textId="77777777" w:rsidR="005F234C" w:rsidRPr="00F60BB5" w:rsidRDefault="005F234C" w:rsidP="005F234C">
            <w:pPr>
              <w:spacing w:after="0"/>
              <w:jc w:val="right"/>
            </w:pPr>
            <w:r w:rsidRPr="00F60BB5">
              <w:t>0</w:t>
            </w:r>
          </w:p>
        </w:tc>
        <w:tc>
          <w:tcPr>
            <w:tcW w:w="223" w:type="pct"/>
            <w:noWrap/>
            <w:hideMark/>
          </w:tcPr>
          <w:p w14:paraId="4442BC72" w14:textId="77777777" w:rsidR="005F234C" w:rsidRPr="00F60BB5" w:rsidRDefault="005F234C" w:rsidP="005F234C">
            <w:pPr>
              <w:spacing w:after="0"/>
              <w:jc w:val="right"/>
            </w:pPr>
            <w:r w:rsidRPr="00F60BB5">
              <w:t>0</w:t>
            </w:r>
          </w:p>
        </w:tc>
        <w:tc>
          <w:tcPr>
            <w:tcW w:w="223" w:type="pct"/>
            <w:noWrap/>
            <w:hideMark/>
          </w:tcPr>
          <w:p w14:paraId="4F4440B9" w14:textId="77777777" w:rsidR="005F234C" w:rsidRPr="00F60BB5" w:rsidRDefault="005F234C" w:rsidP="005F234C">
            <w:pPr>
              <w:spacing w:after="0"/>
              <w:jc w:val="right"/>
            </w:pPr>
            <w:r w:rsidRPr="00F60BB5">
              <w:t>0</w:t>
            </w:r>
          </w:p>
        </w:tc>
        <w:tc>
          <w:tcPr>
            <w:tcW w:w="223" w:type="pct"/>
            <w:noWrap/>
            <w:hideMark/>
          </w:tcPr>
          <w:p w14:paraId="0873D4D9" w14:textId="77777777" w:rsidR="005F234C" w:rsidRPr="00F60BB5" w:rsidRDefault="005F234C" w:rsidP="005F234C">
            <w:pPr>
              <w:spacing w:after="0"/>
              <w:jc w:val="right"/>
            </w:pPr>
            <w:r w:rsidRPr="00F60BB5">
              <w:t>0</w:t>
            </w:r>
          </w:p>
        </w:tc>
        <w:tc>
          <w:tcPr>
            <w:tcW w:w="223" w:type="pct"/>
            <w:noWrap/>
            <w:hideMark/>
          </w:tcPr>
          <w:p w14:paraId="5EB941ED" w14:textId="77777777" w:rsidR="005F234C" w:rsidRPr="00F60BB5" w:rsidRDefault="005F234C" w:rsidP="005F234C">
            <w:pPr>
              <w:spacing w:after="0"/>
              <w:jc w:val="right"/>
            </w:pPr>
            <w:r w:rsidRPr="00F60BB5">
              <w:t>0</w:t>
            </w:r>
          </w:p>
        </w:tc>
        <w:tc>
          <w:tcPr>
            <w:tcW w:w="223" w:type="pct"/>
            <w:noWrap/>
            <w:hideMark/>
          </w:tcPr>
          <w:p w14:paraId="04230AAD" w14:textId="77777777" w:rsidR="005F234C" w:rsidRPr="00F60BB5" w:rsidRDefault="005F234C" w:rsidP="005F234C">
            <w:pPr>
              <w:spacing w:after="0"/>
              <w:jc w:val="right"/>
            </w:pPr>
            <w:r w:rsidRPr="00F60BB5">
              <w:t>0</w:t>
            </w:r>
          </w:p>
        </w:tc>
        <w:tc>
          <w:tcPr>
            <w:tcW w:w="223" w:type="pct"/>
            <w:noWrap/>
            <w:hideMark/>
          </w:tcPr>
          <w:p w14:paraId="4F5D3FB3" w14:textId="77777777" w:rsidR="005F234C" w:rsidRPr="00F60BB5" w:rsidRDefault="005F234C" w:rsidP="005F234C">
            <w:pPr>
              <w:spacing w:after="0"/>
              <w:jc w:val="right"/>
            </w:pPr>
            <w:r w:rsidRPr="00F60BB5">
              <w:t>1</w:t>
            </w:r>
          </w:p>
        </w:tc>
        <w:tc>
          <w:tcPr>
            <w:tcW w:w="223" w:type="pct"/>
            <w:noWrap/>
            <w:hideMark/>
          </w:tcPr>
          <w:p w14:paraId="4761A05A" w14:textId="77777777" w:rsidR="005F234C" w:rsidRPr="00F60BB5" w:rsidRDefault="005F234C" w:rsidP="005F234C">
            <w:pPr>
              <w:spacing w:after="0"/>
              <w:jc w:val="right"/>
            </w:pPr>
            <w:r w:rsidRPr="00F60BB5">
              <w:t>1</w:t>
            </w:r>
          </w:p>
        </w:tc>
        <w:tc>
          <w:tcPr>
            <w:tcW w:w="223" w:type="pct"/>
            <w:noWrap/>
            <w:hideMark/>
          </w:tcPr>
          <w:p w14:paraId="07516CDF" w14:textId="77777777" w:rsidR="005F234C" w:rsidRPr="00F60BB5" w:rsidRDefault="005F234C" w:rsidP="005F234C">
            <w:pPr>
              <w:spacing w:after="0"/>
              <w:jc w:val="right"/>
            </w:pPr>
            <w:r w:rsidRPr="00F60BB5">
              <w:t>2</w:t>
            </w:r>
          </w:p>
        </w:tc>
        <w:tc>
          <w:tcPr>
            <w:tcW w:w="223" w:type="pct"/>
            <w:noWrap/>
            <w:hideMark/>
          </w:tcPr>
          <w:p w14:paraId="59CA6820" w14:textId="77777777" w:rsidR="005F234C" w:rsidRPr="00F60BB5" w:rsidRDefault="005F234C" w:rsidP="005F234C">
            <w:pPr>
              <w:spacing w:after="0"/>
              <w:jc w:val="right"/>
            </w:pPr>
            <w:r w:rsidRPr="00F60BB5">
              <w:t>0</w:t>
            </w:r>
          </w:p>
        </w:tc>
        <w:tc>
          <w:tcPr>
            <w:tcW w:w="223" w:type="pct"/>
            <w:noWrap/>
            <w:hideMark/>
          </w:tcPr>
          <w:p w14:paraId="4509678B" w14:textId="77777777" w:rsidR="005F234C" w:rsidRPr="00F60BB5" w:rsidRDefault="005F234C" w:rsidP="005F234C">
            <w:pPr>
              <w:spacing w:after="0"/>
              <w:jc w:val="right"/>
            </w:pPr>
            <w:r w:rsidRPr="00F60BB5">
              <w:t>0</w:t>
            </w:r>
          </w:p>
        </w:tc>
        <w:tc>
          <w:tcPr>
            <w:tcW w:w="223" w:type="pct"/>
            <w:noWrap/>
            <w:hideMark/>
          </w:tcPr>
          <w:p w14:paraId="14D62A1F" w14:textId="77777777" w:rsidR="005F234C" w:rsidRPr="00F60BB5" w:rsidRDefault="005F234C" w:rsidP="005F234C">
            <w:pPr>
              <w:spacing w:after="0"/>
              <w:jc w:val="right"/>
            </w:pPr>
            <w:r w:rsidRPr="00F60BB5">
              <w:t>0</w:t>
            </w:r>
          </w:p>
        </w:tc>
        <w:tc>
          <w:tcPr>
            <w:tcW w:w="258" w:type="pct"/>
            <w:shd w:val="clear" w:color="auto" w:fill="DEEAF6" w:themeFill="accent5" w:themeFillTint="33"/>
            <w:noWrap/>
            <w:hideMark/>
          </w:tcPr>
          <w:p w14:paraId="771AACF1" w14:textId="77777777" w:rsidR="005F234C" w:rsidRPr="00F60BB5" w:rsidRDefault="005F234C" w:rsidP="005F234C">
            <w:pPr>
              <w:spacing w:after="0"/>
              <w:jc w:val="right"/>
              <w:rPr>
                <w:b/>
              </w:rPr>
            </w:pPr>
            <w:r w:rsidRPr="00F60BB5">
              <w:rPr>
                <w:b/>
              </w:rPr>
              <w:t>1</w:t>
            </w:r>
          </w:p>
        </w:tc>
        <w:tc>
          <w:tcPr>
            <w:tcW w:w="223" w:type="pct"/>
            <w:shd w:val="clear" w:color="auto" w:fill="DEEAF6" w:themeFill="accent5" w:themeFillTint="33"/>
            <w:noWrap/>
            <w:hideMark/>
          </w:tcPr>
          <w:p w14:paraId="556996E8" w14:textId="77777777" w:rsidR="005F234C" w:rsidRPr="00F60BB5" w:rsidRDefault="005F234C" w:rsidP="005F234C">
            <w:pPr>
              <w:spacing w:after="0"/>
              <w:jc w:val="right"/>
              <w:rPr>
                <w:b/>
              </w:rPr>
            </w:pPr>
            <w:r w:rsidRPr="00F60BB5">
              <w:rPr>
                <w:b/>
              </w:rPr>
              <w:t>2</w:t>
            </w:r>
          </w:p>
        </w:tc>
        <w:tc>
          <w:tcPr>
            <w:tcW w:w="258" w:type="pct"/>
            <w:shd w:val="clear" w:color="auto" w:fill="FBE4D5" w:themeFill="accent2" w:themeFillTint="33"/>
            <w:noWrap/>
            <w:hideMark/>
          </w:tcPr>
          <w:p w14:paraId="4ECF17C6" w14:textId="77777777" w:rsidR="005F234C" w:rsidRPr="00F60BB5" w:rsidRDefault="005F234C" w:rsidP="005F234C">
            <w:pPr>
              <w:spacing w:after="0"/>
              <w:jc w:val="right"/>
              <w:rPr>
                <w:b/>
              </w:rPr>
            </w:pPr>
            <w:r w:rsidRPr="00F60BB5">
              <w:rPr>
                <w:b/>
              </w:rPr>
              <w:t>3</w:t>
            </w:r>
          </w:p>
        </w:tc>
      </w:tr>
      <w:tr w:rsidR="00774F02" w:rsidRPr="00F60BB5" w14:paraId="5906436B" w14:textId="77777777" w:rsidTr="00F60BB5">
        <w:trPr>
          <w:trHeight w:val="255"/>
        </w:trPr>
        <w:tc>
          <w:tcPr>
            <w:tcW w:w="915" w:type="pct"/>
            <w:noWrap/>
            <w:hideMark/>
          </w:tcPr>
          <w:p w14:paraId="3861868E" w14:textId="40A36362" w:rsidR="005F234C" w:rsidRPr="00F60BB5" w:rsidRDefault="00774F02" w:rsidP="005F234C">
            <w:pPr>
              <w:spacing w:after="0"/>
              <w:jc w:val="left"/>
            </w:pPr>
            <w:r w:rsidRPr="00F60BB5">
              <w:t>Sound</w:t>
            </w:r>
          </w:p>
        </w:tc>
        <w:tc>
          <w:tcPr>
            <w:tcW w:w="223" w:type="pct"/>
            <w:noWrap/>
            <w:hideMark/>
          </w:tcPr>
          <w:p w14:paraId="1073D486" w14:textId="77777777" w:rsidR="005F234C" w:rsidRPr="00F60BB5" w:rsidRDefault="005F234C" w:rsidP="005F234C">
            <w:pPr>
              <w:spacing w:after="0"/>
              <w:jc w:val="right"/>
            </w:pPr>
            <w:r w:rsidRPr="00F60BB5">
              <w:t>0</w:t>
            </w:r>
          </w:p>
        </w:tc>
        <w:tc>
          <w:tcPr>
            <w:tcW w:w="223" w:type="pct"/>
            <w:noWrap/>
            <w:hideMark/>
          </w:tcPr>
          <w:p w14:paraId="46ACD17A" w14:textId="77777777" w:rsidR="005F234C" w:rsidRPr="00F60BB5" w:rsidRDefault="005F234C" w:rsidP="005F234C">
            <w:pPr>
              <w:spacing w:after="0"/>
              <w:jc w:val="right"/>
            </w:pPr>
            <w:r w:rsidRPr="00F60BB5">
              <w:t>2</w:t>
            </w:r>
          </w:p>
        </w:tc>
        <w:tc>
          <w:tcPr>
            <w:tcW w:w="223" w:type="pct"/>
            <w:noWrap/>
            <w:hideMark/>
          </w:tcPr>
          <w:p w14:paraId="6EED0305" w14:textId="77777777" w:rsidR="005F234C" w:rsidRPr="00F60BB5" w:rsidRDefault="005F234C" w:rsidP="005F234C">
            <w:pPr>
              <w:spacing w:after="0"/>
              <w:jc w:val="right"/>
            </w:pPr>
            <w:r w:rsidRPr="00F60BB5">
              <w:t>2</w:t>
            </w:r>
          </w:p>
        </w:tc>
        <w:tc>
          <w:tcPr>
            <w:tcW w:w="223" w:type="pct"/>
            <w:noWrap/>
            <w:hideMark/>
          </w:tcPr>
          <w:p w14:paraId="1599BE85" w14:textId="77777777" w:rsidR="005F234C" w:rsidRPr="00F60BB5" w:rsidRDefault="005F234C" w:rsidP="005F234C">
            <w:pPr>
              <w:spacing w:after="0"/>
              <w:jc w:val="right"/>
            </w:pPr>
            <w:r w:rsidRPr="00F60BB5">
              <w:t>0</w:t>
            </w:r>
          </w:p>
        </w:tc>
        <w:tc>
          <w:tcPr>
            <w:tcW w:w="223" w:type="pct"/>
            <w:noWrap/>
            <w:hideMark/>
          </w:tcPr>
          <w:p w14:paraId="462EB6C7" w14:textId="77777777" w:rsidR="005F234C" w:rsidRPr="00F60BB5" w:rsidRDefault="005F234C" w:rsidP="005F234C">
            <w:pPr>
              <w:spacing w:after="0"/>
              <w:jc w:val="right"/>
            </w:pPr>
            <w:r w:rsidRPr="00F60BB5">
              <w:t>1</w:t>
            </w:r>
          </w:p>
        </w:tc>
        <w:tc>
          <w:tcPr>
            <w:tcW w:w="223" w:type="pct"/>
            <w:noWrap/>
            <w:hideMark/>
          </w:tcPr>
          <w:p w14:paraId="0926CE8E" w14:textId="77777777" w:rsidR="005F234C" w:rsidRPr="00F60BB5" w:rsidRDefault="005F234C" w:rsidP="005F234C">
            <w:pPr>
              <w:spacing w:after="0"/>
              <w:jc w:val="right"/>
            </w:pPr>
            <w:r w:rsidRPr="00F60BB5">
              <w:t>1</w:t>
            </w:r>
          </w:p>
        </w:tc>
        <w:tc>
          <w:tcPr>
            <w:tcW w:w="223" w:type="pct"/>
            <w:noWrap/>
            <w:hideMark/>
          </w:tcPr>
          <w:p w14:paraId="30CEE465" w14:textId="77777777" w:rsidR="005F234C" w:rsidRPr="00F60BB5" w:rsidRDefault="005F234C" w:rsidP="005F234C">
            <w:pPr>
              <w:spacing w:after="0"/>
              <w:jc w:val="right"/>
            </w:pPr>
            <w:r w:rsidRPr="00F60BB5">
              <w:t>0</w:t>
            </w:r>
          </w:p>
        </w:tc>
        <w:tc>
          <w:tcPr>
            <w:tcW w:w="223" w:type="pct"/>
            <w:noWrap/>
            <w:hideMark/>
          </w:tcPr>
          <w:p w14:paraId="0C1CC31F" w14:textId="77777777" w:rsidR="005F234C" w:rsidRPr="00F60BB5" w:rsidRDefault="005F234C" w:rsidP="005F234C">
            <w:pPr>
              <w:spacing w:after="0"/>
              <w:jc w:val="right"/>
            </w:pPr>
            <w:r w:rsidRPr="00F60BB5">
              <w:t>0</w:t>
            </w:r>
          </w:p>
        </w:tc>
        <w:tc>
          <w:tcPr>
            <w:tcW w:w="223" w:type="pct"/>
            <w:noWrap/>
            <w:hideMark/>
          </w:tcPr>
          <w:p w14:paraId="46763A3A" w14:textId="77777777" w:rsidR="005F234C" w:rsidRPr="00F60BB5" w:rsidRDefault="005F234C" w:rsidP="005F234C">
            <w:pPr>
              <w:spacing w:after="0"/>
              <w:jc w:val="right"/>
            </w:pPr>
            <w:r w:rsidRPr="00F60BB5">
              <w:t>0</w:t>
            </w:r>
          </w:p>
        </w:tc>
        <w:tc>
          <w:tcPr>
            <w:tcW w:w="223" w:type="pct"/>
            <w:noWrap/>
            <w:hideMark/>
          </w:tcPr>
          <w:p w14:paraId="40A4A53A" w14:textId="77777777" w:rsidR="005F234C" w:rsidRPr="00F60BB5" w:rsidRDefault="005F234C" w:rsidP="005F234C">
            <w:pPr>
              <w:spacing w:after="0"/>
              <w:jc w:val="right"/>
            </w:pPr>
            <w:r w:rsidRPr="00F60BB5">
              <w:t>1</w:t>
            </w:r>
          </w:p>
        </w:tc>
        <w:tc>
          <w:tcPr>
            <w:tcW w:w="223" w:type="pct"/>
            <w:noWrap/>
            <w:hideMark/>
          </w:tcPr>
          <w:p w14:paraId="076379F7" w14:textId="77777777" w:rsidR="005F234C" w:rsidRPr="00F60BB5" w:rsidRDefault="005F234C" w:rsidP="005F234C">
            <w:pPr>
              <w:spacing w:after="0"/>
              <w:jc w:val="right"/>
            </w:pPr>
            <w:r w:rsidRPr="00F60BB5">
              <w:t>1</w:t>
            </w:r>
          </w:p>
        </w:tc>
        <w:tc>
          <w:tcPr>
            <w:tcW w:w="223" w:type="pct"/>
            <w:noWrap/>
            <w:hideMark/>
          </w:tcPr>
          <w:p w14:paraId="0E4AAEAF" w14:textId="77777777" w:rsidR="005F234C" w:rsidRPr="00F60BB5" w:rsidRDefault="005F234C" w:rsidP="005F234C">
            <w:pPr>
              <w:spacing w:after="0"/>
              <w:jc w:val="right"/>
            </w:pPr>
            <w:r w:rsidRPr="00F60BB5">
              <w:t>2</w:t>
            </w:r>
          </w:p>
        </w:tc>
        <w:tc>
          <w:tcPr>
            <w:tcW w:w="223" w:type="pct"/>
            <w:noWrap/>
            <w:hideMark/>
          </w:tcPr>
          <w:p w14:paraId="621C1AA8" w14:textId="77777777" w:rsidR="005F234C" w:rsidRPr="00F60BB5" w:rsidRDefault="005F234C" w:rsidP="005F234C">
            <w:pPr>
              <w:spacing w:after="0"/>
              <w:jc w:val="right"/>
            </w:pPr>
            <w:r w:rsidRPr="00F60BB5">
              <w:t>2</w:t>
            </w:r>
          </w:p>
        </w:tc>
        <w:tc>
          <w:tcPr>
            <w:tcW w:w="223" w:type="pct"/>
            <w:noWrap/>
            <w:hideMark/>
          </w:tcPr>
          <w:p w14:paraId="6B3789E0" w14:textId="77777777" w:rsidR="005F234C" w:rsidRPr="00F60BB5" w:rsidRDefault="005F234C" w:rsidP="005F234C">
            <w:pPr>
              <w:spacing w:after="0"/>
              <w:jc w:val="right"/>
            </w:pPr>
            <w:r w:rsidRPr="00F60BB5">
              <w:t>1</w:t>
            </w:r>
          </w:p>
        </w:tc>
        <w:tc>
          <w:tcPr>
            <w:tcW w:w="223" w:type="pct"/>
            <w:noWrap/>
            <w:hideMark/>
          </w:tcPr>
          <w:p w14:paraId="4CB15753" w14:textId="77777777" w:rsidR="005F234C" w:rsidRPr="00F60BB5" w:rsidRDefault="005F234C" w:rsidP="005F234C">
            <w:pPr>
              <w:spacing w:after="0"/>
              <w:jc w:val="right"/>
            </w:pPr>
            <w:r w:rsidRPr="00F60BB5">
              <w:t>3</w:t>
            </w:r>
          </w:p>
        </w:tc>
        <w:tc>
          <w:tcPr>
            <w:tcW w:w="258" w:type="pct"/>
            <w:shd w:val="clear" w:color="auto" w:fill="DEEAF6" w:themeFill="accent5" w:themeFillTint="33"/>
            <w:noWrap/>
            <w:hideMark/>
          </w:tcPr>
          <w:p w14:paraId="4A6FFC38" w14:textId="77777777" w:rsidR="005F234C" w:rsidRPr="00F60BB5" w:rsidRDefault="005F234C" w:rsidP="005F234C">
            <w:pPr>
              <w:spacing w:after="0"/>
              <w:jc w:val="right"/>
              <w:rPr>
                <w:b/>
              </w:rPr>
            </w:pPr>
            <w:r w:rsidRPr="00F60BB5">
              <w:rPr>
                <w:b/>
              </w:rPr>
              <w:t>3</w:t>
            </w:r>
          </w:p>
        </w:tc>
        <w:tc>
          <w:tcPr>
            <w:tcW w:w="223" w:type="pct"/>
            <w:shd w:val="clear" w:color="auto" w:fill="DEEAF6" w:themeFill="accent5" w:themeFillTint="33"/>
            <w:noWrap/>
            <w:hideMark/>
          </w:tcPr>
          <w:p w14:paraId="452BCDDB" w14:textId="77777777" w:rsidR="005F234C" w:rsidRPr="00F60BB5" w:rsidRDefault="005F234C" w:rsidP="005F234C">
            <w:pPr>
              <w:spacing w:after="0"/>
              <w:jc w:val="right"/>
              <w:rPr>
                <w:b/>
              </w:rPr>
            </w:pPr>
            <w:r w:rsidRPr="00F60BB5">
              <w:rPr>
                <w:b/>
              </w:rPr>
              <w:t>5</w:t>
            </w:r>
          </w:p>
        </w:tc>
        <w:tc>
          <w:tcPr>
            <w:tcW w:w="258" w:type="pct"/>
            <w:shd w:val="clear" w:color="auto" w:fill="FBE4D5" w:themeFill="accent2" w:themeFillTint="33"/>
            <w:noWrap/>
            <w:hideMark/>
          </w:tcPr>
          <w:p w14:paraId="3C851869" w14:textId="77777777" w:rsidR="005F234C" w:rsidRPr="00F60BB5" w:rsidRDefault="005F234C" w:rsidP="005F234C">
            <w:pPr>
              <w:spacing w:after="0"/>
              <w:jc w:val="right"/>
              <w:rPr>
                <w:b/>
              </w:rPr>
            </w:pPr>
            <w:r w:rsidRPr="00F60BB5">
              <w:rPr>
                <w:b/>
              </w:rPr>
              <w:t>8</w:t>
            </w:r>
          </w:p>
        </w:tc>
      </w:tr>
      <w:tr w:rsidR="00774F02" w:rsidRPr="00F60BB5" w14:paraId="1147420D" w14:textId="77777777" w:rsidTr="00F60BB5">
        <w:trPr>
          <w:trHeight w:val="255"/>
        </w:trPr>
        <w:tc>
          <w:tcPr>
            <w:tcW w:w="915" w:type="pct"/>
            <w:noWrap/>
            <w:hideMark/>
          </w:tcPr>
          <w:p w14:paraId="60554074" w14:textId="6E3AD17A" w:rsidR="005F234C" w:rsidRPr="00F60BB5" w:rsidRDefault="00774F02" w:rsidP="005F234C">
            <w:pPr>
              <w:spacing w:after="0"/>
              <w:jc w:val="left"/>
            </w:pPr>
            <w:r w:rsidRPr="00F60BB5">
              <w:t>Taste</w:t>
            </w:r>
          </w:p>
        </w:tc>
        <w:tc>
          <w:tcPr>
            <w:tcW w:w="223" w:type="pct"/>
            <w:noWrap/>
            <w:hideMark/>
          </w:tcPr>
          <w:p w14:paraId="41968126" w14:textId="77777777" w:rsidR="005F234C" w:rsidRPr="00F60BB5" w:rsidRDefault="005F234C" w:rsidP="005F234C">
            <w:pPr>
              <w:spacing w:after="0"/>
              <w:jc w:val="right"/>
            </w:pPr>
            <w:r w:rsidRPr="00F60BB5">
              <w:t>1</w:t>
            </w:r>
          </w:p>
        </w:tc>
        <w:tc>
          <w:tcPr>
            <w:tcW w:w="223" w:type="pct"/>
            <w:noWrap/>
            <w:hideMark/>
          </w:tcPr>
          <w:p w14:paraId="45E574EF" w14:textId="77777777" w:rsidR="005F234C" w:rsidRPr="00F60BB5" w:rsidRDefault="005F234C" w:rsidP="005F234C">
            <w:pPr>
              <w:spacing w:after="0"/>
              <w:jc w:val="right"/>
            </w:pPr>
            <w:r w:rsidRPr="00F60BB5">
              <w:t>0</w:t>
            </w:r>
          </w:p>
        </w:tc>
        <w:tc>
          <w:tcPr>
            <w:tcW w:w="223" w:type="pct"/>
            <w:noWrap/>
            <w:hideMark/>
          </w:tcPr>
          <w:p w14:paraId="0EC3BE68" w14:textId="77777777" w:rsidR="005F234C" w:rsidRPr="00F60BB5" w:rsidRDefault="005F234C" w:rsidP="005F234C">
            <w:pPr>
              <w:spacing w:after="0"/>
              <w:jc w:val="right"/>
            </w:pPr>
            <w:r w:rsidRPr="00F60BB5">
              <w:t>1</w:t>
            </w:r>
          </w:p>
        </w:tc>
        <w:tc>
          <w:tcPr>
            <w:tcW w:w="223" w:type="pct"/>
            <w:noWrap/>
            <w:hideMark/>
          </w:tcPr>
          <w:p w14:paraId="066C5D7F" w14:textId="77777777" w:rsidR="005F234C" w:rsidRPr="00F60BB5" w:rsidRDefault="005F234C" w:rsidP="005F234C">
            <w:pPr>
              <w:spacing w:after="0"/>
              <w:jc w:val="right"/>
            </w:pPr>
            <w:r w:rsidRPr="00F60BB5">
              <w:t>3</w:t>
            </w:r>
          </w:p>
        </w:tc>
        <w:tc>
          <w:tcPr>
            <w:tcW w:w="223" w:type="pct"/>
            <w:noWrap/>
            <w:hideMark/>
          </w:tcPr>
          <w:p w14:paraId="064B9015" w14:textId="77777777" w:rsidR="005F234C" w:rsidRPr="00F60BB5" w:rsidRDefault="005F234C" w:rsidP="005F234C">
            <w:pPr>
              <w:spacing w:after="0"/>
              <w:jc w:val="right"/>
            </w:pPr>
            <w:r w:rsidRPr="00F60BB5">
              <w:t>5</w:t>
            </w:r>
          </w:p>
        </w:tc>
        <w:tc>
          <w:tcPr>
            <w:tcW w:w="223" w:type="pct"/>
            <w:noWrap/>
            <w:hideMark/>
          </w:tcPr>
          <w:p w14:paraId="1BE318EC" w14:textId="77777777" w:rsidR="005F234C" w:rsidRPr="00F60BB5" w:rsidRDefault="005F234C" w:rsidP="005F234C">
            <w:pPr>
              <w:spacing w:after="0"/>
              <w:jc w:val="right"/>
            </w:pPr>
            <w:r w:rsidRPr="00F60BB5">
              <w:t>8</w:t>
            </w:r>
          </w:p>
        </w:tc>
        <w:tc>
          <w:tcPr>
            <w:tcW w:w="223" w:type="pct"/>
            <w:noWrap/>
            <w:hideMark/>
          </w:tcPr>
          <w:p w14:paraId="723FDE69" w14:textId="77777777" w:rsidR="005F234C" w:rsidRPr="00F60BB5" w:rsidRDefault="005F234C" w:rsidP="005F234C">
            <w:pPr>
              <w:spacing w:after="0"/>
              <w:jc w:val="right"/>
            </w:pPr>
            <w:r w:rsidRPr="00F60BB5">
              <w:t>1</w:t>
            </w:r>
          </w:p>
        </w:tc>
        <w:tc>
          <w:tcPr>
            <w:tcW w:w="223" w:type="pct"/>
            <w:noWrap/>
            <w:hideMark/>
          </w:tcPr>
          <w:p w14:paraId="174469B1" w14:textId="77777777" w:rsidR="005F234C" w:rsidRPr="00F60BB5" w:rsidRDefault="005F234C" w:rsidP="005F234C">
            <w:pPr>
              <w:spacing w:after="0"/>
              <w:jc w:val="right"/>
            </w:pPr>
            <w:r w:rsidRPr="00F60BB5">
              <w:t>0</w:t>
            </w:r>
          </w:p>
        </w:tc>
        <w:tc>
          <w:tcPr>
            <w:tcW w:w="223" w:type="pct"/>
            <w:noWrap/>
            <w:hideMark/>
          </w:tcPr>
          <w:p w14:paraId="36977568" w14:textId="77777777" w:rsidR="005F234C" w:rsidRPr="00F60BB5" w:rsidRDefault="005F234C" w:rsidP="005F234C">
            <w:pPr>
              <w:spacing w:after="0"/>
              <w:jc w:val="right"/>
            </w:pPr>
            <w:r w:rsidRPr="00F60BB5">
              <w:t>1</w:t>
            </w:r>
          </w:p>
        </w:tc>
        <w:tc>
          <w:tcPr>
            <w:tcW w:w="223" w:type="pct"/>
            <w:noWrap/>
            <w:hideMark/>
          </w:tcPr>
          <w:p w14:paraId="6B7FE2E8" w14:textId="77777777" w:rsidR="005F234C" w:rsidRPr="00F60BB5" w:rsidRDefault="005F234C" w:rsidP="005F234C">
            <w:pPr>
              <w:spacing w:after="0"/>
              <w:jc w:val="right"/>
            </w:pPr>
            <w:r w:rsidRPr="00F60BB5">
              <w:t>9</w:t>
            </w:r>
          </w:p>
        </w:tc>
        <w:tc>
          <w:tcPr>
            <w:tcW w:w="223" w:type="pct"/>
            <w:noWrap/>
            <w:hideMark/>
          </w:tcPr>
          <w:p w14:paraId="2430CD1A" w14:textId="77777777" w:rsidR="005F234C" w:rsidRPr="00F60BB5" w:rsidRDefault="005F234C" w:rsidP="005F234C">
            <w:pPr>
              <w:spacing w:after="0"/>
              <w:jc w:val="right"/>
            </w:pPr>
            <w:r w:rsidRPr="00F60BB5">
              <w:t>0</w:t>
            </w:r>
          </w:p>
        </w:tc>
        <w:tc>
          <w:tcPr>
            <w:tcW w:w="223" w:type="pct"/>
            <w:noWrap/>
            <w:hideMark/>
          </w:tcPr>
          <w:p w14:paraId="7F392ACB" w14:textId="77777777" w:rsidR="005F234C" w:rsidRPr="00F60BB5" w:rsidRDefault="005F234C" w:rsidP="005F234C">
            <w:pPr>
              <w:spacing w:after="0"/>
              <w:jc w:val="right"/>
            </w:pPr>
            <w:r w:rsidRPr="00F60BB5">
              <w:t>9</w:t>
            </w:r>
          </w:p>
        </w:tc>
        <w:tc>
          <w:tcPr>
            <w:tcW w:w="223" w:type="pct"/>
            <w:noWrap/>
            <w:hideMark/>
          </w:tcPr>
          <w:p w14:paraId="4F2BB178" w14:textId="77777777" w:rsidR="005F234C" w:rsidRPr="00F60BB5" w:rsidRDefault="005F234C" w:rsidP="005F234C">
            <w:pPr>
              <w:spacing w:after="0"/>
              <w:jc w:val="right"/>
            </w:pPr>
            <w:r w:rsidRPr="00F60BB5">
              <w:t>1</w:t>
            </w:r>
          </w:p>
        </w:tc>
        <w:tc>
          <w:tcPr>
            <w:tcW w:w="223" w:type="pct"/>
            <w:noWrap/>
            <w:hideMark/>
          </w:tcPr>
          <w:p w14:paraId="5A442F05" w14:textId="77777777" w:rsidR="005F234C" w:rsidRPr="00F60BB5" w:rsidRDefault="005F234C" w:rsidP="005F234C">
            <w:pPr>
              <w:spacing w:after="0"/>
              <w:jc w:val="right"/>
            </w:pPr>
            <w:r w:rsidRPr="00F60BB5">
              <w:t>0</w:t>
            </w:r>
          </w:p>
        </w:tc>
        <w:tc>
          <w:tcPr>
            <w:tcW w:w="223" w:type="pct"/>
            <w:noWrap/>
            <w:hideMark/>
          </w:tcPr>
          <w:p w14:paraId="04CCB846" w14:textId="77777777" w:rsidR="005F234C" w:rsidRPr="00F60BB5" w:rsidRDefault="005F234C" w:rsidP="005F234C">
            <w:pPr>
              <w:spacing w:after="0"/>
              <w:jc w:val="right"/>
            </w:pPr>
            <w:r w:rsidRPr="00F60BB5">
              <w:t>1</w:t>
            </w:r>
          </w:p>
        </w:tc>
        <w:tc>
          <w:tcPr>
            <w:tcW w:w="258" w:type="pct"/>
            <w:shd w:val="clear" w:color="auto" w:fill="DEEAF6" w:themeFill="accent5" w:themeFillTint="33"/>
            <w:noWrap/>
            <w:hideMark/>
          </w:tcPr>
          <w:p w14:paraId="3CC606A8" w14:textId="77777777" w:rsidR="005F234C" w:rsidRPr="00F60BB5" w:rsidRDefault="005F234C" w:rsidP="005F234C">
            <w:pPr>
              <w:spacing w:after="0"/>
              <w:jc w:val="right"/>
              <w:rPr>
                <w:b/>
              </w:rPr>
            </w:pPr>
            <w:r w:rsidRPr="00F60BB5">
              <w:rPr>
                <w:b/>
              </w:rPr>
              <w:t>15</w:t>
            </w:r>
          </w:p>
        </w:tc>
        <w:tc>
          <w:tcPr>
            <w:tcW w:w="223" w:type="pct"/>
            <w:shd w:val="clear" w:color="auto" w:fill="DEEAF6" w:themeFill="accent5" w:themeFillTint="33"/>
            <w:noWrap/>
            <w:hideMark/>
          </w:tcPr>
          <w:p w14:paraId="13FA41D6" w14:textId="77777777" w:rsidR="005F234C" w:rsidRPr="00F60BB5" w:rsidRDefault="005F234C" w:rsidP="005F234C">
            <w:pPr>
              <w:spacing w:after="0"/>
              <w:jc w:val="right"/>
              <w:rPr>
                <w:b/>
              </w:rPr>
            </w:pPr>
            <w:r w:rsidRPr="00F60BB5">
              <w:rPr>
                <w:b/>
              </w:rPr>
              <w:t>5</w:t>
            </w:r>
          </w:p>
        </w:tc>
        <w:tc>
          <w:tcPr>
            <w:tcW w:w="258" w:type="pct"/>
            <w:shd w:val="clear" w:color="auto" w:fill="FBE4D5" w:themeFill="accent2" w:themeFillTint="33"/>
            <w:noWrap/>
            <w:hideMark/>
          </w:tcPr>
          <w:p w14:paraId="02BC6A50" w14:textId="77777777" w:rsidR="005F234C" w:rsidRPr="00F60BB5" w:rsidRDefault="005F234C" w:rsidP="005F234C">
            <w:pPr>
              <w:spacing w:after="0"/>
              <w:jc w:val="right"/>
              <w:rPr>
                <w:b/>
              </w:rPr>
            </w:pPr>
            <w:r w:rsidRPr="00F60BB5">
              <w:rPr>
                <w:b/>
              </w:rPr>
              <w:t>20</w:t>
            </w:r>
          </w:p>
        </w:tc>
      </w:tr>
      <w:tr w:rsidR="00774F02" w:rsidRPr="00F60BB5" w14:paraId="2FE241D3" w14:textId="77777777" w:rsidTr="00F60BB5">
        <w:trPr>
          <w:trHeight w:val="255"/>
        </w:trPr>
        <w:tc>
          <w:tcPr>
            <w:tcW w:w="915" w:type="pct"/>
            <w:noWrap/>
            <w:hideMark/>
          </w:tcPr>
          <w:p w14:paraId="75BDAF09" w14:textId="45B2CE5C" w:rsidR="005F234C" w:rsidRPr="00F60BB5" w:rsidRDefault="00774F02" w:rsidP="005F234C">
            <w:pPr>
              <w:spacing w:after="0"/>
              <w:jc w:val="left"/>
            </w:pPr>
            <w:r w:rsidRPr="00F60BB5">
              <w:t>Touch</w:t>
            </w:r>
          </w:p>
        </w:tc>
        <w:tc>
          <w:tcPr>
            <w:tcW w:w="223" w:type="pct"/>
            <w:noWrap/>
            <w:hideMark/>
          </w:tcPr>
          <w:p w14:paraId="08F0D399" w14:textId="77777777" w:rsidR="005F234C" w:rsidRPr="00F60BB5" w:rsidRDefault="005F234C" w:rsidP="005F234C">
            <w:pPr>
              <w:spacing w:after="0"/>
              <w:jc w:val="right"/>
            </w:pPr>
            <w:r w:rsidRPr="00F60BB5">
              <w:t>12</w:t>
            </w:r>
          </w:p>
        </w:tc>
        <w:tc>
          <w:tcPr>
            <w:tcW w:w="223" w:type="pct"/>
            <w:noWrap/>
            <w:hideMark/>
          </w:tcPr>
          <w:p w14:paraId="19F25AA5" w14:textId="77777777" w:rsidR="005F234C" w:rsidRPr="00F60BB5" w:rsidRDefault="005F234C" w:rsidP="005F234C">
            <w:pPr>
              <w:spacing w:after="0"/>
              <w:jc w:val="right"/>
            </w:pPr>
            <w:r w:rsidRPr="00F60BB5">
              <w:t>11</w:t>
            </w:r>
          </w:p>
        </w:tc>
        <w:tc>
          <w:tcPr>
            <w:tcW w:w="223" w:type="pct"/>
            <w:noWrap/>
            <w:hideMark/>
          </w:tcPr>
          <w:p w14:paraId="018C190D" w14:textId="77777777" w:rsidR="005F234C" w:rsidRPr="00F60BB5" w:rsidRDefault="005F234C" w:rsidP="005F234C">
            <w:pPr>
              <w:spacing w:after="0"/>
              <w:jc w:val="right"/>
            </w:pPr>
            <w:r w:rsidRPr="00F60BB5">
              <w:t>23</w:t>
            </w:r>
          </w:p>
        </w:tc>
        <w:tc>
          <w:tcPr>
            <w:tcW w:w="223" w:type="pct"/>
            <w:noWrap/>
            <w:hideMark/>
          </w:tcPr>
          <w:p w14:paraId="76A9C888" w14:textId="77777777" w:rsidR="005F234C" w:rsidRPr="00F60BB5" w:rsidRDefault="005F234C" w:rsidP="005F234C">
            <w:pPr>
              <w:spacing w:after="0"/>
              <w:jc w:val="right"/>
            </w:pPr>
            <w:r w:rsidRPr="00F60BB5">
              <w:t>5</w:t>
            </w:r>
          </w:p>
        </w:tc>
        <w:tc>
          <w:tcPr>
            <w:tcW w:w="223" w:type="pct"/>
            <w:noWrap/>
            <w:hideMark/>
          </w:tcPr>
          <w:p w14:paraId="6A7F0E2E" w14:textId="77777777" w:rsidR="005F234C" w:rsidRPr="00F60BB5" w:rsidRDefault="005F234C" w:rsidP="005F234C">
            <w:pPr>
              <w:spacing w:after="0"/>
              <w:jc w:val="right"/>
            </w:pPr>
            <w:r w:rsidRPr="00F60BB5">
              <w:t>4</w:t>
            </w:r>
          </w:p>
        </w:tc>
        <w:tc>
          <w:tcPr>
            <w:tcW w:w="223" w:type="pct"/>
            <w:noWrap/>
            <w:hideMark/>
          </w:tcPr>
          <w:p w14:paraId="274FDAFF" w14:textId="77777777" w:rsidR="005F234C" w:rsidRPr="00F60BB5" w:rsidRDefault="005F234C" w:rsidP="005F234C">
            <w:pPr>
              <w:spacing w:after="0"/>
              <w:jc w:val="right"/>
            </w:pPr>
            <w:r w:rsidRPr="00F60BB5">
              <w:t>9</w:t>
            </w:r>
          </w:p>
        </w:tc>
        <w:tc>
          <w:tcPr>
            <w:tcW w:w="223" w:type="pct"/>
            <w:noWrap/>
            <w:hideMark/>
          </w:tcPr>
          <w:p w14:paraId="3D912BC6" w14:textId="77777777" w:rsidR="005F234C" w:rsidRPr="00F60BB5" w:rsidRDefault="005F234C" w:rsidP="005F234C">
            <w:pPr>
              <w:spacing w:after="0"/>
              <w:jc w:val="right"/>
            </w:pPr>
            <w:r w:rsidRPr="00F60BB5">
              <w:t>14</w:t>
            </w:r>
          </w:p>
        </w:tc>
        <w:tc>
          <w:tcPr>
            <w:tcW w:w="223" w:type="pct"/>
            <w:noWrap/>
            <w:hideMark/>
          </w:tcPr>
          <w:p w14:paraId="05491B2F" w14:textId="77777777" w:rsidR="005F234C" w:rsidRPr="00F60BB5" w:rsidRDefault="005F234C" w:rsidP="005F234C">
            <w:pPr>
              <w:spacing w:after="0"/>
              <w:jc w:val="right"/>
            </w:pPr>
            <w:r w:rsidRPr="00F60BB5">
              <w:t>10</w:t>
            </w:r>
          </w:p>
        </w:tc>
        <w:tc>
          <w:tcPr>
            <w:tcW w:w="223" w:type="pct"/>
            <w:noWrap/>
            <w:hideMark/>
          </w:tcPr>
          <w:p w14:paraId="60A47BCA" w14:textId="77777777" w:rsidR="005F234C" w:rsidRPr="00F60BB5" w:rsidRDefault="005F234C" w:rsidP="005F234C">
            <w:pPr>
              <w:spacing w:after="0"/>
              <w:jc w:val="right"/>
            </w:pPr>
            <w:r w:rsidRPr="00F60BB5">
              <w:t>24</w:t>
            </w:r>
          </w:p>
        </w:tc>
        <w:tc>
          <w:tcPr>
            <w:tcW w:w="223" w:type="pct"/>
            <w:noWrap/>
            <w:hideMark/>
          </w:tcPr>
          <w:p w14:paraId="212DEA8C" w14:textId="77777777" w:rsidR="005F234C" w:rsidRPr="00F60BB5" w:rsidRDefault="005F234C" w:rsidP="005F234C">
            <w:pPr>
              <w:spacing w:after="0"/>
              <w:jc w:val="right"/>
            </w:pPr>
            <w:r w:rsidRPr="00F60BB5">
              <w:t>14</w:t>
            </w:r>
          </w:p>
        </w:tc>
        <w:tc>
          <w:tcPr>
            <w:tcW w:w="223" w:type="pct"/>
            <w:noWrap/>
            <w:hideMark/>
          </w:tcPr>
          <w:p w14:paraId="798BC17E" w14:textId="77777777" w:rsidR="005F234C" w:rsidRPr="00F60BB5" w:rsidRDefault="005F234C" w:rsidP="005F234C">
            <w:pPr>
              <w:spacing w:after="0"/>
              <w:jc w:val="right"/>
            </w:pPr>
            <w:r w:rsidRPr="00F60BB5">
              <w:t>16</w:t>
            </w:r>
          </w:p>
        </w:tc>
        <w:tc>
          <w:tcPr>
            <w:tcW w:w="223" w:type="pct"/>
            <w:noWrap/>
            <w:hideMark/>
          </w:tcPr>
          <w:p w14:paraId="018AE74D" w14:textId="77777777" w:rsidR="005F234C" w:rsidRPr="00F60BB5" w:rsidRDefault="005F234C" w:rsidP="005F234C">
            <w:pPr>
              <w:spacing w:after="0"/>
              <w:jc w:val="right"/>
            </w:pPr>
            <w:r w:rsidRPr="00F60BB5">
              <w:t>30</w:t>
            </w:r>
          </w:p>
        </w:tc>
        <w:tc>
          <w:tcPr>
            <w:tcW w:w="223" w:type="pct"/>
            <w:noWrap/>
            <w:hideMark/>
          </w:tcPr>
          <w:p w14:paraId="48D8376F" w14:textId="77777777" w:rsidR="005F234C" w:rsidRPr="00F60BB5" w:rsidRDefault="005F234C" w:rsidP="005F234C">
            <w:pPr>
              <w:spacing w:after="0"/>
              <w:jc w:val="right"/>
            </w:pPr>
            <w:r w:rsidRPr="00F60BB5">
              <w:t>10</w:t>
            </w:r>
          </w:p>
        </w:tc>
        <w:tc>
          <w:tcPr>
            <w:tcW w:w="223" w:type="pct"/>
            <w:noWrap/>
            <w:hideMark/>
          </w:tcPr>
          <w:p w14:paraId="29D37B96" w14:textId="77777777" w:rsidR="005F234C" w:rsidRPr="00F60BB5" w:rsidRDefault="005F234C" w:rsidP="005F234C">
            <w:pPr>
              <w:spacing w:after="0"/>
              <w:jc w:val="right"/>
            </w:pPr>
            <w:r w:rsidRPr="00F60BB5">
              <w:t>8</w:t>
            </w:r>
          </w:p>
        </w:tc>
        <w:tc>
          <w:tcPr>
            <w:tcW w:w="223" w:type="pct"/>
            <w:noWrap/>
            <w:hideMark/>
          </w:tcPr>
          <w:p w14:paraId="3138FBC4" w14:textId="77777777" w:rsidR="005F234C" w:rsidRPr="00F60BB5" w:rsidRDefault="005F234C" w:rsidP="005F234C">
            <w:pPr>
              <w:spacing w:after="0"/>
              <w:jc w:val="right"/>
            </w:pPr>
            <w:r w:rsidRPr="00F60BB5">
              <w:t>18</w:t>
            </w:r>
          </w:p>
        </w:tc>
        <w:tc>
          <w:tcPr>
            <w:tcW w:w="258" w:type="pct"/>
            <w:shd w:val="clear" w:color="auto" w:fill="DEEAF6" w:themeFill="accent5" w:themeFillTint="33"/>
            <w:noWrap/>
            <w:hideMark/>
          </w:tcPr>
          <w:p w14:paraId="721F529C" w14:textId="77777777" w:rsidR="005F234C" w:rsidRPr="00F60BB5" w:rsidRDefault="005F234C" w:rsidP="005F234C">
            <w:pPr>
              <w:spacing w:after="0"/>
              <w:jc w:val="right"/>
              <w:rPr>
                <w:b/>
              </w:rPr>
            </w:pPr>
            <w:r w:rsidRPr="00F60BB5">
              <w:rPr>
                <w:b/>
              </w:rPr>
              <w:t>55</w:t>
            </w:r>
          </w:p>
        </w:tc>
        <w:tc>
          <w:tcPr>
            <w:tcW w:w="223" w:type="pct"/>
            <w:shd w:val="clear" w:color="auto" w:fill="DEEAF6" w:themeFill="accent5" w:themeFillTint="33"/>
            <w:noWrap/>
            <w:hideMark/>
          </w:tcPr>
          <w:p w14:paraId="36B124A8" w14:textId="77777777" w:rsidR="005F234C" w:rsidRPr="00F60BB5" w:rsidRDefault="005F234C" w:rsidP="005F234C">
            <w:pPr>
              <w:spacing w:after="0"/>
              <w:jc w:val="right"/>
              <w:rPr>
                <w:b/>
              </w:rPr>
            </w:pPr>
            <w:r w:rsidRPr="00F60BB5">
              <w:rPr>
                <w:b/>
              </w:rPr>
              <w:t>49</w:t>
            </w:r>
          </w:p>
        </w:tc>
        <w:tc>
          <w:tcPr>
            <w:tcW w:w="258" w:type="pct"/>
            <w:shd w:val="clear" w:color="auto" w:fill="FBE4D5" w:themeFill="accent2" w:themeFillTint="33"/>
            <w:noWrap/>
            <w:hideMark/>
          </w:tcPr>
          <w:p w14:paraId="44D80FC8" w14:textId="77777777" w:rsidR="005F234C" w:rsidRPr="00F60BB5" w:rsidRDefault="005F234C" w:rsidP="005F234C">
            <w:pPr>
              <w:spacing w:after="0"/>
              <w:jc w:val="right"/>
              <w:rPr>
                <w:b/>
              </w:rPr>
            </w:pPr>
            <w:r w:rsidRPr="00F60BB5">
              <w:rPr>
                <w:b/>
              </w:rPr>
              <w:t>104</w:t>
            </w:r>
          </w:p>
        </w:tc>
      </w:tr>
      <w:tr w:rsidR="00774F02" w:rsidRPr="00F60BB5" w14:paraId="53A16AD8" w14:textId="77777777" w:rsidTr="00F60BB5">
        <w:trPr>
          <w:trHeight w:val="255"/>
        </w:trPr>
        <w:tc>
          <w:tcPr>
            <w:tcW w:w="915" w:type="pct"/>
            <w:noWrap/>
            <w:hideMark/>
          </w:tcPr>
          <w:p w14:paraId="16041126" w14:textId="1C3513C4" w:rsidR="005F234C" w:rsidRPr="00F60BB5" w:rsidRDefault="00774F02" w:rsidP="005F234C">
            <w:pPr>
              <w:spacing w:after="0"/>
              <w:jc w:val="left"/>
              <w:rPr>
                <w:b/>
              </w:rPr>
            </w:pPr>
            <w:r w:rsidRPr="00F60BB5">
              <w:rPr>
                <w:b/>
              </w:rPr>
              <w:t xml:space="preserve">Totals </w:t>
            </w:r>
          </w:p>
        </w:tc>
        <w:tc>
          <w:tcPr>
            <w:tcW w:w="223" w:type="pct"/>
            <w:noWrap/>
            <w:hideMark/>
          </w:tcPr>
          <w:p w14:paraId="35129BF2" w14:textId="77777777" w:rsidR="005F234C" w:rsidRPr="00F60BB5" w:rsidRDefault="005F234C" w:rsidP="005F234C">
            <w:pPr>
              <w:spacing w:after="0"/>
              <w:jc w:val="right"/>
              <w:rPr>
                <w:b/>
              </w:rPr>
            </w:pPr>
            <w:r w:rsidRPr="00F60BB5">
              <w:rPr>
                <w:b/>
              </w:rPr>
              <w:t>18</w:t>
            </w:r>
          </w:p>
        </w:tc>
        <w:tc>
          <w:tcPr>
            <w:tcW w:w="223" w:type="pct"/>
            <w:noWrap/>
            <w:hideMark/>
          </w:tcPr>
          <w:p w14:paraId="25F57526" w14:textId="77777777" w:rsidR="005F234C" w:rsidRPr="00F60BB5" w:rsidRDefault="005F234C" w:rsidP="005F234C">
            <w:pPr>
              <w:spacing w:after="0"/>
              <w:jc w:val="right"/>
              <w:rPr>
                <w:b/>
              </w:rPr>
            </w:pPr>
            <w:r w:rsidRPr="00F60BB5">
              <w:rPr>
                <w:b/>
              </w:rPr>
              <w:t>19</w:t>
            </w:r>
          </w:p>
        </w:tc>
        <w:tc>
          <w:tcPr>
            <w:tcW w:w="223" w:type="pct"/>
            <w:noWrap/>
            <w:hideMark/>
          </w:tcPr>
          <w:p w14:paraId="549BEB4D" w14:textId="77777777" w:rsidR="005F234C" w:rsidRPr="00F60BB5" w:rsidRDefault="005F234C" w:rsidP="005F234C">
            <w:pPr>
              <w:spacing w:after="0"/>
              <w:jc w:val="right"/>
              <w:rPr>
                <w:b/>
              </w:rPr>
            </w:pPr>
            <w:r w:rsidRPr="00F60BB5">
              <w:rPr>
                <w:b/>
              </w:rPr>
              <w:t>37</w:t>
            </w:r>
          </w:p>
        </w:tc>
        <w:tc>
          <w:tcPr>
            <w:tcW w:w="223" w:type="pct"/>
            <w:noWrap/>
            <w:hideMark/>
          </w:tcPr>
          <w:p w14:paraId="7C9EC129" w14:textId="77777777" w:rsidR="005F234C" w:rsidRPr="00F60BB5" w:rsidRDefault="005F234C" w:rsidP="005F234C">
            <w:pPr>
              <w:spacing w:after="0"/>
              <w:jc w:val="right"/>
              <w:rPr>
                <w:b/>
              </w:rPr>
            </w:pPr>
            <w:r w:rsidRPr="00F60BB5">
              <w:rPr>
                <w:b/>
              </w:rPr>
              <w:t>18</w:t>
            </w:r>
          </w:p>
        </w:tc>
        <w:tc>
          <w:tcPr>
            <w:tcW w:w="223" w:type="pct"/>
            <w:noWrap/>
            <w:hideMark/>
          </w:tcPr>
          <w:p w14:paraId="71653A14" w14:textId="77777777" w:rsidR="005F234C" w:rsidRPr="00F60BB5" w:rsidRDefault="005F234C" w:rsidP="005F234C">
            <w:pPr>
              <w:spacing w:after="0"/>
              <w:jc w:val="right"/>
              <w:rPr>
                <w:b/>
              </w:rPr>
            </w:pPr>
            <w:r w:rsidRPr="00F60BB5">
              <w:rPr>
                <w:b/>
              </w:rPr>
              <w:t>16</w:t>
            </w:r>
          </w:p>
        </w:tc>
        <w:tc>
          <w:tcPr>
            <w:tcW w:w="223" w:type="pct"/>
            <w:noWrap/>
            <w:hideMark/>
          </w:tcPr>
          <w:p w14:paraId="5371F897" w14:textId="77777777" w:rsidR="005F234C" w:rsidRPr="00F60BB5" w:rsidRDefault="005F234C" w:rsidP="005F234C">
            <w:pPr>
              <w:spacing w:after="0"/>
              <w:jc w:val="right"/>
              <w:rPr>
                <w:b/>
              </w:rPr>
            </w:pPr>
            <w:r w:rsidRPr="00F60BB5">
              <w:rPr>
                <w:b/>
              </w:rPr>
              <w:t>34</w:t>
            </w:r>
          </w:p>
        </w:tc>
        <w:tc>
          <w:tcPr>
            <w:tcW w:w="223" w:type="pct"/>
            <w:noWrap/>
            <w:hideMark/>
          </w:tcPr>
          <w:p w14:paraId="565AA547" w14:textId="77777777" w:rsidR="005F234C" w:rsidRPr="00F60BB5" w:rsidRDefault="005F234C" w:rsidP="005F234C">
            <w:pPr>
              <w:spacing w:after="0"/>
              <w:jc w:val="right"/>
              <w:rPr>
                <w:b/>
              </w:rPr>
            </w:pPr>
            <w:r w:rsidRPr="00F60BB5">
              <w:rPr>
                <w:b/>
              </w:rPr>
              <w:t>36</w:t>
            </w:r>
          </w:p>
        </w:tc>
        <w:tc>
          <w:tcPr>
            <w:tcW w:w="223" w:type="pct"/>
            <w:noWrap/>
            <w:hideMark/>
          </w:tcPr>
          <w:p w14:paraId="6E836843" w14:textId="77777777" w:rsidR="005F234C" w:rsidRPr="00F60BB5" w:rsidRDefault="005F234C" w:rsidP="005F234C">
            <w:pPr>
              <w:spacing w:after="0"/>
              <w:jc w:val="right"/>
              <w:rPr>
                <w:b/>
              </w:rPr>
            </w:pPr>
            <w:r w:rsidRPr="00F60BB5">
              <w:rPr>
                <w:b/>
              </w:rPr>
              <w:t>19</w:t>
            </w:r>
          </w:p>
        </w:tc>
        <w:tc>
          <w:tcPr>
            <w:tcW w:w="223" w:type="pct"/>
            <w:noWrap/>
            <w:hideMark/>
          </w:tcPr>
          <w:p w14:paraId="4243B984" w14:textId="77777777" w:rsidR="005F234C" w:rsidRPr="00F60BB5" w:rsidRDefault="005F234C" w:rsidP="005F234C">
            <w:pPr>
              <w:spacing w:after="0"/>
              <w:jc w:val="right"/>
              <w:rPr>
                <w:b/>
              </w:rPr>
            </w:pPr>
            <w:r w:rsidRPr="00F60BB5">
              <w:rPr>
                <w:b/>
              </w:rPr>
              <w:t>55</w:t>
            </w:r>
          </w:p>
        </w:tc>
        <w:tc>
          <w:tcPr>
            <w:tcW w:w="223" w:type="pct"/>
            <w:noWrap/>
            <w:hideMark/>
          </w:tcPr>
          <w:p w14:paraId="3B30DB70" w14:textId="77777777" w:rsidR="005F234C" w:rsidRPr="00F60BB5" w:rsidRDefault="005F234C" w:rsidP="005F234C">
            <w:pPr>
              <w:spacing w:after="0"/>
              <w:jc w:val="right"/>
              <w:rPr>
                <w:b/>
              </w:rPr>
            </w:pPr>
            <w:r w:rsidRPr="00F60BB5">
              <w:rPr>
                <w:b/>
              </w:rPr>
              <w:t>33</w:t>
            </w:r>
          </w:p>
        </w:tc>
        <w:tc>
          <w:tcPr>
            <w:tcW w:w="223" w:type="pct"/>
            <w:noWrap/>
            <w:hideMark/>
          </w:tcPr>
          <w:p w14:paraId="5C5F3366" w14:textId="77777777" w:rsidR="005F234C" w:rsidRPr="00F60BB5" w:rsidRDefault="005F234C" w:rsidP="005F234C">
            <w:pPr>
              <w:spacing w:after="0"/>
              <w:jc w:val="right"/>
              <w:rPr>
                <w:b/>
              </w:rPr>
            </w:pPr>
            <w:r w:rsidRPr="00F60BB5">
              <w:rPr>
                <w:b/>
              </w:rPr>
              <w:t>22</w:t>
            </w:r>
          </w:p>
        </w:tc>
        <w:tc>
          <w:tcPr>
            <w:tcW w:w="223" w:type="pct"/>
            <w:noWrap/>
            <w:hideMark/>
          </w:tcPr>
          <w:p w14:paraId="4B43B67B" w14:textId="77777777" w:rsidR="005F234C" w:rsidRPr="00F60BB5" w:rsidRDefault="005F234C" w:rsidP="005F234C">
            <w:pPr>
              <w:spacing w:after="0"/>
              <w:jc w:val="right"/>
              <w:rPr>
                <w:b/>
              </w:rPr>
            </w:pPr>
            <w:r w:rsidRPr="00F60BB5">
              <w:rPr>
                <w:b/>
              </w:rPr>
              <w:t>55</w:t>
            </w:r>
          </w:p>
        </w:tc>
        <w:tc>
          <w:tcPr>
            <w:tcW w:w="223" w:type="pct"/>
            <w:noWrap/>
            <w:hideMark/>
          </w:tcPr>
          <w:p w14:paraId="7FBC7222" w14:textId="77777777" w:rsidR="005F234C" w:rsidRPr="00F60BB5" w:rsidRDefault="005F234C" w:rsidP="005F234C">
            <w:pPr>
              <w:spacing w:after="0"/>
              <w:jc w:val="right"/>
              <w:rPr>
                <w:b/>
              </w:rPr>
            </w:pPr>
            <w:r w:rsidRPr="00F60BB5">
              <w:rPr>
                <w:b/>
              </w:rPr>
              <w:t>18</w:t>
            </w:r>
          </w:p>
        </w:tc>
        <w:tc>
          <w:tcPr>
            <w:tcW w:w="223" w:type="pct"/>
            <w:noWrap/>
            <w:hideMark/>
          </w:tcPr>
          <w:p w14:paraId="7B73804D" w14:textId="77777777" w:rsidR="005F234C" w:rsidRPr="00F60BB5" w:rsidRDefault="005F234C" w:rsidP="005F234C">
            <w:pPr>
              <w:spacing w:after="0"/>
              <w:jc w:val="right"/>
              <w:rPr>
                <w:b/>
              </w:rPr>
            </w:pPr>
            <w:r w:rsidRPr="00F60BB5">
              <w:rPr>
                <w:b/>
              </w:rPr>
              <w:t>11</w:t>
            </w:r>
          </w:p>
        </w:tc>
        <w:tc>
          <w:tcPr>
            <w:tcW w:w="223" w:type="pct"/>
            <w:noWrap/>
            <w:hideMark/>
          </w:tcPr>
          <w:p w14:paraId="190E1737" w14:textId="77777777" w:rsidR="005F234C" w:rsidRPr="00F60BB5" w:rsidRDefault="005F234C" w:rsidP="005F234C">
            <w:pPr>
              <w:spacing w:after="0"/>
              <w:jc w:val="right"/>
              <w:rPr>
                <w:b/>
              </w:rPr>
            </w:pPr>
            <w:r w:rsidRPr="00F60BB5">
              <w:rPr>
                <w:b/>
              </w:rPr>
              <w:t>29</w:t>
            </w:r>
          </w:p>
        </w:tc>
        <w:tc>
          <w:tcPr>
            <w:tcW w:w="258" w:type="pct"/>
            <w:shd w:val="clear" w:color="auto" w:fill="DEEAF6" w:themeFill="accent5" w:themeFillTint="33"/>
            <w:noWrap/>
            <w:hideMark/>
          </w:tcPr>
          <w:p w14:paraId="4C9D5B97" w14:textId="77777777" w:rsidR="005F234C" w:rsidRPr="00F60BB5" w:rsidRDefault="005F234C" w:rsidP="005F234C">
            <w:pPr>
              <w:spacing w:after="0"/>
              <w:jc w:val="right"/>
              <w:rPr>
                <w:b/>
              </w:rPr>
            </w:pPr>
            <w:r w:rsidRPr="00F60BB5">
              <w:rPr>
                <w:b/>
              </w:rPr>
              <w:t>123</w:t>
            </w:r>
          </w:p>
        </w:tc>
        <w:tc>
          <w:tcPr>
            <w:tcW w:w="223" w:type="pct"/>
            <w:shd w:val="clear" w:color="auto" w:fill="DEEAF6" w:themeFill="accent5" w:themeFillTint="33"/>
            <w:noWrap/>
            <w:hideMark/>
          </w:tcPr>
          <w:p w14:paraId="4BCF9C0D" w14:textId="77777777" w:rsidR="005F234C" w:rsidRPr="00F60BB5" w:rsidRDefault="005F234C" w:rsidP="005F234C">
            <w:pPr>
              <w:spacing w:after="0"/>
              <w:jc w:val="right"/>
              <w:rPr>
                <w:b/>
              </w:rPr>
            </w:pPr>
            <w:r w:rsidRPr="00F60BB5">
              <w:rPr>
                <w:b/>
              </w:rPr>
              <w:t>87</w:t>
            </w:r>
          </w:p>
        </w:tc>
        <w:tc>
          <w:tcPr>
            <w:tcW w:w="258" w:type="pct"/>
            <w:shd w:val="clear" w:color="auto" w:fill="FBE4D5" w:themeFill="accent2" w:themeFillTint="33"/>
            <w:noWrap/>
            <w:hideMark/>
          </w:tcPr>
          <w:p w14:paraId="76A283A6" w14:textId="77777777" w:rsidR="005F234C" w:rsidRPr="00F60BB5" w:rsidRDefault="005F234C" w:rsidP="005F234C">
            <w:pPr>
              <w:spacing w:after="0"/>
              <w:jc w:val="right"/>
              <w:rPr>
                <w:b/>
              </w:rPr>
            </w:pPr>
            <w:r w:rsidRPr="00F60BB5">
              <w:rPr>
                <w:b/>
              </w:rPr>
              <w:t>210</w:t>
            </w:r>
          </w:p>
        </w:tc>
      </w:tr>
    </w:tbl>
    <w:p w14:paraId="765381E9" w14:textId="38F5ABB8" w:rsidR="00F60BB5" w:rsidRDefault="005F234C" w:rsidP="005F234C">
      <w:pPr>
        <w:spacing w:after="120"/>
      </w:pPr>
      <w:r>
        <w:t xml:space="preserve">Table </w:t>
      </w:r>
      <w:r w:rsidR="005F2C4F">
        <w:t>A4</w:t>
      </w:r>
      <w:r>
        <w:tab/>
      </w:r>
      <w:r w:rsidR="00774F02">
        <w:t>Sense r</w:t>
      </w:r>
      <w:r>
        <w:t>esponses produced</w:t>
      </w:r>
      <w:r w:rsidR="00774F02">
        <w:t xml:space="preserve"> by synaesthetes</w:t>
      </w:r>
      <w:r>
        <w:t xml:space="preserve"> for each sense</w:t>
      </w:r>
      <w:r w:rsidR="00774F02">
        <w:t xml:space="preserve"> prompt</w:t>
      </w:r>
      <w:r>
        <w:t>, split by valency</w:t>
      </w:r>
      <w:r w:rsidR="00774F02">
        <w:t xml:space="preserve"> of prompt</w:t>
      </w:r>
    </w:p>
    <w:p w14:paraId="2698854C" w14:textId="77777777" w:rsidR="005F234C" w:rsidRDefault="005F234C" w:rsidP="005F234C">
      <w:pPr>
        <w:spacing w:after="120"/>
      </w:pPr>
    </w:p>
    <w:tbl>
      <w:tblPr>
        <w:tblStyle w:val="TableGrid"/>
        <w:tblW w:w="5000" w:type="pct"/>
        <w:tblLook w:val="04A0" w:firstRow="1" w:lastRow="0" w:firstColumn="1" w:lastColumn="0" w:noHBand="0" w:noVBand="1"/>
      </w:tblPr>
      <w:tblGrid>
        <w:gridCol w:w="3421"/>
        <w:gridCol w:w="664"/>
        <w:gridCol w:w="664"/>
        <w:gridCol w:w="664"/>
        <w:gridCol w:w="665"/>
        <w:gridCol w:w="665"/>
        <w:gridCol w:w="665"/>
        <w:gridCol w:w="665"/>
        <w:gridCol w:w="665"/>
        <w:gridCol w:w="665"/>
        <w:gridCol w:w="665"/>
        <w:gridCol w:w="665"/>
        <w:gridCol w:w="665"/>
        <w:gridCol w:w="665"/>
        <w:gridCol w:w="665"/>
        <w:gridCol w:w="665"/>
        <w:gridCol w:w="665"/>
        <w:gridCol w:w="665"/>
        <w:gridCol w:w="665"/>
      </w:tblGrid>
      <w:tr w:rsidR="006C1CCB" w:rsidRPr="00F60BB5" w14:paraId="4969D000" w14:textId="77777777" w:rsidTr="00F60BB5">
        <w:trPr>
          <w:trHeight w:val="255"/>
        </w:trPr>
        <w:tc>
          <w:tcPr>
            <w:tcW w:w="1112" w:type="pct"/>
            <w:noWrap/>
            <w:hideMark/>
          </w:tcPr>
          <w:p w14:paraId="0EEC60A1" w14:textId="77777777" w:rsidR="006C1CCB" w:rsidRPr="00F60BB5" w:rsidRDefault="006C1CCB" w:rsidP="006C1CCB">
            <w:pPr>
              <w:spacing w:after="0"/>
              <w:jc w:val="left"/>
            </w:pPr>
            <w:r w:rsidRPr="00F60BB5">
              <w:t>NON-SYNAESTHETES</w:t>
            </w:r>
          </w:p>
        </w:tc>
        <w:tc>
          <w:tcPr>
            <w:tcW w:w="647" w:type="pct"/>
            <w:gridSpan w:val="3"/>
            <w:noWrap/>
            <w:hideMark/>
          </w:tcPr>
          <w:p w14:paraId="1D43B637" w14:textId="77777777" w:rsidR="006C1CCB" w:rsidRPr="00F60BB5" w:rsidRDefault="006C1CCB" w:rsidP="006C1CCB">
            <w:pPr>
              <w:spacing w:after="0"/>
              <w:jc w:val="center"/>
            </w:pPr>
            <w:r w:rsidRPr="00F60BB5">
              <w:t>SIGHT</w:t>
            </w:r>
          </w:p>
        </w:tc>
        <w:tc>
          <w:tcPr>
            <w:tcW w:w="648" w:type="pct"/>
            <w:gridSpan w:val="3"/>
            <w:noWrap/>
            <w:hideMark/>
          </w:tcPr>
          <w:p w14:paraId="49B21886" w14:textId="77777777" w:rsidR="006C1CCB" w:rsidRPr="00F60BB5" w:rsidRDefault="006C1CCB" w:rsidP="006C1CCB">
            <w:pPr>
              <w:spacing w:after="0"/>
              <w:jc w:val="center"/>
            </w:pPr>
            <w:r w:rsidRPr="00F60BB5">
              <w:t>SMELL</w:t>
            </w:r>
          </w:p>
        </w:tc>
        <w:tc>
          <w:tcPr>
            <w:tcW w:w="648" w:type="pct"/>
            <w:gridSpan w:val="3"/>
            <w:noWrap/>
            <w:hideMark/>
          </w:tcPr>
          <w:p w14:paraId="50639D87" w14:textId="77777777" w:rsidR="006C1CCB" w:rsidRPr="00F60BB5" w:rsidRDefault="006C1CCB" w:rsidP="006C1CCB">
            <w:pPr>
              <w:spacing w:after="0"/>
              <w:jc w:val="center"/>
            </w:pPr>
            <w:r w:rsidRPr="00F60BB5">
              <w:t>SOUND</w:t>
            </w:r>
          </w:p>
        </w:tc>
        <w:tc>
          <w:tcPr>
            <w:tcW w:w="648" w:type="pct"/>
            <w:gridSpan w:val="3"/>
            <w:noWrap/>
            <w:hideMark/>
          </w:tcPr>
          <w:p w14:paraId="189F1D83" w14:textId="77777777" w:rsidR="006C1CCB" w:rsidRPr="00F60BB5" w:rsidRDefault="006C1CCB" w:rsidP="006C1CCB">
            <w:pPr>
              <w:spacing w:after="0"/>
              <w:jc w:val="center"/>
            </w:pPr>
            <w:r w:rsidRPr="00F60BB5">
              <w:t>TASTE</w:t>
            </w:r>
          </w:p>
        </w:tc>
        <w:tc>
          <w:tcPr>
            <w:tcW w:w="648" w:type="pct"/>
            <w:gridSpan w:val="3"/>
            <w:noWrap/>
            <w:hideMark/>
          </w:tcPr>
          <w:p w14:paraId="2B3BD96C" w14:textId="77777777" w:rsidR="006C1CCB" w:rsidRPr="00F60BB5" w:rsidRDefault="006C1CCB" w:rsidP="006C1CCB">
            <w:pPr>
              <w:spacing w:after="0"/>
              <w:jc w:val="center"/>
            </w:pPr>
            <w:r w:rsidRPr="00F60BB5">
              <w:t>TOUCH</w:t>
            </w:r>
          </w:p>
        </w:tc>
        <w:tc>
          <w:tcPr>
            <w:tcW w:w="648" w:type="pct"/>
            <w:gridSpan w:val="3"/>
            <w:noWrap/>
            <w:hideMark/>
          </w:tcPr>
          <w:p w14:paraId="3210CBDE" w14:textId="77777777" w:rsidR="006C1CCB" w:rsidRPr="00F60BB5" w:rsidRDefault="006C1CCB" w:rsidP="006C1CCB">
            <w:pPr>
              <w:spacing w:after="0"/>
              <w:jc w:val="center"/>
              <w:rPr>
                <w:b/>
              </w:rPr>
            </w:pPr>
            <w:r w:rsidRPr="00F60BB5">
              <w:rPr>
                <w:b/>
              </w:rPr>
              <w:t>Totals</w:t>
            </w:r>
          </w:p>
        </w:tc>
      </w:tr>
      <w:tr w:rsidR="006C1CCB" w:rsidRPr="00F60BB5" w14:paraId="3F68341A" w14:textId="77777777" w:rsidTr="00F60BB5">
        <w:trPr>
          <w:cantSplit/>
          <w:trHeight w:val="1134"/>
        </w:trPr>
        <w:tc>
          <w:tcPr>
            <w:tcW w:w="1112" w:type="pct"/>
            <w:vAlign w:val="bottom"/>
            <w:hideMark/>
          </w:tcPr>
          <w:p w14:paraId="7B5D6D5B" w14:textId="45003B66" w:rsidR="006C1CCB" w:rsidRPr="00F60BB5" w:rsidRDefault="00F60BB5" w:rsidP="00F60BB5">
            <w:pPr>
              <w:spacing w:after="0"/>
              <w:jc w:val="left"/>
            </w:pPr>
            <w:r w:rsidRPr="00F60BB5">
              <w:t>Response sense</w:t>
            </w:r>
          </w:p>
        </w:tc>
        <w:tc>
          <w:tcPr>
            <w:tcW w:w="216" w:type="pct"/>
            <w:textDirection w:val="btLr"/>
            <w:hideMark/>
          </w:tcPr>
          <w:p w14:paraId="4A3948B3" w14:textId="744CC61F" w:rsidR="006C1CCB" w:rsidRPr="00F60BB5" w:rsidRDefault="006C1CCB" w:rsidP="006C1CCB">
            <w:pPr>
              <w:spacing w:after="0"/>
              <w:ind w:left="113" w:right="113"/>
              <w:jc w:val="left"/>
            </w:pPr>
            <w:r w:rsidRPr="00F60BB5">
              <w:t xml:space="preserve"> Positive</w:t>
            </w:r>
          </w:p>
        </w:tc>
        <w:tc>
          <w:tcPr>
            <w:tcW w:w="216" w:type="pct"/>
            <w:textDirection w:val="btLr"/>
            <w:hideMark/>
          </w:tcPr>
          <w:p w14:paraId="12A6D29F" w14:textId="7FC4B7B1" w:rsidR="006C1CCB" w:rsidRPr="00F60BB5" w:rsidRDefault="006C1CCB" w:rsidP="006C1CCB">
            <w:pPr>
              <w:spacing w:after="0"/>
              <w:ind w:left="113" w:right="113"/>
              <w:jc w:val="left"/>
            </w:pPr>
            <w:r w:rsidRPr="00F60BB5">
              <w:t>Negative</w:t>
            </w:r>
          </w:p>
        </w:tc>
        <w:tc>
          <w:tcPr>
            <w:tcW w:w="216" w:type="pct"/>
            <w:textDirection w:val="btLr"/>
            <w:hideMark/>
          </w:tcPr>
          <w:p w14:paraId="24EADE34" w14:textId="4B5489B0" w:rsidR="006C1CCB" w:rsidRPr="00F60BB5" w:rsidRDefault="006C1CCB" w:rsidP="006C1CCB">
            <w:pPr>
              <w:spacing w:after="0"/>
              <w:ind w:left="113" w:right="113"/>
              <w:jc w:val="left"/>
            </w:pPr>
            <w:r w:rsidRPr="00F60BB5">
              <w:t xml:space="preserve">Total </w:t>
            </w:r>
          </w:p>
        </w:tc>
        <w:tc>
          <w:tcPr>
            <w:tcW w:w="216" w:type="pct"/>
            <w:textDirection w:val="btLr"/>
            <w:hideMark/>
          </w:tcPr>
          <w:p w14:paraId="615B2C75" w14:textId="447E7061" w:rsidR="006C1CCB" w:rsidRPr="00F60BB5" w:rsidRDefault="006C1CCB" w:rsidP="006C1CCB">
            <w:pPr>
              <w:spacing w:after="0"/>
              <w:ind w:left="113" w:right="113"/>
              <w:jc w:val="left"/>
            </w:pPr>
            <w:r w:rsidRPr="00F60BB5">
              <w:t xml:space="preserve"> Positive</w:t>
            </w:r>
          </w:p>
        </w:tc>
        <w:tc>
          <w:tcPr>
            <w:tcW w:w="216" w:type="pct"/>
            <w:textDirection w:val="btLr"/>
            <w:hideMark/>
          </w:tcPr>
          <w:p w14:paraId="01C56DDB" w14:textId="38C7FE35" w:rsidR="006C1CCB" w:rsidRPr="00F60BB5" w:rsidRDefault="006C1CCB" w:rsidP="006C1CCB">
            <w:pPr>
              <w:spacing w:after="0"/>
              <w:ind w:left="113" w:right="113"/>
              <w:jc w:val="left"/>
            </w:pPr>
            <w:r w:rsidRPr="00F60BB5">
              <w:t>Negative</w:t>
            </w:r>
          </w:p>
        </w:tc>
        <w:tc>
          <w:tcPr>
            <w:tcW w:w="216" w:type="pct"/>
            <w:textDirection w:val="btLr"/>
            <w:hideMark/>
          </w:tcPr>
          <w:p w14:paraId="0E142CE0" w14:textId="0532F617" w:rsidR="006C1CCB" w:rsidRPr="00F60BB5" w:rsidRDefault="006C1CCB" w:rsidP="006C1CCB">
            <w:pPr>
              <w:spacing w:after="0"/>
              <w:ind w:left="113" w:right="113"/>
              <w:jc w:val="left"/>
            </w:pPr>
            <w:r w:rsidRPr="00F60BB5">
              <w:t xml:space="preserve">Total </w:t>
            </w:r>
          </w:p>
        </w:tc>
        <w:tc>
          <w:tcPr>
            <w:tcW w:w="216" w:type="pct"/>
            <w:textDirection w:val="btLr"/>
            <w:hideMark/>
          </w:tcPr>
          <w:p w14:paraId="370A3757" w14:textId="333228E1" w:rsidR="006C1CCB" w:rsidRPr="00F60BB5" w:rsidRDefault="006C1CCB" w:rsidP="006C1CCB">
            <w:pPr>
              <w:spacing w:after="0"/>
              <w:ind w:left="113" w:right="113"/>
              <w:jc w:val="left"/>
            </w:pPr>
            <w:r w:rsidRPr="00F60BB5">
              <w:t xml:space="preserve"> Positive</w:t>
            </w:r>
          </w:p>
        </w:tc>
        <w:tc>
          <w:tcPr>
            <w:tcW w:w="216" w:type="pct"/>
            <w:textDirection w:val="btLr"/>
            <w:hideMark/>
          </w:tcPr>
          <w:p w14:paraId="1DF9C44C" w14:textId="6B70094C" w:rsidR="006C1CCB" w:rsidRPr="00F60BB5" w:rsidRDefault="006C1CCB" w:rsidP="006C1CCB">
            <w:pPr>
              <w:spacing w:after="0"/>
              <w:ind w:left="113" w:right="113"/>
              <w:jc w:val="left"/>
            </w:pPr>
            <w:r w:rsidRPr="00F60BB5">
              <w:t>Negative</w:t>
            </w:r>
          </w:p>
        </w:tc>
        <w:tc>
          <w:tcPr>
            <w:tcW w:w="216" w:type="pct"/>
            <w:textDirection w:val="btLr"/>
            <w:hideMark/>
          </w:tcPr>
          <w:p w14:paraId="11EC5A39" w14:textId="0F1778F8" w:rsidR="006C1CCB" w:rsidRPr="00F60BB5" w:rsidRDefault="006C1CCB" w:rsidP="006C1CCB">
            <w:pPr>
              <w:spacing w:after="0"/>
              <w:ind w:left="113" w:right="113"/>
              <w:jc w:val="left"/>
            </w:pPr>
            <w:r w:rsidRPr="00F60BB5">
              <w:t xml:space="preserve">Total </w:t>
            </w:r>
          </w:p>
        </w:tc>
        <w:tc>
          <w:tcPr>
            <w:tcW w:w="216" w:type="pct"/>
            <w:textDirection w:val="btLr"/>
            <w:hideMark/>
          </w:tcPr>
          <w:p w14:paraId="334E028B" w14:textId="76D6306D" w:rsidR="006C1CCB" w:rsidRPr="00F60BB5" w:rsidRDefault="006C1CCB" w:rsidP="006C1CCB">
            <w:pPr>
              <w:spacing w:after="0"/>
              <w:ind w:left="113" w:right="113"/>
              <w:jc w:val="left"/>
            </w:pPr>
            <w:r w:rsidRPr="00F60BB5">
              <w:t xml:space="preserve"> Positive</w:t>
            </w:r>
          </w:p>
        </w:tc>
        <w:tc>
          <w:tcPr>
            <w:tcW w:w="216" w:type="pct"/>
            <w:textDirection w:val="btLr"/>
            <w:hideMark/>
          </w:tcPr>
          <w:p w14:paraId="52C44D0F" w14:textId="4421A4D7" w:rsidR="006C1CCB" w:rsidRPr="00F60BB5" w:rsidRDefault="006C1CCB" w:rsidP="006C1CCB">
            <w:pPr>
              <w:spacing w:after="0"/>
              <w:ind w:left="113" w:right="113"/>
              <w:jc w:val="left"/>
            </w:pPr>
            <w:r w:rsidRPr="00F60BB5">
              <w:t>Negative</w:t>
            </w:r>
          </w:p>
        </w:tc>
        <w:tc>
          <w:tcPr>
            <w:tcW w:w="216" w:type="pct"/>
            <w:textDirection w:val="btLr"/>
            <w:hideMark/>
          </w:tcPr>
          <w:p w14:paraId="4FCD2BFD" w14:textId="128886CE" w:rsidR="006C1CCB" w:rsidRPr="00F60BB5" w:rsidRDefault="006C1CCB" w:rsidP="006C1CCB">
            <w:pPr>
              <w:spacing w:after="0"/>
              <w:ind w:left="113" w:right="113"/>
              <w:jc w:val="left"/>
            </w:pPr>
            <w:r w:rsidRPr="00F60BB5">
              <w:t xml:space="preserve">Total </w:t>
            </w:r>
          </w:p>
        </w:tc>
        <w:tc>
          <w:tcPr>
            <w:tcW w:w="216" w:type="pct"/>
            <w:textDirection w:val="btLr"/>
            <w:hideMark/>
          </w:tcPr>
          <w:p w14:paraId="0D1D6633" w14:textId="0D1611C8" w:rsidR="006C1CCB" w:rsidRPr="00F60BB5" w:rsidRDefault="006C1CCB" w:rsidP="006C1CCB">
            <w:pPr>
              <w:spacing w:after="0"/>
              <w:ind w:left="113" w:right="113"/>
              <w:jc w:val="left"/>
            </w:pPr>
            <w:r w:rsidRPr="00F60BB5">
              <w:t xml:space="preserve"> Positive</w:t>
            </w:r>
          </w:p>
        </w:tc>
        <w:tc>
          <w:tcPr>
            <w:tcW w:w="216" w:type="pct"/>
            <w:textDirection w:val="btLr"/>
            <w:hideMark/>
          </w:tcPr>
          <w:p w14:paraId="3BE66B79" w14:textId="59BDAC3D" w:rsidR="006C1CCB" w:rsidRPr="00F60BB5" w:rsidRDefault="006C1CCB" w:rsidP="006C1CCB">
            <w:pPr>
              <w:spacing w:after="0"/>
              <w:ind w:left="113" w:right="113"/>
              <w:jc w:val="left"/>
            </w:pPr>
            <w:r w:rsidRPr="00F60BB5">
              <w:t>Negative</w:t>
            </w:r>
          </w:p>
        </w:tc>
        <w:tc>
          <w:tcPr>
            <w:tcW w:w="216" w:type="pct"/>
            <w:textDirection w:val="btLr"/>
            <w:hideMark/>
          </w:tcPr>
          <w:p w14:paraId="11B5DC99" w14:textId="1AA855F8" w:rsidR="006C1CCB" w:rsidRPr="00F60BB5" w:rsidRDefault="006C1CCB" w:rsidP="006C1CCB">
            <w:pPr>
              <w:spacing w:after="0"/>
              <w:ind w:left="113" w:right="113"/>
              <w:jc w:val="left"/>
            </w:pPr>
            <w:r w:rsidRPr="00F60BB5">
              <w:t xml:space="preserve">Total </w:t>
            </w:r>
          </w:p>
        </w:tc>
        <w:tc>
          <w:tcPr>
            <w:tcW w:w="216" w:type="pct"/>
            <w:textDirection w:val="btLr"/>
            <w:hideMark/>
          </w:tcPr>
          <w:p w14:paraId="08DC92AE" w14:textId="77777777" w:rsidR="006C1CCB" w:rsidRPr="00F60BB5" w:rsidRDefault="006C1CCB" w:rsidP="006C1CCB">
            <w:pPr>
              <w:spacing w:after="0"/>
              <w:ind w:left="113" w:right="113"/>
              <w:jc w:val="left"/>
              <w:rPr>
                <w:b/>
              </w:rPr>
            </w:pPr>
            <w:r w:rsidRPr="00F60BB5">
              <w:rPr>
                <w:b/>
              </w:rPr>
              <w:t>Positive</w:t>
            </w:r>
          </w:p>
        </w:tc>
        <w:tc>
          <w:tcPr>
            <w:tcW w:w="216" w:type="pct"/>
            <w:textDirection w:val="btLr"/>
            <w:hideMark/>
          </w:tcPr>
          <w:p w14:paraId="10F3E06D" w14:textId="77777777" w:rsidR="006C1CCB" w:rsidRPr="00F60BB5" w:rsidRDefault="006C1CCB" w:rsidP="006C1CCB">
            <w:pPr>
              <w:spacing w:after="0"/>
              <w:ind w:left="113" w:right="113"/>
              <w:jc w:val="left"/>
              <w:rPr>
                <w:b/>
              </w:rPr>
            </w:pPr>
            <w:r w:rsidRPr="00F60BB5">
              <w:rPr>
                <w:b/>
              </w:rPr>
              <w:t>Negative</w:t>
            </w:r>
          </w:p>
        </w:tc>
        <w:tc>
          <w:tcPr>
            <w:tcW w:w="216" w:type="pct"/>
            <w:textDirection w:val="btLr"/>
            <w:hideMark/>
          </w:tcPr>
          <w:p w14:paraId="76F56673" w14:textId="77777777" w:rsidR="006C1CCB" w:rsidRPr="00F60BB5" w:rsidRDefault="006C1CCB" w:rsidP="006C1CCB">
            <w:pPr>
              <w:spacing w:after="0"/>
              <w:ind w:left="113" w:right="113"/>
              <w:jc w:val="left"/>
              <w:rPr>
                <w:b/>
              </w:rPr>
            </w:pPr>
            <w:r w:rsidRPr="00F60BB5">
              <w:rPr>
                <w:b/>
              </w:rPr>
              <w:t>Total</w:t>
            </w:r>
          </w:p>
        </w:tc>
      </w:tr>
      <w:tr w:rsidR="006C1CCB" w:rsidRPr="00F60BB5" w14:paraId="7CBEBB16" w14:textId="77777777" w:rsidTr="00F60BB5">
        <w:trPr>
          <w:trHeight w:val="255"/>
        </w:trPr>
        <w:tc>
          <w:tcPr>
            <w:tcW w:w="1112" w:type="pct"/>
            <w:noWrap/>
            <w:hideMark/>
          </w:tcPr>
          <w:p w14:paraId="361FA4EE" w14:textId="5C2BC707" w:rsidR="006C1CCB" w:rsidRPr="00F60BB5" w:rsidRDefault="006C1CCB" w:rsidP="006C1CCB">
            <w:pPr>
              <w:spacing w:after="0"/>
              <w:jc w:val="left"/>
            </w:pPr>
            <w:r w:rsidRPr="00F60BB5">
              <w:t>Sight</w:t>
            </w:r>
          </w:p>
        </w:tc>
        <w:tc>
          <w:tcPr>
            <w:tcW w:w="216" w:type="pct"/>
            <w:noWrap/>
            <w:hideMark/>
          </w:tcPr>
          <w:p w14:paraId="77071BBE" w14:textId="77777777" w:rsidR="006C1CCB" w:rsidRPr="00F60BB5" w:rsidRDefault="006C1CCB" w:rsidP="006C1CCB">
            <w:pPr>
              <w:spacing w:after="0"/>
              <w:jc w:val="right"/>
            </w:pPr>
            <w:r w:rsidRPr="00F60BB5">
              <w:t>0</w:t>
            </w:r>
          </w:p>
        </w:tc>
        <w:tc>
          <w:tcPr>
            <w:tcW w:w="216" w:type="pct"/>
            <w:noWrap/>
            <w:hideMark/>
          </w:tcPr>
          <w:p w14:paraId="66C04DB2" w14:textId="77777777" w:rsidR="006C1CCB" w:rsidRPr="00F60BB5" w:rsidRDefault="006C1CCB" w:rsidP="006C1CCB">
            <w:pPr>
              <w:spacing w:after="0"/>
              <w:jc w:val="right"/>
            </w:pPr>
            <w:r w:rsidRPr="00F60BB5">
              <w:t>0</w:t>
            </w:r>
          </w:p>
        </w:tc>
        <w:tc>
          <w:tcPr>
            <w:tcW w:w="216" w:type="pct"/>
            <w:noWrap/>
            <w:hideMark/>
          </w:tcPr>
          <w:p w14:paraId="7A71814C" w14:textId="77777777" w:rsidR="006C1CCB" w:rsidRPr="00F60BB5" w:rsidRDefault="006C1CCB" w:rsidP="006C1CCB">
            <w:pPr>
              <w:spacing w:after="0"/>
              <w:jc w:val="right"/>
            </w:pPr>
            <w:r w:rsidRPr="00F60BB5">
              <w:t>0</w:t>
            </w:r>
          </w:p>
        </w:tc>
        <w:tc>
          <w:tcPr>
            <w:tcW w:w="216" w:type="pct"/>
            <w:noWrap/>
            <w:hideMark/>
          </w:tcPr>
          <w:p w14:paraId="6F7A466E" w14:textId="77777777" w:rsidR="006C1CCB" w:rsidRPr="00F60BB5" w:rsidRDefault="006C1CCB" w:rsidP="006C1CCB">
            <w:pPr>
              <w:spacing w:after="0"/>
              <w:jc w:val="right"/>
            </w:pPr>
            <w:r w:rsidRPr="00F60BB5">
              <w:t>0</w:t>
            </w:r>
          </w:p>
        </w:tc>
        <w:tc>
          <w:tcPr>
            <w:tcW w:w="216" w:type="pct"/>
            <w:noWrap/>
            <w:hideMark/>
          </w:tcPr>
          <w:p w14:paraId="40ECD3AF" w14:textId="77777777" w:rsidR="006C1CCB" w:rsidRPr="00F60BB5" w:rsidRDefault="006C1CCB" w:rsidP="006C1CCB">
            <w:pPr>
              <w:spacing w:after="0"/>
              <w:jc w:val="right"/>
            </w:pPr>
            <w:r w:rsidRPr="00F60BB5">
              <w:t>0</w:t>
            </w:r>
          </w:p>
        </w:tc>
        <w:tc>
          <w:tcPr>
            <w:tcW w:w="216" w:type="pct"/>
            <w:noWrap/>
            <w:hideMark/>
          </w:tcPr>
          <w:p w14:paraId="5881C5CD" w14:textId="77777777" w:rsidR="006C1CCB" w:rsidRPr="00F60BB5" w:rsidRDefault="006C1CCB" w:rsidP="006C1CCB">
            <w:pPr>
              <w:spacing w:after="0"/>
              <w:jc w:val="right"/>
            </w:pPr>
            <w:r w:rsidRPr="00F60BB5">
              <w:t>0</w:t>
            </w:r>
          </w:p>
        </w:tc>
        <w:tc>
          <w:tcPr>
            <w:tcW w:w="216" w:type="pct"/>
            <w:noWrap/>
            <w:hideMark/>
          </w:tcPr>
          <w:p w14:paraId="058E3287" w14:textId="77777777" w:rsidR="006C1CCB" w:rsidRPr="00F60BB5" w:rsidRDefault="006C1CCB" w:rsidP="006C1CCB">
            <w:pPr>
              <w:spacing w:after="0"/>
              <w:jc w:val="right"/>
            </w:pPr>
            <w:r w:rsidRPr="00F60BB5">
              <w:t>1</w:t>
            </w:r>
          </w:p>
        </w:tc>
        <w:tc>
          <w:tcPr>
            <w:tcW w:w="216" w:type="pct"/>
            <w:noWrap/>
            <w:hideMark/>
          </w:tcPr>
          <w:p w14:paraId="3B350B7B" w14:textId="77777777" w:rsidR="006C1CCB" w:rsidRPr="00F60BB5" w:rsidRDefault="006C1CCB" w:rsidP="006C1CCB">
            <w:pPr>
              <w:spacing w:after="0"/>
              <w:jc w:val="right"/>
            </w:pPr>
            <w:r w:rsidRPr="00F60BB5">
              <w:t>0</w:t>
            </w:r>
          </w:p>
        </w:tc>
        <w:tc>
          <w:tcPr>
            <w:tcW w:w="216" w:type="pct"/>
            <w:noWrap/>
            <w:hideMark/>
          </w:tcPr>
          <w:p w14:paraId="7D064E7D" w14:textId="77777777" w:rsidR="006C1CCB" w:rsidRPr="00F60BB5" w:rsidRDefault="006C1CCB" w:rsidP="006C1CCB">
            <w:pPr>
              <w:spacing w:after="0"/>
              <w:jc w:val="right"/>
            </w:pPr>
            <w:r w:rsidRPr="00F60BB5">
              <w:t>1</w:t>
            </w:r>
          </w:p>
        </w:tc>
        <w:tc>
          <w:tcPr>
            <w:tcW w:w="216" w:type="pct"/>
            <w:noWrap/>
            <w:hideMark/>
          </w:tcPr>
          <w:p w14:paraId="75FE0552" w14:textId="77777777" w:rsidR="006C1CCB" w:rsidRPr="00F60BB5" w:rsidRDefault="006C1CCB" w:rsidP="006C1CCB">
            <w:pPr>
              <w:spacing w:after="0"/>
              <w:jc w:val="right"/>
            </w:pPr>
            <w:r w:rsidRPr="00F60BB5">
              <w:t>0</w:t>
            </w:r>
          </w:p>
        </w:tc>
        <w:tc>
          <w:tcPr>
            <w:tcW w:w="216" w:type="pct"/>
            <w:noWrap/>
            <w:hideMark/>
          </w:tcPr>
          <w:p w14:paraId="2D1F1AFE" w14:textId="77777777" w:rsidR="006C1CCB" w:rsidRPr="00F60BB5" w:rsidRDefault="006C1CCB" w:rsidP="006C1CCB">
            <w:pPr>
              <w:spacing w:after="0"/>
              <w:jc w:val="right"/>
            </w:pPr>
            <w:r w:rsidRPr="00F60BB5">
              <w:t>0</w:t>
            </w:r>
          </w:p>
        </w:tc>
        <w:tc>
          <w:tcPr>
            <w:tcW w:w="216" w:type="pct"/>
            <w:noWrap/>
            <w:hideMark/>
          </w:tcPr>
          <w:p w14:paraId="1D5B5406" w14:textId="77777777" w:rsidR="006C1CCB" w:rsidRPr="00F60BB5" w:rsidRDefault="006C1CCB" w:rsidP="006C1CCB">
            <w:pPr>
              <w:spacing w:after="0"/>
              <w:jc w:val="right"/>
            </w:pPr>
            <w:r w:rsidRPr="00F60BB5">
              <w:t>0</w:t>
            </w:r>
          </w:p>
        </w:tc>
        <w:tc>
          <w:tcPr>
            <w:tcW w:w="216" w:type="pct"/>
            <w:noWrap/>
            <w:hideMark/>
          </w:tcPr>
          <w:p w14:paraId="53B3242C" w14:textId="77777777" w:rsidR="006C1CCB" w:rsidRPr="00F60BB5" w:rsidRDefault="006C1CCB" w:rsidP="006C1CCB">
            <w:pPr>
              <w:spacing w:after="0"/>
              <w:jc w:val="right"/>
            </w:pPr>
            <w:r w:rsidRPr="00F60BB5">
              <w:t>0</w:t>
            </w:r>
          </w:p>
        </w:tc>
        <w:tc>
          <w:tcPr>
            <w:tcW w:w="216" w:type="pct"/>
            <w:noWrap/>
            <w:hideMark/>
          </w:tcPr>
          <w:p w14:paraId="1A7F9C74" w14:textId="77777777" w:rsidR="006C1CCB" w:rsidRPr="00F60BB5" w:rsidRDefault="006C1CCB" w:rsidP="006C1CCB">
            <w:pPr>
              <w:spacing w:after="0"/>
              <w:jc w:val="right"/>
            </w:pPr>
            <w:r w:rsidRPr="00F60BB5">
              <w:t>0</w:t>
            </w:r>
          </w:p>
        </w:tc>
        <w:tc>
          <w:tcPr>
            <w:tcW w:w="216" w:type="pct"/>
            <w:noWrap/>
            <w:hideMark/>
          </w:tcPr>
          <w:p w14:paraId="2CA1DA45" w14:textId="77777777" w:rsidR="006C1CCB" w:rsidRPr="00F60BB5" w:rsidRDefault="006C1CCB" w:rsidP="006C1CCB">
            <w:pPr>
              <w:spacing w:after="0"/>
              <w:jc w:val="right"/>
            </w:pPr>
            <w:r w:rsidRPr="00F60BB5">
              <w:t>0</w:t>
            </w:r>
          </w:p>
        </w:tc>
        <w:tc>
          <w:tcPr>
            <w:tcW w:w="216" w:type="pct"/>
            <w:shd w:val="clear" w:color="auto" w:fill="DEEAF6" w:themeFill="accent5" w:themeFillTint="33"/>
            <w:noWrap/>
            <w:hideMark/>
          </w:tcPr>
          <w:p w14:paraId="583F5185" w14:textId="77777777" w:rsidR="006C1CCB" w:rsidRPr="00F60BB5" w:rsidRDefault="006C1CCB" w:rsidP="006C1CCB">
            <w:pPr>
              <w:spacing w:after="0"/>
              <w:jc w:val="right"/>
              <w:rPr>
                <w:b/>
              </w:rPr>
            </w:pPr>
            <w:r w:rsidRPr="00F60BB5">
              <w:rPr>
                <w:b/>
              </w:rPr>
              <w:t>1</w:t>
            </w:r>
          </w:p>
        </w:tc>
        <w:tc>
          <w:tcPr>
            <w:tcW w:w="216" w:type="pct"/>
            <w:shd w:val="clear" w:color="auto" w:fill="DEEAF6" w:themeFill="accent5" w:themeFillTint="33"/>
            <w:noWrap/>
            <w:hideMark/>
          </w:tcPr>
          <w:p w14:paraId="10274DF6" w14:textId="77777777" w:rsidR="006C1CCB" w:rsidRPr="00F60BB5" w:rsidRDefault="006C1CCB" w:rsidP="006C1CCB">
            <w:pPr>
              <w:spacing w:after="0"/>
              <w:jc w:val="right"/>
              <w:rPr>
                <w:b/>
              </w:rPr>
            </w:pPr>
            <w:r w:rsidRPr="00F60BB5">
              <w:rPr>
                <w:b/>
              </w:rPr>
              <w:t>0</w:t>
            </w:r>
          </w:p>
        </w:tc>
        <w:tc>
          <w:tcPr>
            <w:tcW w:w="216" w:type="pct"/>
            <w:shd w:val="clear" w:color="auto" w:fill="FBE4D5" w:themeFill="accent2" w:themeFillTint="33"/>
            <w:noWrap/>
            <w:hideMark/>
          </w:tcPr>
          <w:p w14:paraId="4EE68665" w14:textId="77777777" w:rsidR="006C1CCB" w:rsidRPr="00F60BB5" w:rsidRDefault="006C1CCB" w:rsidP="006C1CCB">
            <w:pPr>
              <w:spacing w:after="0"/>
              <w:jc w:val="right"/>
              <w:rPr>
                <w:b/>
              </w:rPr>
            </w:pPr>
            <w:r w:rsidRPr="00F60BB5">
              <w:rPr>
                <w:b/>
              </w:rPr>
              <w:t>1</w:t>
            </w:r>
          </w:p>
        </w:tc>
      </w:tr>
      <w:tr w:rsidR="006C1CCB" w:rsidRPr="00F60BB5" w14:paraId="07AF0EE2" w14:textId="77777777" w:rsidTr="00F60BB5">
        <w:trPr>
          <w:trHeight w:val="255"/>
        </w:trPr>
        <w:tc>
          <w:tcPr>
            <w:tcW w:w="1112" w:type="pct"/>
            <w:noWrap/>
            <w:hideMark/>
          </w:tcPr>
          <w:p w14:paraId="3C1C387F" w14:textId="34CE224F" w:rsidR="006C1CCB" w:rsidRPr="00F60BB5" w:rsidRDefault="006C1CCB" w:rsidP="006C1CCB">
            <w:pPr>
              <w:spacing w:after="0"/>
              <w:jc w:val="left"/>
            </w:pPr>
            <w:r w:rsidRPr="00F60BB5">
              <w:t>Smell</w:t>
            </w:r>
          </w:p>
        </w:tc>
        <w:tc>
          <w:tcPr>
            <w:tcW w:w="216" w:type="pct"/>
            <w:noWrap/>
            <w:hideMark/>
          </w:tcPr>
          <w:p w14:paraId="21B04392" w14:textId="77777777" w:rsidR="006C1CCB" w:rsidRPr="00F60BB5" w:rsidRDefault="006C1CCB" w:rsidP="006C1CCB">
            <w:pPr>
              <w:spacing w:after="0"/>
              <w:jc w:val="right"/>
            </w:pPr>
            <w:r w:rsidRPr="00F60BB5">
              <w:t>0</w:t>
            </w:r>
          </w:p>
        </w:tc>
        <w:tc>
          <w:tcPr>
            <w:tcW w:w="216" w:type="pct"/>
            <w:noWrap/>
            <w:hideMark/>
          </w:tcPr>
          <w:p w14:paraId="021CECF1" w14:textId="77777777" w:rsidR="006C1CCB" w:rsidRPr="00F60BB5" w:rsidRDefault="006C1CCB" w:rsidP="006C1CCB">
            <w:pPr>
              <w:spacing w:after="0"/>
              <w:jc w:val="right"/>
            </w:pPr>
            <w:r w:rsidRPr="00F60BB5">
              <w:t>0</w:t>
            </w:r>
          </w:p>
        </w:tc>
        <w:tc>
          <w:tcPr>
            <w:tcW w:w="216" w:type="pct"/>
            <w:noWrap/>
            <w:hideMark/>
          </w:tcPr>
          <w:p w14:paraId="2ABA962B" w14:textId="77777777" w:rsidR="006C1CCB" w:rsidRPr="00F60BB5" w:rsidRDefault="006C1CCB" w:rsidP="006C1CCB">
            <w:pPr>
              <w:spacing w:after="0"/>
              <w:jc w:val="right"/>
            </w:pPr>
            <w:r w:rsidRPr="00F60BB5">
              <w:t>0</w:t>
            </w:r>
          </w:p>
        </w:tc>
        <w:tc>
          <w:tcPr>
            <w:tcW w:w="216" w:type="pct"/>
            <w:noWrap/>
            <w:hideMark/>
          </w:tcPr>
          <w:p w14:paraId="531FC770" w14:textId="77777777" w:rsidR="006C1CCB" w:rsidRPr="00F60BB5" w:rsidRDefault="006C1CCB" w:rsidP="006C1CCB">
            <w:pPr>
              <w:spacing w:after="0"/>
              <w:jc w:val="right"/>
            </w:pPr>
            <w:r w:rsidRPr="00F60BB5">
              <w:t>0</w:t>
            </w:r>
          </w:p>
        </w:tc>
        <w:tc>
          <w:tcPr>
            <w:tcW w:w="216" w:type="pct"/>
            <w:noWrap/>
            <w:hideMark/>
          </w:tcPr>
          <w:p w14:paraId="0533000A" w14:textId="77777777" w:rsidR="006C1CCB" w:rsidRPr="00F60BB5" w:rsidRDefault="006C1CCB" w:rsidP="006C1CCB">
            <w:pPr>
              <w:spacing w:after="0"/>
              <w:jc w:val="right"/>
            </w:pPr>
            <w:r w:rsidRPr="00F60BB5">
              <w:t>0</w:t>
            </w:r>
          </w:p>
        </w:tc>
        <w:tc>
          <w:tcPr>
            <w:tcW w:w="216" w:type="pct"/>
            <w:noWrap/>
            <w:hideMark/>
          </w:tcPr>
          <w:p w14:paraId="109525C6" w14:textId="77777777" w:rsidR="006C1CCB" w:rsidRPr="00F60BB5" w:rsidRDefault="006C1CCB" w:rsidP="006C1CCB">
            <w:pPr>
              <w:spacing w:after="0"/>
              <w:jc w:val="right"/>
            </w:pPr>
            <w:r w:rsidRPr="00F60BB5">
              <w:t>0</w:t>
            </w:r>
          </w:p>
        </w:tc>
        <w:tc>
          <w:tcPr>
            <w:tcW w:w="216" w:type="pct"/>
            <w:noWrap/>
            <w:hideMark/>
          </w:tcPr>
          <w:p w14:paraId="44D6E1DD" w14:textId="77777777" w:rsidR="006C1CCB" w:rsidRPr="00F60BB5" w:rsidRDefault="006C1CCB" w:rsidP="006C1CCB">
            <w:pPr>
              <w:spacing w:after="0"/>
              <w:jc w:val="right"/>
            </w:pPr>
            <w:r w:rsidRPr="00F60BB5">
              <w:t>0</w:t>
            </w:r>
          </w:p>
        </w:tc>
        <w:tc>
          <w:tcPr>
            <w:tcW w:w="216" w:type="pct"/>
            <w:noWrap/>
            <w:hideMark/>
          </w:tcPr>
          <w:p w14:paraId="02A3B953" w14:textId="77777777" w:rsidR="006C1CCB" w:rsidRPr="00F60BB5" w:rsidRDefault="006C1CCB" w:rsidP="006C1CCB">
            <w:pPr>
              <w:spacing w:after="0"/>
              <w:jc w:val="right"/>
            </w:pPr>
            <w:r w:rsidRPr="00F60BB5">
              <w:t>0</w:t>
            </w:r>
          </w:p>
        </w:tc>
        <w:tc>
          <w:tcPr>
            <w:tcW w:w="216" w:type="pct"/>
            <w:noWrap/>
            <w:hideMark/>
          </w:tcPr>
          <w:p w14:paraId="5E09570E" w14:textId="77777777" w:rsidR="006C1CCB" w:rsidRPr="00F60BB5" w:rsidRDefault="006C1CCB" w:rsidP="006C1CCB">
            <w:pPr>
              <w:spacing w:after="0"/>
              <w:jc w:val="right"/>
            </w:pPr>
            <w:r w:rsidRPr="00F60BB5">
              <w:t>0</w:t>
            </w:r>
          </w:p>
        </w:tc>
        <w:tc>
          <w:tcPr>
            <w:tcW w:w="216" w:type="pct"/>
            <w:noWrap/>
            <w:hideMark/>
          </w:tcPr>
          <w:p w14:paraId="275D8CE1" w14:textId="77777777" w:rsidR="006C1CCB" w:rsidRPr="00F60BB5" w:rsidRDefault="006C1CCB" w:rsidP="006C1CCB">
            <w:pPr>
              <w:spacing w:after="0"/>
              <w:jc w:val="right"/>
            </w:pPr>
            <w:r w:rsidRPr="00F60BB5">
              <w:t>0</w:t>
            </w:r>
          </w:p>
        </w:tc>
        <w:tc>
          <w:tcPr>
            <w:tcW w:w="216" w:type="pct"/>
            <w:noWrap/>
            <w:hideMark/>
          </w:tcPr>
          <w:p w14:paraId="4AF26795" w14:textId="77777777" w:rsidR="006C1CCB" w:rsidRPr="00F60BB5" w:rsidRDefault="006C1CCB" w:rsidP="006C1CCB">
            <w:pPr>
              <w:spacing w:after="0"/>
              <w:jc w:val="right"/>
            </w:pPr>
            <w:r w:rsidRPr="00F60BB5">
              <w:t>0</w:t>
            </w:r>
          </w:p>
        </w:tc>
        <w:tc>
          <w:tcPr>
            <w:tcW w:w="216" w:type="pct"/>
            <w:noWrap/>
            <w:hideMark/>
          </w:tcPr>
          <w:p w14:paraId="507CA2C8" w14:textId="77777777" w:rsidR="006C1CCB" w:rsidRPr="00F60BB5" w:rsidRDefault="006C1CCB" w:rsidP="006C1CCB">
            <w:pPr>
              <w:spacing w:after="0"/>
              <w:jc w:val="right"/>
            </w:pPr>
            <w:r w:rsidRPr="00F60BB5">
              <w:t>0</w:t>
            </w:r>
          </w:p>
        </w:tc>
        <w:tc>
          <w:tcPr>
            <w:tcW w:w="216" w:type="pct"/>
            <w:noWrap/>
            <w:hideMark/>
          </w:tcPr>
          <w:p w14:paraId="587DC2D3" w14:textId="77777777" w:rsidR="006C1CCB" w:rsidRPr="00F60BB5" w:rsidRDefault="006C1CCB" w:rsidP="006C1CCB">
            <w:pPr>
              <w:spacing w:after="0"/>
              <w:jc w:val="right"/>
            </w:pPr>
            <w:r w:rsidRPr="00F60BB5">
              <w:t>0</w:t>
            </w:r>
          </w:p>
        </w:tc>
        <w:tc>
          <w:tcPr>
            <w:tcW w:w="216" w:type="pct"/>
            <w:noWrap/>
            <w:hideMark/>
          </w:tcPr>
          <w:p w14:paraId="6BA7EF44" w14:textId="77777777" w:rsidR="006C1CCB" w:rsidRPr="00F60BB5" w:rsidRDefault="006C1CCB" w:rsidP="006C1CCB">
            <w:pPr>
              <w:spacing w:after="0"/>
              <w:jc w:val="right"/>
            </w:pPr>
            <w:r w:rsidRPr="00F60BB5">
              <w:t>0</w:t>
            </w:r>
          </w:p>
        </w:tc>
        <w:tc>
          <w:tcPr>
            <w:tcW w:w="216" w:type="pct"/>
            <w:noWrap/>
            <w:hideMark/>
          </w:tcPr>
          <w:p w14:paraId="24930302" w14:textId="77777777" w:rsidR="006C1CCB" w:rsidRPr="00F60BB5" w:rsidRDefault="006C1CCB" w:rsidP="006C1CCB">
            <w:pPr>
              <w:spacing w:after="0"/>
              <w:jc w:val="right"/>
            </w:pPr>
            <w:r w:rsidRPr="00F60BB5">
              <w:t>0</w:t>
            </w:r>
          </w:p>
        </w:tc>
        <w:tc>
          <w:tcPr>
            <w:tcW w:w="216" w:type="pct"/>
            <w:shd w:val="clear" w:color="auto" w:fill="DEEAF6" w:themeFill="accent5" w:themeFillTint="33"/>
            <w:noWrap/>
            <w:hideMark/>
          </w:tcPr>
          <w:p w14:paraId="36E72E95" w14:textId="77777777" w:rsidR="006C1CCB" w:rsidRPr="00F60BB5" w:rsidRDefault="006C1CCB" w:rsidP="006C1CCB">
            <w:pPr>
              <w:spacing w:after="0"/>
              <w:jc w:val="right"/>
              <w:rPr>
                <w:b/>
              </w:rPr>
            </w:pPr>
            <w:r w:rsidRPr="00F60BB5">
              <w:rPr>
                <w:b/>
              </w:rPr>
              <w:t>0</w:t>
            </w:r>
          </w:p>
        </w:tc>
        <w:tc>
          <w:tcPr>
            <w:tcW w:w="216" w:type="pct"/>
            <w:shd w:val="clear" w:color="auto" w:fill="DEEAF6" w:themeFill="accent5" w:themeFillTint="33"/>
            <w:noWrap/>
            <w:hideMark/>
          </w:tcPr>
          <w:p w14:paraId="5DF2CF36" w14:textId="77777777" w:rsidR="006C1CCB" w:rsidRPr="00F60BB5" w:rsidRDefault="006C1CCB" w:rsidP="006C1CCB">
            <w:pPr>
              <w:spacing w:after="0"/>
              <w:jc w:val="right"/>
              <w:rPr>
                <w:b/>
              </w:rPr>
            </w:pPr>
            <w:r w:rsidRPr="00F60BB5">
              <w:rPr>
                <w:b/>
              </w:rPr>
              <w:t>0</w:t>
            </w:r>
          </w:p>
        </w:tc>
        <w:tc>
          <w:tcPr>
            <w:tcW w:w="216" w:type="pct"/>
            <w:shd w:val="clear" w:color="auto" w:fill="FBE4D5" w:themeFill="accent2" w:themeFillTint="33"/>
            <w:noWrap/>
            <w:hideMark/>
          </w:tcPr>
          <w:p w14:paraId="47043697" w14:textId="77777777" w:rsidR="006C1CCB" w:rsidRPr="00F60BB5" w:rsidRDefault="006C1CCB" w:rsidP="006C1CCB">
            <w:pPr>
              <w:spacing w:after="0"/>
              <w:jc w:val="right"/>
              <w:rPr>
                <w:b/>
              </w:rPr>
            </w:pPr>
            <w:r w:rsidRPr="00F60BB5">
              <w:rPr>
                <w:b/>
              </w:rPr>
              <w:t>0</w:t>
            </w:r>
          </w:p>
        </w:tc>
      </w:tr>
      <w:tr w:rsidR="006C1CCB" w:rsidRPr="00F60BB5" w14:paraId="4702480C" w14:textId="77777777" w:rsidTr="00F60BB5">
        <w:trPr>
          <w:trHeight w:val="255"/>
        </w:trPr>
        <w:tc>
          <w:tcPr>
            <w:tcW w:w="1112" w:type="pct"/>
            <w:noWrap/>
            <w:hideMark/>
          </w:tcPr>
          <w:p w14:paraId="61DAA747" w14:textId="404E1B9B" w:rsidR="006C1CCB" w:rsidRPr="00F60BB5" w:rsidRDefault="006C1CCB" w:rsidP="006C1CCB">
            <w:pPr>
              <w:spacing w:after="0"/>
              <w:jc w:val="left"/>
            </w:pPr>
            <w:r w:rsidRPr="00F60BB5">
              <w:t>Sound</w:t>
            </w:r>
          </w:p>
        </w:tc>
        <w:tc>
          <w:tcPr>
            <w:tcW w:w="216" w:type="pct"/>
            <w:noWrap/>
            <w:hideMark/>
          </w:tcPr>
          <w:p w14:paraId="1C502AF5" w14:textId="77777777" w:rsidR="006C1CCB" w:rsidRPr="00F60BB5" w:rsidRDefault="006C1CCB" w:rsidP="006C1CCB">
            <w:pPr>
              <w:spacing w:after="0"/>
              <w:jc w:val="right"/>
            </w:pPr>
            <w:r w:rsidRPr="00F60BB5">
              <w:t>0</w:t>
            </w:r>
          </w:p>
        </w:tc>
        <w:tc>
          <w:tcPr>
            <w:tcW w:w="216" w:type="pct"/>
            <w:noWrap/>
            <w:hideMark/>
          </w:tcPr>
          <w:p w14:paraId="4A8CBC84" w14:textId="77777777" w:rsidR="006C1CCB" w:rsidRPr="00F60BB5" w:rsidRDefault="006C1CCB" w:rsidP="006C1CCB">
            <w:pPr>
              <w:spacing w:after="0"/>
              <w:jc w:val="right"/>
            </w:pPr>
            <w:r w:rsidRPr="00F60BB5">
              <w:t>0</w:t>
            </w:r>
          </w:p>
        </w:tc>
        <w:tc>
          <w:tcPr>
            <w:tcW w:w="216" w:type="pct"/>
            <w:noWrap/>
            <w:hideMark/>
          </w:tcPr>
          <w:p w14:paraId="1428E0AF" w14:textId="77777777" w:rsidR="006C1CCB" w:rsidRPr="00F60BB5" w:rsidRDefault="006C1CCB" w:rsidP="006C1CCB">
            <w:pPr>
              <w:spacing w:after="0"/>
              <w:jc w:val="right"/>
            </w:pPr>
            <w:r w:rsidRPr="00F60BB5">
              <w:t>0</w:t>
            </w:r>
          </w:p>
        </w:tc>
        <w:tc>
          <w:tcPr>
            <w:tcW w:w="216" w:type="pct"/>
            <w:noWrap/>
            <w:hideMark/>
          </w:tcPr>
          <w:p w14:paraId="7F404D0C" w14:textId="77777777" w:rsidR="006C1CCB" w:rsidRPr="00F60BB5" w:rsidRDefault="006C1CCB" w:rsidP="006C1CCB">
            <w:pPr>
              <w:spacing w:after="0"/>
              <w:jc w:val="right"/>
            </w:pPr>
            <w:r w:rsidRPr="00F60BB5">
              <w:t>0</w:t>
            </w:r>
          </w:p>
        </w:tc>
        <w:tc>
          <w:tcPr>
            <w:tcW w:w="216" w:type="pct"/>
            <w:noWrap/>
            <w:hideMark/>
          </w:tcPr>
          <w:p w14:paraId="60D8BD65" w14:textId="77777777" w:rsidR="006C1CCB" w:rsidRPr="00F60BB5" w:rsidRDefault="006C1CCB" w:rsidP="006C1CCB">
            <w:pPr>
              <w:spacing w:after="0"/>
              <w:jc w:val="right"/>
            </w:pPr>
            <w:r w:rsidRPr="00F60BB5">
              <w:t>0</w:t>
            </w:r>
          </w:p>
        </w:tc>
        <w:tc>
          <w:tcPr>
            <w:tcW w:w="216" w:type="pct"/>
            <w:noWrap/>
            <w:hideMark/>
          </w:tcPr>
          <w:p w14:paraId="75E6A53A" w14:textId="77777777" w:rsidR="006C1CCB" w:rsidRPr="00F60BB5" w:rsidRDefault="006C1CCB" w:rsidP="006C1CCB">
            <w:pPr>
              <w:spacing w:after="0"/>
              <w:jc w:val="right"/>
            </w:pPr>
            <w:r w:rsidRPr="00F60BB5">
              <w:t>0</w:t>
            </w:r>
          </w:p>
        </w:tc>
        <w:tc>
          <w:tcPr>
            <w:tcW w:w="216" w:type="pct"/>
            <w:noWrap/>
            <w:hideMark/>
          </w:tcPr>
          <w:p w14:paraId="2C5DA499" w14:textId="77777777" w:rsidR="006C1CCB" w:rsidRPr="00F60BB5" w:rsidRDefault="006C1CCB" w:rsidP="006C1CCB">
            <w:pPr>
              <w:spacing w:after="0"/>
              <w:jc w:val="right"/>
            </w:pPr>
            <w:r w:rsidRPr="00F60BB5">
              <w:t>0</w:t>
            </w:r>
          </w:p>
        </w:tc>
        <w:tc>
          <w:tcPr>
            <w:tcW w:w="216" w:type="pct"/>
            <w:noWrap/>
            <w:hideMark/>
          </w:tcPr>
          <w:p w14:paraId="1F80453F" w14:textId="77777777" w:rsidR="006C1CCB" w:rsidRPr="00F60BB5" w:rsidRDefault="006C1CCB" w:rsidP="006C1CCB">
            <w:pPr>
              <w:spacing w:after="0"/>
              <w:jc w:val="right"/>
            </w:pPr>
            <w:r w:rsidRPr="00F60BB5">
              <w:t>0</w:t>
            </w:r>
          </w:p>
        </w:tc>
        <w:tc>
          <w:tcPr>
            <w:tcW w:w="216" w:type="pct"/>
            <w:noWrap/>
            <w:hideMark/>
          </w:tcPr>
          <w:p w14:paraId="16ED3631" w14:textId="77777777" w:rsidR="006C1CCB" w:rsidRPr="00F60BB5" w:rsidRDefault="006C1CCB" w:rsidP="006C1CCB">
            <w:pPr>
              <w:spacing w:after="0"/>
              <w:jc w:val="right"/>
            </w:pPr>
            <w:r w:rsidRPr="00F60BB5">
              <w:t>0</w:t>
            </w:r>
          </w:p>
        </w:tc>
        <w:tc>
          <w:tcPr>
            <w:tcW w:w="216" w:type="pct"/>
            <w:noWrap/>
            <w:hideMark/>
          </w:tcPr>
          <w:p w14:paraId="2544A109" w14:textId="77777777" w:rsidR="006C1CCB" w:rsidRPr="00F60BB5" w:rsidRDefault="006C1CCB" w:rsidP="006C1CCB">
            <w:pPr>
              <w:spacing w:after="0"/>
              <w:jc w:val="right"/>
            </w:pPr>
            <w:r w:rsidRPr="00F60BB5">
              <w:t>0</w:t>
            </w:r>
          </w:p>
        </w:tc>
        <w:tc>
          <w:tcPr>
            <w:tcW w:w="216" w:type="pct"/>
            <w:noWrap/>
            <w:hideMark/>
          </w:tcPr>
          <w:p w14:paraId="54E2A8B1" w14:textId="77777777" w:rsidR="006C1CCB" w:rsidRPr="00F60BB5" w:rsidRDefault="006C1CCB" w:rsidP="006C1CCB">
            <w:pPr>
              <w:spacing w:after="0"/>
              <w:jc w:val="right"/>
            </w:pPr>
            <w:r w:rsidRPr="00F60BB5">
              <w:t>0</w:t>
            </w:r>
          </w:p>
        </w:tc>
        <w:tc>
          <w:tcPr>
            <w:tcW w:w="216" w:type="pct"/>
            <w:noWrap/>
            <w:hideMark/>
          </w:tcPr>
          <w:p w14:paraId="166E60A6" w14:textId="77777777" w:rsidR="006C1CCB" w:rsidRPr="00F60BB5" w:rsidRDefault="006C1CCB" w:rsidP="006C1CCB">
            <w:pPr>
              <w:spacing w:after="0"/>
              <w:jc w:val="right"/>
            </w:pPr>
            <w:r w:rsidRPr="00F60BB5">
              <w:t>0</w:t>
            </w:r>
          </w:p>
        </w:tc>
        <w:tc>
          <w:tcPr>
            <w:tcW w:w="216" w:type="pct"/>
            <w:noWrap/>
            <w:hideMark/>
          </w:tcPr>
          <w:p w14:paraId="237E8BAF" w14:textId="77777777" w:rsidR="006C1CCB" w:rsidRPr="00F60BB5" w:rsidRDefault="006C1CCB" w:rsidP="006C1CCB">
            <w:pPr>
              <w:spacing w:after="0"/>
              <w:jc w:val="right"/>
            </w:pPr>
            <w:r w:rsidRPr="00F60BB5">
              <w:t>0</w:t>
            </w:r>
          </w:p>
        </w:tc>
        <w:tc>
          <w:tcPr>
            <w:tcW w:w="216" w:type="pct"/>
            <w:noWrap/>
            <w:hideMark/>
          </w:tcPr>
          <w:p w14:paraId="48C18813" w14:textId="77777777" w:rsidR="006C1CCB" w:rsidRPr="00F60BB5" w:rsidRDefault="006C1CCB" w:rsidP="006C1CCB">
            <w:pPr>
              <w:spacing w:after="0"/>
              <w:jc w:val="right"/>
            </w:pPr>
            <w:r w:rsidRPr="00F60BB5">
              <w:t>0</w:t>
            </w:r>
          </w:p>
        </w:tc>
        <w:tc>
          <w:tcPr>
            <w:tcW w:w="216" w:type="pct"/>
            <w:noWrap/>
            <w:hideMark/>
          </w:tcPr>
          <w:p w14:paraId="438E1007" w14:textId="77777777" w:rsidR="006C1CCB" w:rsidRPr="00F60BB5" w:rsidRDefault="006C1CCB" w:rsidP="006C1CCB">
            <w:pPr>
              <w:spacing w:after="0"/>
              <w:jc w:val="right"/>
            </w:pPr>
            <w:r w:rsidRPr="00F60BB5">
              <w:t>0</w:t>
            </w:r>
          </w:p>
        </w:tc>
        <w:tc>
          <w:tcPr>
            <w:tcW w:w="216" w:type="pct"/>
            <w:shd w:val="clear" w:color="auto" w:fill="DEEAF6" w:themeFill="accent5" w:themeFillTint="33"/>
            <w:noWrap/>
            <w:hideMark/>
          </w:tcPr>
          <w:p w14:paraId="3C09AF30" w14:textId="77777777" w:rsidR="006C1CCB" w:rsidRPr="00F60BB5" w:rsidRDefault="006C1CCB" w:rsidP="006C1CCB">
            <w:pPr>
              <w:spacing w:after="0"/>
              <w:jc w:val="right"/>
              <w:rPr>
                <w:b/>
              </w:rPr>
            </w:pPr>
            <w:r w:rsidRPr="00F60BB5">
              <w:rPr>
                <w:b/>
              </w:rPr>
              <w:t>0</w:t>
            </w:r>
          </w:p>
        </w:tc>
        <w:tc>
          <w:tcPr>
            <w:tcW w:w="216" w:type="pct"/>
            <w:shd w:val="clear" w:color="auto" w:fill="DEEAF6" w:themeFill="accent5" w:themeFillTint="33"/>
            <w:noWrap/>
            <w:hideMark/>
          </w:tcPr>
          <w:p w14:paraId="5A92ABB0" w14:textId="77777777" w:rsidR="006C1CCB" w:rsidRPr="00F60BB5" w:rsidRDefault="006C1CCB" w:rsidP="006C1CCB">
            <w:pPr>
              <w:spacing w:after="0"/>
              <w:jc w:val="right"/>
              <w:rPr>
                <w:b/>
              </w:rPr>
            </w:pPr>
            <w:r w:rsidRPr="00F60BB5">
              <w:rPr>
                <w:b/>
              </w:rPr>
              <w:t>0</w:t>
            </w:r>
          </w:p>
        </w:tc>
        <w:tc>
          <w:tcPr>
            <w:tcW w:w="216" w:type="pct"/>
            <w:shd w:val="clear" w:color="auto" w:fill="FBE4D5" w:themeFill="accent2" w:themeFillTint="33"/>
            <w:noWrap/>
            <w:hideMark/>
          </w:tcPr>
          <w:p w14:paraId="47D16451" w14:textId="77777777" w:rsidR="006C1CCB" w:rsidRPr="00F60BB5" w:rsidRDefault="006C1CCB" w:rsidP="006C1CCB">
            <w:pPr>
              <w:spacing w:after="0"/>
              <w:jc w:val="right"/>
              <w:rPr>
                <w:b/>
              </w:rPr>
            </w:pPr>
            <w:r w:rsidRPr="00F60BB5">
              <w:rPr>
                <w:b/>
              </w:rPr>
              <w:t>0</w:t>
            </w:r>
          </w:p>
        </w:tc>
      </w:tr>
      <w:tr w:rsidR="006C1CCB" w:rsidRPr="00F60BB5" w14:paraId="0A8BFC1F" w14:textId="77777777" w:rsidTr="00F60BB5">
        <w:trPr>
          <w:trHeight w:val="255"/>
        </w:trPr>
        <w:tc>
          <w:tcPr>
            <w:tcW w:w="1112" w:type="pct"/>
            <w:noWrap/>
            <w:hideMark/>
          </w:tcPr>
          <w:p w14:paraId="3D92DF48" w14:textId="4D910E87" w:rsidR="006C1CCB" w:rsidRPr="00F60BB5" w:rsidRDefault="006C1CCB" w:rsidP="006C1CCB">
            <w:pPr>
              <w:spacing w:after="0"/>
              <w:jc w:val="left"/>
            </w:pPr>
            <w:r w:rsidRPr="00F60BB5">
              <w:t>Taste</w:t>
            </w:r>
          </w:p>
        </w:tc>
        <w:tc>
          <w:tcPr>
            <w:tcW w:w="216" w:type="pct"/>
            <w:noWrap/>
            <w:hideMark/>
          </w:tcPr>
          <w:p w14:paraId="468CAEB6" w14:textId="77777777" w:rsidR="006C1CCB" w:rsidRPr="00F60BB5" w:rsidRDefault="006C1CCB" w:rsidP="006C1CCB">
            <w:pPr>
              <w:spacing w:after="0"/>
              <w:jc w:val="right"/>
            </w:pPr>
            <w:r w:rsidRPr="00F60BB5">
              <w:t>0</w:t>
            </w:r>
          </w:p>
        </w:tc>
        <w:tc>
          <w:tcPr>
            <w:tcW w:w="216" w:type="pct"/>
            <w:noWrap/>
            <w:hideMark/>
          </w:tcPr>
          <w:p w14:paraId="1E1768FE" w14:textId="77777777" w:rsidR="006C1CCB" w:rsidRPr="00F60BB5" w:rsidRDefault="006C1CCB" w:rsidP="006C1CCB">
            <w:pPr>
              <w:spacing w:after="0"/>
              <w:jc w:val="right"/>
            </w:pPr>
            <w:r w:rsidRPr="00F60BB5">
              <w:t>0</w:t>
            </w:r>
          </w:p>
        </w:tc>
        <w:tc>
          <w:tcPr>
            <w:tcW w:w="216" w:type="pct"/>
            <w:noWrap/>
            <w:hideMark/>
          </w:tcPr>
          <w:p w14:paraId="032388D5" w14:textId="77777777" w:rsidR="006C1CCB" w:rsidRPr="00F60BB5" w:rsidRDefault="006C1CCB" w:rsidP="006C1CCB">
            <w:pPr>
              <w:spacing w:after="0"/>
              <w:jc w:val="right"/>
            </w:pPr>
            <w:r w:rsidRPr="00F60BB5">
              <w:t>0</w:t>
            </w:r>
          </w:p>
        </w:tc>
        <w:tc>
          <w:tcPr>
            <w:tcW w:w="216" w:type="pct"/>
            <w:noWrap/>
            <w:hideMark/>
          </w:tcPr>
          <w:p w14:paraId="0544FB78" w14:textId="77777777" w:rsidR="006C1CCB" w:rsidRPr="00F60BB5" w:rsidRDefault="006C1CCB" w:rsidP="006C1CCB">
            <w:pPr>
              <w:spacing w:after="0"/>
              <w:jc w:val="right"/>
            </w:pPr>
            <w:r w:rsidRPr="00F60BB5">
              <w:t>1</w:t>
            </w:r>
          </w:p>
        </w:tc>
        <w:tc>
          <w:tcPr>
            <w:tcW w:w="216" w:type="pct"/>
            <w:noWrap/>
            <w:hideMark/>
          </w:tcPr>
          <w:p w14:paraId="426FE4E4" w14:textId="77777777" w:rsidR="006C1CCB" w:rsidRPr="00F60BB5" w:rsidRDefault="006C1CCB" w:rsidP="006C1CCB">
            <w:pPr>
              <w:spacing w:after="0"/>
              <w:jc w:val="right"/>
            </w:pPr>
            <w:r w:rsidRPr="00F60BB5">
              <w:t>0</w:t>
            </w:r>
          </w:p>
        </w:tc>
        <w:tc>
          <w:tcPr>
            <w:tcW w:w="216" w:type="pct"/>
            <w:noWrap/>
            <w:hideMark/>
          </w:tcPr>
          <w:p w14:paraId="59ACD56F" w14:textId="77777777" w:rsidR="006C1CCB" w:rsidRPr="00F60BB5" w:rsidRDefault="006C1CCB" w:rsidP="006C1CCB">
            <w:pPr>
              <w:spacing w:after="0"/>
              <w:jc w:val="right"/>
            </w:pPr>
            <w:r w:rsidRPr="00F60BB5">
              <w:t>1</w:t>
            </w:r>
          </w:p>
        </w:tc>
        <w:tc>
          <w:tcPr>
            <w:tcW w:w="216" w:type="pct"/>
            <w:noWrap/>
            <w:hideMark/>
          </w:tcPr>
          <w:p w14:paraId="5684F357" w14:textId="77777777" w:rsidR="006C1CCB" w:rsidRPr="00F60BB5" w:rsidRDefault="006C1CCB" w:rsidP="006C1CCB">
            <w:pPr>
              <w:spacing w:after="0"/>
              <w:jc w:val="right"/>
            </w:pPr>
            <w:r w:rsidRPr="00F60BB5">
              <w:t>0</w:t>
            </w:r>
          </w:p>
        </w:tc>
        <w:tc>
          <w:tcPr>
            <w:tcW w:w="216" w:type="pct"/>
            <w:noWrap/>
            <w:hideMark/>
          </w:tcPr>
          <w:p w14:paraId="45783FA6" w14:textId="77777777" w:rsidR="006C1CCB" w:rsidRPr="00F60BB5" w:rsidRDefault="006C1CCB" w:rsidP="006C1CCB">
            <w:pPr>
              <w:spacing w:after="0"/>
              <w:jc w:val="right"/>
            </w:pPr>
            <w:r w:rsidRPr="00F60BB5">
              <w:t>0</w:t>
            </w:r>
          </w:p>
        </w:tc>
        <w:tc>
          <w:tcPr>
            <w:tcW w:w="216" w:type="pct"/>
            <w:noWrap/>
            <w:hideMark/>
          </w:tcPr>
          <w:p w14:paraId="312EA47D" w14:textId="77777777" w:rsidR="006C1CCB" w:rsidRPr="00F60BB5" w:rsidRDefault="006C1CCB" w:rsidP="006C1CCB">
            <w:pPr>
              <w:spacing w:after="0"/>
              <w:jc w:val="right"/>
            </w:pPr>
            <w:r w:rsidRPr="00F60BB5">
              <w:t>0</w:t>
            </w:r>
          </w:p>
        </w:tc>
        <w:tc>
          <w:tcPr>
            <w:tcW w:w="216" w:type="pct"/>
            <w:noWrap/>
            <w:hideMark/>
          </w:tcPr>
          <w:p w14:paraId="65691970" w14:textId="77777777" w:rsidR="006C1CCB" w:rsidRPr="00F60BB5" w:rsidRDefault="006C1CCB" w:rsidP="006C1CCB">
            <w:pPr>
              <w:spacing w:after="0"/>
              <w:jc w:val="right"/>
            </w:pPr>
            <w:r w:rsidRPr="00F60BB5">
              <w:t>7</w:t>
            </w:r>
          </w:p>
        </w:tc>
        <w:tc>
          <w:tcPr>
            <w:tcW w:w="216" w:type="pct"/>
            <w:noWrap/>
            <w:hideMark/>
          </w:tcPr>
          <w:p w14:paraId="0C01C937" w14:textId="77777777" w:rsidR="006C1CCB" w:rsidRPr="00F60BB5" w:rsidRDefault="006C1CCB" w:rsidP="006C1CCB">
            <w:pPr>
              <w:spacing w:after="0"/>
              <w:jc w:val="right"/>
            </w:pPr>
            <w:r w:rsidRPr="00F60BB5">
              <w:t>13</w:t>
            </w:r>
          </w:p>
        </w:tc>
        <w:tc>
          <w:tcPr>
            <w:tcW w:w="216" w:type="pct"/>
            <w:noWrap/>
            <w:hideMark/>
          </w:tcPr>
          <w:p w14:paraId="3B90E932" w14:textId="77777777" w:rsidR="006C1CCB" w:rsidRPr="00F60BB5" w:rsidRDefault="006C1CCB" w:rsidP="006C1CCB">
            <w:pPr>
              <w:spacing w:after="0"/>
              <w:jc w:val="right"/>
            </w:pPr>
            <w:r w:rsidRPr="00F60BB5">
              <w:t>20</w:t>
            </w:r>
          </w:p>
        </w:tc>
        <w:tc>
          <w:tcPr>
            <w:tcW w:w="216" w:type="pct"/>
            <w:noWrap/>
            <w:hideMark/>
          </w:tcPr>
          <w:p w14:paraId="414EEF11" w14:textId="77777777" w:rsidR="006C1CCB" w:rsidRPr="00F60BB5" w:rsidRDefault="006C1CCB" w:rsidP="006C1CCB">
            <w:pPr>
              <w:spacing w:after="0"/>
              <w:jc w:val="right"/>
            </w:pPr>
            <w:r w:rsidRPr="00F60BB5">
              <w:t>0</w:t>
            </w:r>
          </w:p>
        </w:tc>
        <w:tc>
          <w:tcPr>
            <w:tcW w:w="216" w:type="pct"/>
            <w:noWrap/>
            <w:hideMark/>
          </w:tcPr>
          <w:p w14:paraId="0C363918" w14:textId="77777777" w:rsidR="006C1CCB" w:rsidRPr="00F60BB5" w:rsidRDefault="006C1CCB" w:rsidP="006C1CCB">
            <w:pPr>
              <w:spacing w:after="0"/>
              <w:jc w:val="right"/>
            </w:pPr>
            <w:r w:rsidRPr="00F60BB5">
              <w:t>0</w:t>
            </w:r>
          </w:p>
        </w:tc>
        <w:tc>
          <w:tcPr>
            <w:tcW w:w="216" w:type="pct"/>
            <w:noWrap/>
            <w:hideMark/>
          </w:tcPr>
          <w:p w14:paraId="17390000" w14:textId="77777777" w:rsidR="006C1CCB" w:rsidRPr="00F60BB5" w:rsidRDefault="006C1CCB" w:rsidP="006C1CCB">
            <w:pPr>
              <w:spacing w:after="0"/>
              <w:jc w:val="right"/>
            </w:pPr>
            <w:r w:rsidRPr="00F60BB5">
              <w:t>0</w:t>
            </w:r>
          </w:p>
        </w:tc>
        <w:tc>
          <w:tcPr>
            <w:tcW w:w="216" w:type="pct"/>
            <w:shd w:val="clear" w:color="auto" w:fill="DEEAF6" w:themeFill="accent5" w:themeFillTint="33"/>
            <w:noWrap/>
            <w:hideMark/>
          </w:tcPr>
          <w:p w14:paraId="00C1AEE9" w14:textId="77777777" w:rsidR="006C1CCB" w:rsidRPr="00F60BB5" w:rsidRDefault="006C1CCB" w:rsidP="006C1CCB">
            <w:pPr>
              <w:spacing w:after="0"/>
              <w:jc w:val="right"/>
              <w:rPr>
                <w:b/>
              </w:rPr>
            </w:pPr>
            <w:r w:rsidRPr="00F60BB5">
              <w:rPr>
                <w:b/>
              </w:rPr>
              <w:t>8</w:t>
            </w:r>
          </w:p>
        </w:tc>
        <w:tc>
          <w:tcPr>
            <w:tcW w:w="216" w:type="pct"/>
            <w:shd w:val="clear" w:color="auto" w:fill="DEEAF6" w:themeFill="accent5" w:themeFillTint="33"/>
            <w:noWrap/>
            <w:hideMark/>
          </w:tcPr>
          <w:p w14:paraId="215FC8E2" w14:textId="77777777" w:rsidR="006C1CCB" w:rsidRPr="00F60BB5" w:rsidRDefault="006C1CCB" w:rsidP="006C1CCB">
            <w:pPr>
              <w:spacing w:after="0"/>
              <w:jc w:val="right"/>
              <w:rPr>
                <w:b/>
              </w:rPr>
            </w:pPr>
            <w:r w:rsidRPr="00F60BB5">
              <w:rPr>
                <w:b/>
              </w:rPr>
              <w:t>13</w:t>
            </w:r>
          </w:p>
        </w:tc>
        <w:tc>
          <w:tcPr>
            <w:tcW w:w="216" w:type="pct"/>
            <w:shd w:val="clear" w:color="auto" w:fill="FBE4D5" w:themeFill="accent2" w:themeFillTint="33"/>
            <w:noWrap/>
            <w:hideMark/>
          </w:tcPr>
          <w:p w14:paraId="72AA4E55" w14:textId="77777777" w:rsidR="006C1CCB" w:rsidRPr="00F60BB5" w:rsidRDefault="006C1CCB" w:rsidP="006C1CCB">
            <w:pPr>
              <w:spacing w:after="0"/>
              <w:jc w:val="right"/>
              <w:rPr>
                <w:b/>
              </w:rPr>
            </w:pPr>
            <w:r w:rsidRPr="00F60BB5">
              <w:rPr>
                <w:b/>
              </w:rPr>
              <w:t>21</w:t>
            </w:r>
          </w:p>
        </w:tc>
      </w:tr>
      <w:tr w:rsidR="006C1CCB" w:rsidRPr="00F60BB5" w14:paraId="239E5E1B" w14:textId="77777777" w:rsidTr="00F60BB5">
        <w:trPr>
          <w:trHeight w:val="255"/>
        </w:trPr>
        <w:tc>
          <w:tcPr>
            <w:tcW w:w="1112" w:type="pct"/>
            <w:noWrap/>
            <w:hideMark/>
          </w:tcPr>
          <w:p w14:paraId="3753D60D" w14:textId="6645D36C" w:rsidR="006C1CCB" w:rsidRPr="00F60BB5" w:rsidRDefault="006C1CCB" w:rsidP="006C1CCB">
            <w:pPr>
              <w:spacing w:after="0"/>
              <w:jc w:val="left"/>
            </w:pPr>
            <w:r w:rsidRPr="00F60BB5">
              <w:t>Touch</w:t>
            </w:r>
          </w:p>
        </w:tc>
        <w:tc>
          <w:tcPr>
            <w:tcW w:w="216" w:type="pct"/>
            <w:noWrap/>
            <w:hideMark/>
          </w:tcPr>
          <w:p w14:paraId="264791AF" w14:textId="77777777" w:rsidR="006C1CCB" w:rsidRPr="00F60BB5" w:rsidRDefault="006C1CCB" w:rsidP="006C1CCB">
            <w:pPr>
              <w:spacing w:after="0"/>
              <w:jc w:val="right"/>
            </w:pPr>
            <w:r w:rsidRPr="00F60BB5">
              <w:t>1</w:t>
            </w:r>
          </w:p>
        </w:tc>
        <w:tc>
          <w:tcPr>
            <w:tcW w:w="216" w:type="pct"/>
            <w:noWrap/>
            <w:hideMark/>
          </w:tcPr>
          <w:p w14:paraId="22AC9BB3" w14:textId="77777777" w:rsidR="006C1CCB" w:rsidRPr="00F60BB5" w:rsidRDefault="006C1CCB" w:rsidP="006C1CCB">
            <w:pPr>
              <w:spacing w:after="0"/>
              <w:jc w:val="right"/>
            </w:pPr>
            <w:r w:rsidRPr="00F60BB5">
              <w:t>2</w:t>
            </w:r>
          </w:p>
        </w:tc>
        <w:tc>
          <w:tcPr>
            <w:tcW w:w="216" w:type="pct"/>
            <w:noWrap/>
            <w:hideMark/>
          </w:tcPr>
          <w:p w14:paraId="52DDF38C" w14:textId="77777777" w:rsidR="006C1CCB" w:rsidRPr="00F60BB5" w:rsidRDefault="006C1CCB" w:rsidP="006C1CCB">
            <w:pPr>
              <w:spacing w:after="0"/>
              <w:jc w:val="right"/>
            </w:pPr>
            <w:r w:rsidRPr="00F60BB5">
              <w:t>3</w:t>
            </w:r>
          </w:p>
        </w:tc>
        <w:tc>
          <w:tcPr>
            <w:tcW w:w="216" w:type="pct"/>
            <w:noWrap/>
            <w:hideMark/>
          </w:tcPr>
          <w:p w14:paraId="27D533AD" w14:textId="77777777" w:rsidR="006C1CCB" w:rsidRPr="00F60BB5" w:rsidRDefault="006C1CCB" w:rsidP="006C1CCB">
            <w:pPr>
              <w:spacing w:after="0"/>
              <w:jc w:val="right"/>
            </w:pPr>
            <w:r w:rsidRPr="00F60BB5">
              <w:t>4</w:t>
            </w:r>
          </w:p>
        </w:tc>
        <w:tc>
          <w:tcPr>
            <w:tcW w:w="216" w:type="pct"/>
            <w:noWrap/>
            <w:hideMark/>
          </w:tcPr>
          <w:p w14:paraId="392C4A51" w14:textId="77777777" w:rsidR="006C1CCB" w:rsidRPr="00F60BB5" w:rsidRDefault="006C1CCB" w:rsidP="006C1CCB">
            <w:pPr>
              <w:spacing w:after="0"/>
              <w:jc w:val="right"/>
            </w:pPr>
            <w:r w:rsidRPr="00F60BB5">
              <w:t>2</w:t>
            </w:r>
          </w:p>
        </w:tc>
        <w:tc>
          <w:tcPr>
            <w:tcW w:w="216" w:type="pct"/>
            <w:noWrap/>
            <w:hideMark/>
          </w:tcPr>
          <w:p w14:paraId="732BD06D" w14:textId="77777777" w:rsidR="006C1CCB" w:rsidRPr="00F60BB5" w:rsidRDefault="006C1CCB" w:rsidP="006C1CCB">
            <w:pPr>
              <w:spacing w:after="0"/>
              <w:jc w:val="right"/>
            </w:pPr>
            <w:r w:rsidRPr="00F60BB5">
              <w:t>6</w:t>
            </w:r>
          </w:p>
        </w:tc>
        <w:tc>
          <w:tcPr>
            <w:tcW w:w="216" w:type="pct"/>
            <w:noWrap/>
            <w:hideMark/>
          </w:tcPr>
          <w:p w14:paraId="72E7DEFB" w14:textId="77777777" w:rsidR="006C1CCB" w:rsidRPr="00F60BB5" w:rsidRDefault="006C1CCB" w:rsidP="006C1CCB">
            <w:pPr>
              <w:spacing w:after="0"/>
              <w:jc w:val="right"/>
            </w:pPr>
            <w:r w:rsidRPr="00F60BB5">
              <w:t>1</w:t>
            </w:r>
          </w:p>
        </w:tc>
        <w:tc>
          <w:tcPr>
            <w:tcW w:w="216" w:type="pct"/>
            <w:noWrap/>
            <w:hideMark/>
          </w:tcPr>
          <w:p w14:paraId="446226EA" w14:textId="77777777" w:rsidR="006C1CCB" w:rsidRPr="00F60BB5" w:rsidRDefault="006C1CCB" w:rsidP="006C1CCB">
            <w:pPr>
              <w:spacing w:after="0"/>
              <w:jc w:val="right"/>
            </w:pPr>
            <w:r w:rsidRPr="00F60BB5">
              <w:t>3</w:t>
            </w:r>
          </w:p>
        </w:tc>
        <w:tc>
          <w:tcPr>
            <w:tcW w:w="216" w:type="pct"/>
            <w:noWrap/>
            <w:hideMark/>
          </w:tcPr>
          <w:p w14:paraId="047BAFDC" w14:textId="77777777" w:rsidR="006C1CCB" w:rsidRPr="00F60BB5" w:rsidRDefault="006C1CCB" w:rsidP="006C1CCB">
            <w:pPr>
              <w:spacing w:after="0"/>
              <w:jc w:val="right"/>
            </w:pPr>
            <w:r w:rsidRPr="00F60BB5">
              <w:t>4</w:t>
            </w:r>
          </w:p>
        </w:tc>
        <w:tc>
          <w:tcPr>
            <w:tcW w:w="216" w:type="pct"/>
            <w:noWrap/>
            <w:hideMark/>
          </w:tcPr>
          <w:p w14:paraId="18163E07" w14:textId="77777777" w:rsidR="006C1CCB" w:rsidRPr="00F60BB5" w:rsidRDefault="006C1CCB" w:rsidP="006C1CCB">
            <w:pPr>
              <w:spacing w:after="0"/>
              <w:jc w:val="right"/>
            </w:pPr>
            <w:r w:rsidRPr="00F60BB5">
              <w:t>4</w:t>
            </w:r>
          </w:p>
        </w:tc>
        <w:tc>
          <w:tcPr>
            <w:tcW w:w="216" w:type="pct"/>
            <w:noWrap/>
            <w:hideMark/>
          </w:tcPr>
          <w:p w14:paraId="28564160" w14:textId="77777777" w:rsidR="006C1CCB" w:rsidRPr="00F60BB5" w:rsidRDefault="006C1CCB" w:rsidP="006C1CCB">
            <w:pPr>
              <w:spacing w:after="0"/>
              <w:jc w:val="right"/>
            </w:pPr>
            <w:r w:rsidRPr="00F60BB5">
              <w:t>8</w:t>
            </w:r>
          </w:p>
        </w:tc>
        <w:tc>
          <w:tcPr>
            <w:tcW w:w="216" w:type="pct"/>
            <w:noWrap/>
            <w:hideMark/>
          </w:tcPr>
          <w:p w14:paraId="1016C782" w14:textId="77777777" w:rsidR="006C1CCB" w:rsidRPr="00F60BB5" w:rsidRDefault="006C1CCB" w:rsidP="006C1CCB">
            <w:pPr>
              <w:spacing w:after="0"/>
              <w:jc w:val="right"/>
            </w:pPr>
            <w:r w:rsidRPr="00F60BB5">
              <w:t>12</w:t>
            </w:r>
          </w:p>
        </w:tc>
        <w:tc>
          <w:tcPr>
            <w:tcW w:w="216" w:type="pct"/>
            <w:noWrap/>
            <w:hideMark/>
          </w:tcPr>
          <w:p w14:paraId="54F09294" w14:textId="77777777" w:rsidR="006C1CCB" w:rsidRPr="00F60BB5" w:rsidRDefault="006C1CCB" w:rsidP="006C1CCB">
            <w:pPr>
              <w:spacing w:after="0"/>
              <w:jc w:val="right"/>
            </w:pPr>
            <w:r w:rsidRPr="00F60BB5">
              <w:t>7</w:t>
            </w:r>
          </w:p>
        </w:tc>
        <w:tc>
          <w:tcPr>
            <w:tcW w:w="216" w:type="pct"/>
            <w:noWrap/>
            <w:hideMark/>
          </w:tcPr>
          <w:p w14:paraId="2C341521" w14:textId="77777777" w:rsidR="006C1CCB" w:rsidRPr="00F60BB5" w:rsidRDefault="006C1CCB" w:rsidP="006C1CCB">
            <w:pPr>
              <w:spacing w:after="0"/>
              <w:jc w:val="right"/>
            </w:pPr>
            <w:r w:rsidRPr="00F60BB5">
              <w:t>7</w:t>
            </w:r>
          </w:p>
        </w:tc>
        <w:tc>
          <w:tcPr>
            <w:tcW w:w="216" w:type="pct"/>
            <w:noWrap/>
            <w:hideMark/>
          </w:tcPr>
          <w:p w14:paraId="651B52E6" w14:textId="77777777" w:rsidR="006C1CCB" w:rsidRPr="00F60BB5" w:rsidRDefault="006C1CCB" w:rsidP="006C1CCB">
            <w:pPr>
              <w:spacing w:after="0"/>
              <w:jc w:val="right"/>
            </w:pPr>
            <w:r w:rsidRPr="00F60BB5">
              <w:t>14</w:t>
            </w:r>
          </w:p>
        </w:tc>
        <w:tc>
          <w:tcPr>
            <w:tcW w:w="216" w:type="pct"/>
            <w:shd w:val="clear" w:color="auto" w:fill="DEEAF6" w:themeFill="accent5" w:themeFillTint="33"/>
            <w:noWrap/>
            <w:hideMark/>
          </w:tcPr>
          <w:p w14:paraId="64483F6F" w14:textId="77777777" w:rsidR="006C1CCB" w:rsidRPr="00F60BB5" w:rsidRDefault="006C1CCB" w:rsidP="006C1CCB">
            <w:pPr>
              <w:spacing w:after="0"/>
              <w:jc w:val="right"/>
              <w:rPr>
                <w:b/>
              </w:rPr>
            </w:pPr>
            <w:r w:rsidRPr="00F60BB5">
              <w:rPr>
                <w:b/>
              </w:rPr>
              <w:t>17</w:t>
            </w:r>
          </w:p>
        </w:tc>
        <w:tc>
          <w:tcPr>
            <w:tcW w:w="216" w:type="pct"/>
            <w:shd w:val="clear" w:color="auto" w:fill="DEEAF6" w:themeFill="accent5" w:themeFillTint="33"/>
            <w:noWrap/>
            <w:hideMark/>
          </w:tcPr>
          <w:p w14:paraId="42B66528" w14:textId="77777777" w:rsidR="006C1CCB" w:rsidRPr="00F60BB5" w:rsidRDefault="006C1CCB" w:rsidP="006C1CCB">
            <w:pPr>
              <w:spacing w:after="0"/>
              <w:jc w:val="right"/>
              <w:rPr>
                <w:b/>
              </w:rPr>
            </w:pPr>
            <w:r w:rsidRPr="00F60BB5">
              <w:rPr>
                <w:b/>
              </w:rPr>
              <w:t>22</w:t>
            </w:r>
          </w:p>
        </w:tc>
        <w:tc>
          <w:tcPr>
            <w:tcW w:w="216" w:type="pct"/>
            <w:shd w:val="clear" w:color="auto" w:fill="FBE4D5" w:themeFill="accent2" w:themeFillTint="33"/>
            <w:noWrap/>
            <w:hideMark/>
          </w:tcPr>
          <w:p w14:paraId="6A539595" w14:textId="77777777" w:rsidR="006C1CCB" w:rsidRPr="00F60BB5" w:rsidRDefault="006C1CCB" w:rsidP="006C1CCB">
            <w:pPr>
              <w:spacing w:after="0"/>
              <w:jc w:val="right"/>
              <w:rPr>
                <w:b/>
              </w:rPr>
            </w:pPr>
            <w:r w:rsidRPr="00F60BB5">
              <w:rPr>
                <w:b/>
              </w:rPr>
              <w:t>39</w:t>
            </w:r>
          </w:p>
        </w:tc>
      </w:tr>
      <w:tr w:rsidR="006C1CCB" w:rsidRPr="00F60BB5" w14:paraId="26E8AB5F" w14:textId="77777777" w:rsidTr="00F60BB5">
        <w:trPr>
          <w:trHeight w:val="255"/>
        </w:trPr>
        <w:tc>
          <w:tcPr>
            <w:tcW w:w="1112" w:type="pct"/>
            <w:noWrap/>
            <w:hideMark/>
          </w:tcPr>
          <w:p w14:paraId="0D8CF7A5" w14:textId="0497A618" w:rsidR="006C1CCB" w:rsidRPr="00F60BB5" w:rsidRDefault="006C1CCB" w:rsidP="006C1CCB">
            <w:pPr>
              <w:spacing w:after="0"/>
              <w:jc w:val="left"/>
              <w:rPr>
                <w:b/>
              </w:rPr>
            </w:pPr>
            <w:r w:rsidRPr="00F60BB5">
              <w:rPr>
                <w:b/>
              </w:rPr>
              <w:t>Totals</w:t>
            </w:r>
          </w:p>
        </w:tc>
        <w:tc>
          <w:tcPr>
            <w:tcW w:w="216" w:type="pct"/>
            <w:noWrap/>
            <w:hideMark/>
          </w:tcPr>
          <w:p w14:paraId="74053381" w14:textId="77777777" w:rsidR="006C1CCB" w:rsidRPr="00F60BB5" w:rsidRDefault="006C1CCB" w:rsidP="006C1CCB">
            <w:pPr>
              <w:spacing w:after="0"/>
              <w:jc w:val="right"/>
              <w:rPr>
                <w:b/>
              </w:rPr>
            </w:pPr>
            <w:r w:rsidRPr="00F60BB5">
              <w:rPr>
                <w:b/>
              </w:rPr>
              <w:t>1</w:t>
            </w:r>
          </w:p>
        </w:tc>
        <w:tc>
          <w:tcPr>
            <w:tcW w:w="216" w:type="pct"/>
            <w:noWrap/>
            <w:hideMark/>
          </w:tcPr>
          <w:p w14:paraId="0695CF68" w14:textId="77777777" w:rsidR="006C1CCB" w:rsidRPr="00F60BB5" w:rsidRDefault="006C1CCB" w:rsidP="006C1CCB">
            <w:pPr>
              <w:spacing w:after="0"/>
              <w:jc w:val="right"/>
              <w:rPr>
                <w:b/>
              </w:rPr>
            </w:pPr>
            <w:r w:rsidRPr="00F60BB5">
              <w:rPr>
                <w:b/>
              </w:rPr>
              <w:t>2</w:t>
            </w:r>
          </w:p>
        </w:tc>
        <w:tc>
          <w:tcPr>
            <w:tcW w:w="216" w:type="pct"/>
            <w:noWrap/>
            <w:hideMark/>
          </w:tcPr>
          <w:p w14:paraId="3C427FDB" w14:textId="77777777" w:rsidR="006C1CCB" w:rsidRPr="00F60BB5" w:rsidRDefault="006C1CCB" w:rsidP="006C1CCB">
            <w:pPr>
              <w:spacing w:after="0"/>
              <w:jc w:val="right"/>
              <w:rPr>
                <w:b/>
              </w:rPr>
            </w:pPr>
            <w:r w:rsidRPr="00F60BB5">
              <w:rPr>
                <w:b/>
              </w:rPr>
              <w:t>3</w:t>
            </w:r>
          </w:p>
        </w:tc>
        <w:tc>
          <w:tcPr>
            <w:tcW w:w="216" w:type="pct"/>
            <w:noWrap/>
            <w:hideMark/>
          </w:tcPr>
          <w:p w14:paraId="5E2FBB70" w14:textId="77777777" w:rsidR="006C1CCB" w:rsidRPr="00F60BB5" w:rsidRDefault="006C1CCB" w:rsidP="006C1CCB">
            <w:pPr>
              <w:spacing w:after="0"/>
              <w:jc w:val="right"/>
              <w:rPr>
                <w:b/>
              </w:rPr>
            </w:pPr>
            <w:r w:rsidRPr="00F60BB5">
              <w:rPr>
                <w:b/>
              </w:rPr>
              <w:t>5</w:t>
            </w:r>
          </w:p>
        </w:tc>
        <w:tc>
          <w:tcPr>
            <w:tcW w:w="216" w:type="pct"/>
            <w:noWrap/>
            <w:hideMark/>
          </w:tcPr>
          <w:p w14:paraId="6836B172" w14:textId="77777777" w:rsidR="006C1CCB" w:rsidRPr="00F60BB5" w:rsidRDefault="006C1CCB" w:rsidP="006C1CCB">
            <w:pPr>
              <w:spacing w:after="0"/>
              <w:jc w:val="right"/>
              <w:rPr>
                <w:b/>
              </w:rPr>
            </w:pPr>
            <w:r w:rsidRPr="00F60BB5">
              <w:rPr>
                <w:b/>
              </w:rPr>
              <w:t>2</w:t>
            </w:r>
          </w:p>
        </w:tc>
        <w:tc>
          <w:tcPr>
            <w:tcW w:w="216" w:type="pct"/>
            <w:noWrap/>
            <w:hideMark/>
          </w:tcPr>
          <w:p w14:paraId="154242A0" w14:textId="77777777" w:rsidR="006C1CCB" w:rsidRPr="00F60BB5" w:rsidRDefault="006C1CCB" w:rsidP="006C1CCB">
            <w:pPr>
              <w:spacing w:after="0"/>
              <w:jc w:val="right"/>
              <w:rPr>
                <w:b/>
              </w:rPr>
            </w:pPr>
            <w:r w:rsidRPr="00F60BB5">
              <w:rPr>
                <w:b/>
              </w:rPr>
              <w:t>7</w:t>
            </w:r>
          </w:p>
        </w:tc>
        <w:tc>
          <w:tcPr>
            <w:tcW w:w="216" w:type="pct"/>
            <w:noWrap/>
            <w:hideMark/>
          </w:tcPr>
          <w:p w14:paraId="2A02B04B" w14:textId="77777777" w:rsidR="006C1CCB" w:rsidRPr="00F60BB5" w:rsidRDefault="006C1CCB" w:rsidP="006C1CCB">
            <w:pPr>
              <w:spacing w:after="0"/>
              <w:jc w:val="right"/>
              <w:rPr>
                <w:b/>
              </w:rPr>
            </w:pPr>
            <w:r w:rsidRPr="00F60BB5">
              <w:rPr>
                <w:b/>
              </w:rPr>
              <w:t>2</w:t>
            </w:r>
          </w:p>
        </w:tc>
        <w:tc>
          <w:tcPr>
            <w:tcW w:w="216" w:type="pct"/>
            <w:noWrap/>
            <w:hideMark/>
          </w:tcPr>
          <w:p w14:paraId="4432019E" w14:textId="77777777" w:rsidR="006C1CCB" w:rsidRPr="00F60BB5" w:rsidRDefault="006C1CCB" w:rsidP="006C1CCB">
            <w:pPr>
              <w:spacing w:after="0"/>
              <w:jc w:val="right"/>
              <w:rPr>
                <w:b/>
              </w:rPr>
            </w:pPr>
            <w:r w:rsidRPr="00F60BB5">
              <w:rPr>
                <w:b/>
              </w:rPr>
              <w:t>3</w:t>
            </w:r>
          </w:p>
        </w:tc>
        <w:tc>
          <w:tcPr>
            <w:tcW w:w="216" w:type="pct"/>
            <w:noWrap/>
            <w:hideMark/>
          </w:tcPr>
          <w:p w14:paraId="4D74D21B" w14:textId="77777777" w:rsidR="006C1CCB" w:rsidRPr="00F60BB5" w:rsidRDefault="006C1CCB" w:rsidP="006C1CCB">
            <w:pPr>
              <w:spacing w:after="0"/>
              <w:jc w:val="right"/>
              <w:rPr>
                <w:b/>
              </w:rPr>
            </w:pPr>
            <w:r w:rsidRPr="00F60BB5">
              <w:rPr>
                <w:b/>
              </w:rPr>
              <w:t>5</w:t>
            </w:r>
          </w:p>
        </w:tc>
        <w:tc>
          <w:tcPr>
            <w:tcW w:w="216" w:type="pct"/>
            <w:noWrap/>
            <w:hideMark/>
          </w:tcPr>
          <w:p w14:paraId="15AD2922" w14:textId="77777777" w:rsidR="006C1CCB" w:rsidRPr="00F60BB5" w:rsidRDefault="006C1CCB" w:rsidP="006C1CCB">
            <w:pPr>
              <w:spacing w:after="0"/>
              <w:jc w:val="right"/>
              <w:rPr>
                <w:b/>
              </w:rPr>
            </w:pPr>
            <w:r w:rsidRPr="00F60BB5">
              <w:rPr>
                <w:b/>
              </w:rPr>
              <w:t>11</w:t>
            </w:r>
          </w:p>
        </w:tc>
        <w:tc>
          <w:tcPr>
            <w:tcW w:w="216" w:type="pct"/>
            <w:noWrap/>
            <w:hideMark/>
          </w:tcPr>
          <w:p w14:paraId="2F0FB03B" w14:textId="77777777" w:rsidR="006C1CCB" w:rsidRPr="00F60BB5" w:rsidRDefault="006C1CCB" w:rsidP="006C1CCB">
            <w:pPr>
              <w:spacing w:after="0"/>
              <w:jc w:val="right"/>
              <w:rPr>
                <w:b/>
              </w:rPr>
            </w:pPr>
            <w:r w:rsidRPr="00F60BB5">
              <w:rPr>
                <w:b/>
              </w:rPr>
              <w:t>21</w:t>
            </w:r>
          </w:p>
        </w:tc>
        <w:tc>
          <w:tcPr>
            <w:tcW w:w="216" w:type="pct"/>
            <w:noWrap/>
            <w:hideMark/>
          </w:tcPr>
          <w:p w14:paraId="07E887BA" w14:textId="77777777" w:rsidR="006C1CCB" w:rsidRPr="00F60BB5" w:rsidRDefault="006C1CCB" w:rsidP="006C1CCB">
            <w:pPr>
              <w:spacing w:after="0"/>
              <w:jc w:val="right"/>
              <w:rPr>
                <w:b/>
              </w:rPr>
            </w:pPr>
            <w:r w:rsidRPr="00F60BB5">
              <w:rPr>
                <w:b/>
              </w:rPr>
              <w:t>32</w:t>
            </w:r>
          </w:p>
        </w:tc>
        <w:tc>
          <w:tcPr>
            <w:tcW w:w="216" w:type="pct"/>
            <w:noWrap/>
            <w:hideMark/>
          </w:tcPr>
          <w:p w14:paraId="7EAB9833" w14:textId="77777777" w:rsidR="006C1CCB" w:rsidRPr="00F60BB5" w:rsidRDefault="006C1CCB" w:rsidP="006C1CCB">
            <w:pPr>
              <w:spacing w:after="0"/>
              <w:jc w:val="right"/>
              <w:rPr>
                <w:b/>
              </w:rPr>
            </w:pPr>
            <w:r w:rsidRPr="00F60BB5">
              <w:rPr>
                <w:b/>
              </w:rPr>
              <w:t>7</w:t>
            </w:r>
          </w:p>
        </w:tc>
        <w:tc>
          <w:tcPr>
            <w:tcW w:w="216" w:type="pct"/>
            <w:noWrap/>
            <w:hideMark/>
          </w:tcPr>
          <w:p w14:paraId="17FACE1F" w14:textId="77777777" w:rsidR="006C1CCB" w:rsidRPr="00F60BB5" w:rsidRDefault="006C1CCB" w:rsidP="006C1CCB">
            <w:pPr>
              <w:spacing w:after="0"/>
              <w:jc w:val="right"/>
              <w:rPr>
                <w:b/>
              </w:rPr>
            </w:pPr>
            <w:r w:rsidRPr="00F60BB5">
              <w:rPr>
                <w:b/>
              </w:rPr>
              <w:t>7</w:t>
            </w:r>
          </w:p>
        </w:tc>
        <w:tc>
          <w:tcPr>
            <w:tcW w:w="216" w:type="pct"/>
            <w:noWrap/>
            <w:hideMark/>
          </w:tcPr>
          <w:p w14:paraId="0BC23CD4" w14:textId="77777777" w:rsidR="006C1CCB" w:rsidRPr="00F60BB5" w:rsidRDefault="006C1CCB" w:rsidP="006C1CCB">
            <w:pPr>
              <w:spacing w:after="0"/>
              <w:jc w:val="right"/>
              <w:rPr>
                <w:b/>
              </w:rPr>
            </w:pPr>
            <w:r w:rsidRPr="00F60BB5">
              <w:rPr>
                <w:b/>
              </w:rPr>
              <w:t>14</w:t>
            </w:r>
          </w:p>
        </w:tc>
        <w:tc>
          <w:tcPr>
            <w:tcW w:w="216" w:type="pct"/>
            <w:shd w:val="clear" w:color="auto" w:fill="DEEAF6" w:themeFill="accent5" w:themeFillTint="33"/>
            <w:noWrap/>
            <w:hideMark/>
          </w:tcPr>
          <w:p w14:paraId="35A44205" w14:textId="77777777" w:rsidR="006C1CCB" w:rsidRPr="00F60BB5" w:rsidRDefault="006C1CCB" w:rsidP="006C1CCB">
            <w:pPr>
              <w:spacing w:after="0"/>
              <w:jc w:val="right"/>
              <w:rPr>
                <w:b/>
              </w:rPr>
            </w:pPr>
            <w:r w:rsidRPr="00F60BB5">
              <w:rPr>
                <w:b/>
              </w:rPr>
              <w:t>26</w:t>
            </w:r>
          </w:p>
        </w:tc>
        <w:tc>
          <w:tcPr>
            <w:tcW w:w="216" w:type="pct"/>
            <w:shd w:val="clear" w:color="auto" w:fill="DEEAF6" w:themeFill="accent5" w:themeFillTint="33"/>
            <w:noWrap/>
            <w:hideMark/>
          </w:tcPr>
          <w:p w14:paraId="79858BB6" w14:textId="77777777" w:rsidR="006C1CCB" w:rsidRPr="00F60BB5" w:rsidRDefault="006C1CCB" w:rsidP="006C1CCB">
            <w:pPr>
              <w:spacing w:after="0"/>
              <w:jc w:val="right"/>
              <w:rPr>
                <w:b/>
              </w:rPr>
            </w:pPr>
            <w:r w:rsidRPr="00F60BB5">
              <w:rPr>
                <w:b/>
              </w:rPr>
              <w:t>35</w:t>
            </w:r>
          </w:p>
        </w:tc>
        <w:tc>
          <w:tcPr>
            <w:tcW w:w="216" w:type="pct"/>
            <w:shd w:val="clear" w:color="auto" w:fill="FBE4D5" w:themeFill="accent2" w:themeFillTint="33"/>
            <w:noWrap/>
            <w:hideMark/>
          </w:tcPr>
          <w:p w14:paraId="134DB36A" w14:textId="77777777" w:rsidR="006C1CCB" w:rsidRPr="00F60BB5" w:rsidRDefault="006C1CCB" w:rsidP="006C1CCB">
            <w:pPr>
              <w:spacing w:after="0"/>
              <w:jc w:val="right"/>
              <w:rPr>
                <w:b/>
              </w:rPr>
            </w:pPr>
            <w:r w:rsidRPr="00F60BB5">
              <w:rPr>
                <w:b/>
              </w:rPr>
              <w:t>61</w:t>
            </w:r>
          </w:p>
        </w:tc>
      </w:tr>
    </w:tbl>
    <w:p w14:paraId="5FF4E28B" w14:textId="008B1F4C" w:rsidR="00F60BB5" w:rsidRDefault="001C554D" w:rsidP="00774F02">
      <w:pPr>
        <w:spacing w:after="120"/>
      </w:pPr>
      <w:r>
        <w:t xml:space="preserve">Table </w:t>
      </w:r>
      <w:r w:rsidR="005F2C4F">
        <w:t>A5</w:t>
      </w:r>
      <w:r w:rsidR="005F234C">
        <w:tab/>
      </w:r>
      <w:r w:rsidR="00774F02">
        <w:t>Sense responses produced by non-synaesthetes for each sense prompt, split by valency of prompt</w:t>
      </w:r>
    </w:p>
    <w:p w14:paraId="2B416E13" w14:textId="77777777" w:rsidR="00F60BB5" w:rsidRDefault="00F60BB5" w:rsidP="00774F02">
      <w:pPr>
        <w:spacing w:after="120"/>
      </w:pPr>
    </w:p>
    <w:p w14:paraId="569382EC" w14:textId="48F44095" w:rsidR="005F234C" w:rsidRDefault="005F234C" w:rsidP="005F234C">
      <w:pPr>
        <w:spacing w:after="120"/>
      </w:pPr>
    </w:p>
    <w:p w14:paraId="5D5E6F64" w14:textId="0AE43250" w:rsidR="005F2C4F" w:rsidRDefault="005F2C4F" w:rsidP="005F234C">
      <w:pPr>
        <w:spacing w:after="120"/>
      </w:pPr>
    </w:p>
    <w:p w14:paraId="6F6AD883" w14:textId="77777777" w:rsidR="005F2C4F" w:rsidRDefault="005F2C4F" w:rsidP="005F234C">
      <w:pPr>
        <w:spacing w:after="120"/>
      </w:pPr>
    </w:p>
    <w:tbl>
      <w:tblPr>
        <w:tblW w:w="5000" w:type="pct"/>
        <w:tblLook w:val="04A0" w:firstRow="1" w:lastRow="0" w:firstColumn="1" w:lastColumn="0" w:noHBand="0" w:noVBand="1"/>
      </w:tblPr>
      <w:tblGrid>
        <w:gridCol w:w="4465"/>
        <w:gridCol w:w="578"/>
        <w:gridCol w:w="578"/>
        <w:gridCol w:w="578"/>
        <w:gridCol w:w="579"/>
        <w:gridCol w:w="579"/>
        <w:gridCol w:w="579"/>
        <w:gridCol w:w="579"/>
        <w:gridCol w:w="579"/>
        <w:gridCol w:w="705"/>
        <w:gridCol w:w="579"/>
        <w:gridCol w:w="579"/>
        <w:gridCol w:w="579"/>
        <w:gridCol w:w="579"/>
        <w:gridCol w:w="579"/>
        <w:gridCol w:w="579"/>
        <w:gridCol w:w="705"/>
        <w:gridCol w:w="705"/>
        <w:gridCol w:w="705"/>
      </w:tblGrid>
      <w:tr w:rsidR="00D21229" w:rsidRPr="00F60BB5" w14:paraId="3B7D5825" w14:textId="77777777" w:rsidTr="00F60BB5">
        <w:trPr>
          <w:trHeight w:val="255"/>
        </w:trPr>
        <w:tc>
          <w:tcPr>
            <w:tcW w:w="14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2E745" w14:textId="77777777" w:rsidR="00D21229" w:rsidRPr="00F60BB5" w:rsidRDefault="00D21229" w:rsidP="00D21229">
            <w:pPr>
              <w:spacing w:after="0"/>
              <w:jc w:val="left"/>
            </w:pPr>
            <w:r w:rsidRPr="00F60BB5">
              <w:lastRenderedPageBreak/>
              <w:t>SYNAESTHETES</w:t>
            </w:r>
          </w:p>
        </w:tc>
        <w:tc>
          <w:tcPr>
            <w:tcW w:w="563" w:type="pct"/>
            <w:gridSpan w:val="3"/>
            <w:tcBorders>
              <w:top w:val="single" w:sz="4" w:space="0" w:color="auto"/>
              <w:left w:val="nil"/>
              <w:bottom w:val="single" w:sz="4" w:space="0" w:color="auto"/>
              <w:right w:val="single" w:sz="4" w:space="0" w:color="auto"/>
            </w:tcBorders>
            <w:shd w:val="clear" w:color="auto" w:fill="auto"/>
            <w:noWrap/>
            <w:vAlign w:val="bottom"/>
            <w:hideMark/>
          </w:tcPr>
          <w:p w14:paraId="58DF26B2" w14:textId="77777777" w:rsidR="00D21229" w:rsidRPr="00F60BB5" w:rsidRDefault="00D21229" w:rsidP="00D21229">
            <w:pPr>
              <w:spacing w:after="0"/>
              <w:jc w:val="center"/>
            </w:pPr>
            <w:r w:rsidRPr="00F60BB5">
              <w:t>SIGHT</w:t>
            </w:r>
          </w:p>
        </w:tc>
        <w:tc>
          <w:tcPr>
            <w:tcW w:w="56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3DC5256" w14:textId="77777777" w:rsidR="00D21229" w:rsidRPr="00F60BB5" w:rsidRDefault="00D21229" w:rsidP="00D21229">
            <w:pPr>
              <w:spacing w:after="0"/>
              <w:jc w:val="center"/>
            </w:pPr>
            <w:r w:rsidRPr="00F60BB5">
              <w:t>SMELL</w:t>
            </w:r>
          </w:p>
        </w:tc>
        <w:tc>
          <w:tcPr>
            <w:tcW w:w="605" w:type="pct"/>
            <w:gridSpan w:val="3"/>
            <w:tcBorders>
              <w:top w:val="single" w:sz="4" w:space="0" w:color="auto"/>
              <w:left w:val="nil"/>
              <w:bottom w:val="single" w:sz="4" w:space="0" w:color="auto"/>
              <w:right w:val="single" w:sz="4" w:space="0" w:color="auto"/>
            </w:tcBorders>
            <w:shd w:val="clear" w:color="auto" w:fill="auto"/>
            <w:noWrap/>
            <w:vAlign w:val="bottom"/>
            <w:hideMark/>
          </w:tcPr>
          <w:p w14:paraId="364F4E49" w14:textId="77777777" w:rsidR="00D21229" w:rsidRPr="00F60BB5" w:rsidRDefault="00D21229" w:rsidP="00D21229">
            <w:pPr>
              <w:spacing w:after="0"/>
              <w:jc w:val="center"/>
            </w:pPr>
            <w:r w:rsidRPr="00F60BB5">
              <w:t>SOUND</w:t>
            </w:r>
          </w:p>
        </w:tc>
        <w:tc>
          <w:tcPr>
            <w:tcW w:w="564" w:type="pct"/>
            <w:gridSpan w:val="3"/>
            <w:tcBorders>
              <w:top w:val="single" w:sz="4" w:space="0" w:color="auto"/>
              <w:left w:val="nil"/>
              <w:bottom w:val="single" w:sz="4" w:space="0" w:color="auto"/>
              <w:right w:val="single" w:sz="4" w:space="0" w:color="auto"/>
            </w:tcBorders>
            <w:shd w:val="clear" w:color="auto" w:fill="auto"/>
            <w:noWrap/>
            <w:vAlign w:val="bottom"/>
            <w:hideMark/>
          </w:tcPr>
          <w:p w14:paraId="1B7B2455" w14:textId="77777777" w:rsidR="00D21229" w:rsidRPr="00F60BB5" w:rsidRDefault="00D21229" w:rsidP="00D21229">
            <w:pPr>
              <w:spacing w:after="0"/>
              <w:jc w:val="center"/>
            </w:pPr>
            <w:r w:rsidRPr="00F60BB5">
              <w:t>TASTE</w:t>
            </w:r>
          </w:p>
        </w:tc>
        <w:tc>
          <w:tcPr>
            <w:tcW w:w="564" w:type="pct"/>
            <w:gridSpan w:val="3"/>
            <w:tcBorders>
              <w:top w:val="single" w:sz="4" w:space="0" w:color="auto"/>
              <w:left w:val="nil"/>
              <w:bottom w:val="single" w:sz="4" w:space="0" w:color="auto"/>
              <w:right w:val="single" w:sz="4" w:space="0" w:color="auto"/>
            </w:tcBorders>
            <w:shd w:val="clear" w:color="auto" w:fill="auto"/>
            <w:noWrap/>
            <w:vAlign w:val="bottom"/>
            <w:hideMark/>
          </w:tcPr>
          <w:p w14:paraId="5E2D943D" w14:textId="77777777" w:rsidR="00D21229" w:rsidRPr="00F60BB5" w:rsidRDefault="00D21229" w:rsidP="00D21229">
            <w:pPr>
              <w:spacing w:after="0"/>
              <w:jc w:val="center"/>
            </w:pPr>
            <w:r w:rsidRPr="00F60BB5">
              <w:t>TOUCH</w:t>
            </w:r>
          </w:p>
        </w:tc>
        <w:tc>
          <w:tcPr>
            <w:tcW w:w="687" w:type="pct"/>
            <w:gridSpan w:val="3"/>
            <w:tcBorders>
              <w:top w:val="single" w:sz="4" w:space="0" w:color="auto"/>
              <w:left w:val="nil"/>
              <w:bottom w:val="single" w:sz="4" w:space="0" w:color="auto"/>
              <w:right w:val="single" w:sz="4" w:space="0" w:color="auto"/>
            </w:tcBorders>
            <w:shd w:val="clear" w:color="auto" w:fill="auto"/>
            <w:noWrap/>
            <w:vAlign w:val="bottom"/>
            <w:hideMark/>
          </w:tcPr>
          <w:p w14:paraId="159CCD51" w14:textId="77777777" w:rsidR="00D21229" w:rsidRPr="00F60BB5" w:rsidRDefault="00D21229" w:rsidP="00D21229">
            <w:pPr>
              <w:spacing w:after="0"/>
              <w:jc w:val="center"/>
              <w:rPr>
                <w:b/>
              </w:rPr>
            </w:pPr>
            <w:r w:rsidRPr="00F60BB5">
              <w:rPr>
                <w:b/>
              </w:rPr>
              <w:t>Totals</w:t>
            </w:r>
          </w:p>
        </w:tc>
      </w:tr>
      <w:tr w:rsidR="00D21229" w:rsidRPr="00F60BB5" w14:paraId="74B446EB" w14:textId="77777777" w:rsidTr="00D21229">
        <w:trPr>
          <w:cantSplit/>
          <w:trHeight w:val="1134"/>
        </w:trPr>
        <w:tc>
          <w:tcPr>
            <w:tcW w:w="1451" w:type="pct"/>
            <w:tcBorders>
              <w:top w:val="nil"/>
              <w:left w:val="single" w:sz="4" w:space="0" w:color="auto"/>
              <w:bottom w:val="single" w:sz="4" w:space="0" w:color="auto"/>
              <w:right w:val="single" w:sz="4" w:space="0" w:color="auto"/>
            </w:tcBorders>
            <w:shd w:val="clear" w:color="auto" w:fill="auto"/>
            <w:vAlign w:val="bottom"/>
            <w:hideMark/>
          </w:tcPr>
          <w:p w14:paraId="52AB545D" w14:textId="77777777" w:rsidR="00D21229" w:rsidRPr="00F60BB5" w:rsidRDefault="00D21229" w:rsidP="00D21229">
            <w:pPr>
              <w:spacing w:after="0"/>
              <w:jc w:val="left"/>
            </w:pPr>
            <w:r w:rsidRPr="00F60BB5">
              <w:t> </w:t>
            </w:r>
          </w:p>
        </w:tc>
        <w:tc>
          <w:tcPr>
            <w:tcW w:w="188" w:type="pct"/>
            <w:tcBorders>
              <w:top w:val="nil"/>
              <w:left w:val="nil"/>
              <w:bottom w:val="single" w:sz="4" w:space="0" w:color="auto"/>
              <w:right w:val="single" w:sz="4" w:space="0" w:color="auto"/>
            </w:tcBorders>
            <w:shd w:val="clear" w:color="auto" w:fill="auto"/>
            <w:textDirection w:val="btLr"/>
            <w:hideMark/>
          </w:tcPr>
          <w:p w14:paraId="11D05439" w14:textId="03CEBDB4" w:rsidR="00D21229" w:rsidRPr="00F60BB5" w:rsidRDefault="00D21229" w:rsidP="00D21229">
            <w:pPr>
              <w:spacing w:after="0"/>
              <w:ind w:left="113" w:right="113"/>
              <w:jc w:val="left"/>
            </w:pPr>
            <w:r w:rsidRPr="00F60BB5">
              <w:t xml:space="preserve"> Positive</w:t>
            </w:r>
          </w:p>
        </w:tc>
        <w:tc>
          <w:tcPr>
            <w:tcW w:w="188" w:type="pct"/>
            <w:tcBorders>
              <w:top w:val="nil"/>
              <w:left w:val="nil"/>
              <w:bottom w:val="single" w:sz="4" w:space="0" w:color="auto"/>
              <w:right w:val="single" w:sz="4" w:space="0" w:color="auto"/>
            </w:tcBorders>
            <w:shd w:val="clear" w:color="auto" w:fill="auto"/>
            <w:textDirection w:val="btLr"/>
            <w:hideMark/>
          </w:tcPr>
          <w:p w14:paraId="003BB96C" w14:textId="5C857BB9" w:rsidR="00D21229" w:rsidRPr="00F60BB5" w:rsidRDefault="00D21229" w:rsidP="00D21229">
            <w:pPr>
              <w:spacing w:after="0"/>
              <w:ind w:left="113" w:right="113"/>
              <w:jc w:val="left"/>
            </w:pPr>
            <w:r w:rsidRPr="00F60BB5">
              <w:t>Negative</w:t>
            </w:r>
          </w:p>
        </w:tc>
        <w:tc>
          <w:tcPr>
            <w:tcW w:w="188" w:type="pct"/>
            <w:tcBorders>
              <w:top w:val="nil"/>
              <w:left w:val="nil"/>
              <w:bottom w:val="single" w:sz="4" w:space="0" w:color="auto"/>
              <w:right w:val="single" w:sz="4" w:space="0" w:color="auto"/>
            </w:tcBorders>
            <w:shd w:val="clear" w:color="auto" w:fill="auto"/>
            <w:textDirection w:val="btLr"/>
            <w:hideMark/>
          </w:tcPr>
          <w:p w14:paraId="0E4505E1" w14:textId="7674FE3E" w:rsidR="00D21229" w:rsidRPr="00F60BB5" w:rsidRDefault="00D21229" w:rsidP="00D21229">
            <w:pPr>
              <w:spacing w:after="0"/>
              <w:ind w:left="113" w:right="113"/>
              <w:jc w:val="left"/>
            </w:pPr>
            <w:r w:rsidRPr="00F60BB5">
              <w:t xml:space="preserve">Total </w:t>
            </w:r>
          </w:p>
        </w:tc>
        <w:tc>
          <w:tcPr>
            <w:tcW w:w="188" w:type="pct"/>
            <w:tcBorders>
              <w:top w:val="nil"/>
              <w:left w:val="nil"/>
              <w:bottom w:val="single" w:sz="4" w:space="0" w:color="auto"/>
              <w:right w:val="single" w:sz="4" w:space="0" w:color="auto"/>
            </w:tcBorders>
            <w:shd w:val="clear" w:color="auto" w:fill="auto"/>
            <w:textDirection w:val="btLr"/>
            <w:hideMark/>
          </w:tcPr>
          <w:p w14:paraId="08FF5193" w14:textId="243A65C5" w:rsidR="00D21229" w:rsidRPr="00F60BB5" w:rsidRDefault="00D21229" w:rsidP="00D21229">
            <w:pPr>
              <w:spacing w:after="0"/>
              <w:ind w:left="113" w:right="113"/>
              <w:jc w:val="left"/>
            </w:pPr>
            <w:r w:rsidRPr="00F60BB5">
              <w:t xml:space="preserve"> Positive</w:t>
            </w:r>
          </w:p>
        </w:tc>
        <w:tc>
          <w:tcPr>
            <w:tcW w:w="188" w:type="pct"/>
            <w:tcBorders>
              <w:top w:val="nil"/>
              <w:left w:val="nil"/>
              <w:bottom w:val="single" w:sz="4" w:space="0" w:color="auto"/>
              <w:right w:val="single" w:sz="4" w:space="0" w:color="auto"/>
            </w:tcBorders>
            <w:shd w:val="clear" w:color="auto" w:fill="auto"/>
            <w:textDirection w:val="btLr"/>
            <w:hideMark/>
          </w:tcPr>
          <w:p w14:paraId="45E92529" w14:textId="07E840B3" w:rsidR="00D21229" w:rsidRPr="00F60BB5" w:rsidRDefault="00D21229" w:rsidP="00D21229">
            <w:pPr>
              <w:spacing w:after="0"/>
              <w:ind w:left="113" w:right="113"/>
              <w:jc w:val="left"/>
            </w:pPr>
            <w:r w:rsidRPr="00F60BB5">
              <w:t>Negative</w:t>
            </w:r>
          </w:p>
        </w:tc>
        <w:tc>
          <w:tcPr>
            <w:tcW w:w="188" w:type="pct"/>
            <w:tcBorders>
              <w:top w:val="nil"/>
              <w:left w:val="nil"/>
              <w:bottom w:val="single" w:sz="4" w:space="0" w:color="auto"/>
              <w:right w:val="single" w:sz="4" w:space="0" w:color="auto"/>
            </w:tcBorders>
            <w:shd w:val="clear" w:color="auto" w:fill="auto"/>
            <w:textDirection w:val="btLr"/>
            <w:hideMark/>
          </w:tcPr>
          <w:p w14:paraId="1C43811A" w14:textId="235A3180" w:rsidR="00D21229" w:rsidRPr="00F60BB5" w:rsidRDefault="00D21229" w:rsidP="00D21229">
            <w:pPr>
              <w:spacing w:after="0"/>
              <w:ind w:left="113" w:right="113"/>
              <w:jc w:val="left"/>
            </w:pPr>
            <w:r w:rsidRPr="00F60BB5">
              <w:t xml:space="preserve">Total </w:t>
            </w:r>
          </w:p>
        </w:tc>
        <w:tc>
          <w:tcPr>
            <w:tcW w:w="188" w:type="pct"/>
            <w:tcBorders>
              <w:top w:val="nil"/>
              <w:left w:val="nil"/>
              <w:bottom w:val="single" w:sz="4" w:space="0" w:color="auto"/>
              <w:right w:val="single" w:sz="4" w:space="0" w:color="auto"/>
            </w:tcBorders>
            <w:shd w:val="clear" w:color="auto" w:fill="auto"/>
            <w:textDirection w:val="btLr"/>
            <w:hideMark/>
          </w:tcPr>
          <w:p w14:paraId="64BC7B04" w14:textId="19F669CD" w:rsidR="00D21229" w:rsidRPr="00F60BB5" w:rsidRDefault="00D21229" w:rsidP="00D21229">
            <w:pPr>
              <w:spacing w:after="0"/>
              <w:ind w:left="113" w:right="113"/>
              <w:jc w:val="left"/>
            </w:pPr>
            <w:r w:rsidRPr="00F60BB5">
              <w:t xml:space="preserve"> Positive</w:t>
            </w:r>
          </w:p>
        </w:tc>
        <w:tc>
          <w:tcPr>
            <w:tcW w:w="188" w:type="pct"/>
            <w:tcBorders>
              <w:top w:val="nil"/>
              <w:left w:val="nil"/>
              <w:bottom w:val="single" w:sz="4" w:space="0" w:color="auto"/>
              <w:right w:val="single" w:sz="4" w:space="0" w:color="auto"/>
            </w:tcBorders>
            <w:shd w:val="clear" w:color="auto" w:fill="auto"/>
            <w:textDirection w:val="btLr"/>
            <w:hideMark/>
          </w:tcPr>
          <w:p w14:paraId="2DC8279D" w14:textId="7406DA5B" w:rsidR="00D21229" w:rsidRPr="00F60BB5" w:rsidRDefault="00D21229" w:rsidP="00D21229">
            <w:pPr>
              <w:spacing w:after="0"/>
              <w:ind w:left="113" w:right="113"/>
              <w:jc w:val="left"/>
            </w:pPr>
            <w:r w:rsidRPr="00F60BB5">
              <w:t>Negative</w:t>
            </w:r>
          </w:p>
        </w:tc>
        <w:tc>
          <w:tcPr>
            <w:tcW w:w="229" w:type="pct"/>
            <w:tcBorders>
              <w:top w:val="nil"/>
              <w:left w:val="nil"/>
              <w:bottom w:val="single" w:sz="4" w:space="0" w:color="auto"/>
              <w:right w:val="single" w:sz="4" w:space="0" w:color="auto"/>
            </w:tcBorders>
            <w:shd w:val="clear" w:color="auto" w:fill="auto"/>
            <w:textDirection w:val="btLr"/>
            <w:hideMark/>
          </w:tcPr>
          <w:p w14:paraId="72A47FBC" w14:textId="66485B7A" w:rsidR="00D21229" w:rsidRPr="00F60BB5" w:rsidRDefault="00D21229" w:rsidP="00D21229">
            <w:pPr>
              <w:spacing w:after="0"/>
              <w:ind w:left="113" w:right="113"/>
              <w:jc w:val="left"/>
            </w:pPr>
            <w:r w:rsidRPr="00F60BB5">
              <w:t xml:space="preserve">Total </w:t>
            </w:r>
          </w:p>
        </w:tc>
        <w:tc>
          <w:tcPr>
            <w:tcW w:w="188" w:type="pct"/>
            <w:tcBorders>
              <w:top w:val="nil"/>
              <w:left w:val="nil"/>
              <w:bottom w:val="single" w:sz="4" w:space="0" w:color="auto"/>
              <w:right w:val="single" w:sz="4" w:space="0" w:color="auto"/>
            </w:tcBorders>
            <w:shd w:val="clear" w:color="auto" w:fill="auto"/>
            <w:textDirection w:val="btLr"/>
            <w:hideMark/>
          </w:tcPr>
          <w:p w14:paraId="2BC53700" w14:textId="3926C19C" w:rsidR="00D21229" w:rsidRPr="00F60BB5" w:rsidRDefault="00D21229" w:rsidP="00D21229">
            <w:pPr>
              <w:spacing w:after="0"/>
              <w:ind w:left="113" w:right="113"/>
              <w:jc w:val="left"/>
            </w:pPr>
            <w:r w:rsidRPr="00F60BB5">
              <w:t xml:space="preserve"> Positive</w:t>
            </w:r>
          </w:p>
        </w:tc>
        <w:tc>
          <w:tcPr>
            <w:tcW w:w="188" w:type="pct"/>
            <w:tcBorders>
              <w:top w:val="nil"/>
              <w:left w:val="nil"/>
              <w:bottom w:val="single" w:sz="4" w:space="0" w:color="auto"/>
              <w:right w:val="single" w:sz="4" w:space="0" w:color="auto"/>
            </w:tcBorders>
            <w:shd w:val="clear" w:color="auto" w:fill="auto"/>
            <w:textDirection w:val="btLr"/>
            <w:hideMark/>
          </w:tcPr>
          <w:p w14:paraId="47DBBD76" w14:textId="45F3D244" w:rsidR="00D21229" w:rsidRPr="00F60BB5" w:rsidRDefault="00D21229" w:rsidP="00D21229">
            <w:pPr>
              <w:spacing w:after="0"/>
              <w:ind w:left="113" w:right="113"/>
              <w:jc w:val="left"/>
            </w:pPr>
            <w:r w:rsidRPr="00F60BB5">
              <w:t>Negative</w:t>
            </w:r>
          </w:p>
        </w:tc>
        <w:tc>
          <w:tcPr>
            <w:tcW w:w="188" w:type="pct"/>
            <w:tcBorders>
              <w:top w:val="nil"/>
              <w:left w:val="nil"/>
              <w:bottom w:val="single" w:sz="4" w:space="0" w:color="auto"/>
              <w:right w:val="single" w:sz="4" w:space="0" w:color="auto"/>
            </w:tcBorders>
            <w:shd w:val="clear" w:color="auto" w:fill="auto"/>
            <w:textDirection w:val="btLr"/>
            <w:hideMark/>
          </w:tcPr>
          <w:p w14:paraId="54003620" w14:textId="28F22785" w:rsidR="00D21229" w:rsidRPr="00F60BB5" w:rsidRDefault="00D21229" w:rsidP="00D21229">
            <w:pPr>
              <w:spacing w:after="0"/>
              <w:ind w:left="113" w:right="113"/>
              <w:jc w:val="left"/>
            </w:pPr>
            <w:r w:rsidRPr="00F60BB5">
              <w:t xml:space="preserve">Total </w:t>
            </w:r>
          </w:p>
        </w:tc>
        <w:tc>
          <w:tcPr>
            <w:tcW w:w="188" w:type="pct"/>
            <w:tcBorders>
              <w:top w:val="nil"/>
              <w:left w:val="nil"/>
              <w:bottom w:val="single" w:sz="4" w:space="0" w:color="auto"/>
              <w:right w:val="single" w:sz="4" w:space="0" w:color="auto"/>
            </w:tcBorders>
            <w:shd w:val="clear" w:color="auto" w:fill="auto"/>
            <w:textDirection w:val="btLr"/>
            <w:hideMark/>
          </w:tcPr>
          <w:p w14:paraId="272956CC" w14:textId="572D1302" w:rsidR="00D21229" w:rsidRPr="00F60BB5" w:rsidRDefault="00D21229" w:rsidP="00D21229">
            <w:pPr>
              <w:spacing w:after="0"/>
              <w:ind w:left="113" w:right="113"/>
              <w:jc w:val="left"/>
            </w:pPr>
            <w:r w:rsidRPr="00F60BB5">
              <w:t xml:space="preserve"> Positive</w:t>
            </w:r>
          </w:p>
        </w:tc>
        <w:tc>
          <w:tcPr>
            <w:tcW w:w="188" w:type="pct"/>
            <w:tcBorders>
              <w:top w:val="nil"/>
              <w:left w:val="nil"/>
              <w:bottom w:val="single" w:sz="4" w:space="0" w:color="auto"/>
              <w:right w:val="single" w:sz="4" w:space="0" w:color="auto"/>
            </w:tcBorders>
            <w:shd w:val="clear" w:color="auto" w:fill="auto"/>
            <w:textDirection w:val="btLr"/>
            <w:hideMark/>
          </w:tcPr>
          <w:p w14:paraId="77F39C88" w14:textId="35D64243" w:rsidR="00D21229" w:rsidRPr="00F60BB5" w:rsidRDefault="00D21229" w:rsidP="00D21229">
            <w:pPr>
              <w:spacing w:after="0"/>
              <w:ind w:left="113" w:right="113"/>
              <w:jc w:val="left"/>
            </w:pPr>
            <w:r w:rsidRPr="00F60BB5">
              <w:t>Negative</w:t>
            </w:r>
          </w:p>
        </w:tc>
        <w:tc>
          <w:tcPr>
            <w:tcW w:w="188" w:type="pct"/>
            <w:tcBorders>
              <w:top w:val="nil"/>
              <w:left w:val="nil"/>
              <w:bottom w:val="single" w:sz="4" w:space="0" w:color="auto"/>
              <w:right w:val="single" w:sz="4" w:space="0" w:color="auto"/>
            </w:tcBorders>
            <w:shd w:val="clear" w:color="auto" w:fill="auto"/>
            <w:textDirection w:val="btLr"/>
            <w:hideMark/>
          </w:tcPr>
          <w:p w14:paraId="57C91819" w14:textId="78A85018" w:rsidR="00D21229" w:rsidRPr="00F60BB5" w:rsidRDefault="00D21229" w:rsidP="00D21229">
            <w:pPr>
              <w:spacing w:after="0"/>
              <w:ind w:left="113" w:right="113"/>
              <w:jc w:val="left"/>
            </w:pPr>
            <w:r w:rsidRPr="00F60BB5">
              <w:t xml:space="preserve">Total </w:t>
            </w:r>
          </w:p>
        </w:tc>
        <w:tc>
          <w:tcPr>
            <w:tcW w:w="229" w:type="pct"/>
            <w:tcBorders>
              <w:top w:val="nil"/>
              <w:left w:val="nil"/>
              <w:bottom w:val="single" w:sz="4" w:space="0" w:color="auto"/>
              <w:right w:val="single" w:sz="4" w:space="0" w:color="auto"/>
            </w:tcBorders>
            <w:shd w:val="clear" w:color="auto" w:fill="auto"/>
            <w:textDirection w:val="btLr"/>
            <w:hideMark/>
          </w:tcPr>
          <w:p w14:paraId="58AE5950" w14:textId="1271E05A" w:rsidR="00D21229" w:rsidRPr="00F60BB5" w:rsidRDefault="00D21229" w:rsidP="00D21229">
            <w:pPr>
              <w:spacing w:after="0"/>
              <w:ind w:left="113" w:right="113"/>
              <w:jc w:val="left"/>
              <w:rPr>
                <w:b/>
              </w:rPr>
            </w:pPr>
            <w:r w:rsidRPr="00F60BB5">
              <w:rPr>
                <w:b/>
              </w:rPr>
              <w:t>Positive</w:t>
            </w:r>
          </w:p>
        </w:tc>
        <w:tc>
          <w:tcPr>
            <w:tcW w:w="229" w:type="pct"/>
            <w:tcBorders>
              <w:top w:val="nil"/>
              <w:left w:val="nil"/>
              <w:bottom w:val="single" w:sz="4" w:space="0" w:color="auto"/>
              <w:right w:val="single" w:sz="4" w:space="0" w:color="auto"/>
            </w:tcBorders>
            <w:shd w:val="clear" w:color="auto" w:fill="auto"/>
            <w:textDirection w:val="btLr"/>
            <w:hideMark/>
          </w:tcPr>
          <w:p w14:paraId="33A530EC" w14:textId="052C31E7" w:rsidR="00D21229" w:rsidRPr="00F60BB5" w:rsidRDefault="00D21229" w:rsidP="00D21229">
            <w:pPr>
              <w:spacing w:after="0"/>
              <w:ind w:left="113" w:right="113"/>
              <w:jc w:val="left"/>
              <w:rPr>
                <w:b/>
              </w:rPr>
            </w:pPr>
            <w:r w:rsidRPr="00F60BB5">
              <w:rPr>
                <w:b/>
              </w:rPr>
              <w:t>Negative</w:t>
            </w:r>
          </w:p>
        </w:tc>
        <w:tc>
          <w:tcPr>
            <w:tcW w:w="229" w:type="pct"/>
            <w:tcBorders>
              <w:top w:val="nil"/>
              <w:left w:val="nil"/>
              <w:bottom w:val="single" w:sz="4" w:space="0" w:color="auto"/>
              <w:right w:val="single" w:sz="4" w:space="0" w:color="auto"/>
            </w:tcBorders>
            <w:shd w:val="clear" w:color="auto" w:fill="auto"/>
            <w:textDirection w:val="btLr"/>
            <w:hideMark/>
          </w:tcPr>
          <w:p w14:paraId="6352A5EC" w14:textId="3D9138A0" w:rsidR="00D21229" w:rsidRPr="00F60BB5" w:rsidRDefault="00D21229" w:rsidP="00D21229">
            <w:pPr>
              <w:spacing w:after="0"/>
              <w:ind w:left="113" w:right="113"/>
              <w:jc w:val="left"/>
              <w:rPr>
                <w:b/>
              </w:rPr>
            </w:pPr>
            <w:r w:rsidRPr="00F60BB5">
              <w:rPr>
                <w:b/>
              </w:rPr>
              <w:t>Total</w:t>
            </w:r>
          </w:p>
        </w:tc>
      </w:tr>
      <w:tr w:rsidR="00D21229" w:rsidRPr="00F60BB5" w14:paraId="1D1EB0CF"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43118CB3" w14:textId="77777777" w:rsidR="00D21229" w:rsidRPr="00F60BB5" w:rsidRDefault="00D21229" w:rsidP="00D21229">
            <w:pPr>
              <w:spacing w:after="0"/>
              <w:jc w:val="left"/>
            </w:pPr>
            <w:r w:rsidRPr="00F60BB5">
              <w:t>Emotional effects</w:t>
            </w:r>
          </w:p>
        </w:tc>
        <w:tc>
          <w:tcPr>
            <w:tcW w:w="188" w:type="pct"/>
            <w:tcBorders>
              <w:top w:val="nil"/>
              <w:left w:val="nil"/>
              <w:bottom w:val="single" w:sz="4" w:space="0" w:color="auto"/>
              <w:right w:val="single" w:sz="4" w:space="0" w:color="auto"/>
            </w:tcBorders>
            <w:shd w:val="clear" w:color="auto" w:fill="auto"/>
            <w:noWrap/>
            <w:vAlign w:val="bottom"/>
            <w:hideMark/>
          </w:tcPr>
          <w:p w14:paraId="134F7517" w14:textId="77777777" w:rsidR="00D21229" w:rsidRPr="00F60BB5" w:rsidRDefault="00D21229" w:rsidP="00D21229">
            <w:pPr>
              <w:spacing w:after="0"/>
              <w:jc w:val="right"/>
            </w:pPr>
            <w:r w:rsidRPr="00F60BB5">
              <w:t>16</w:t>
            </w:r>
          </w:p>
        </w:tc>
        <w:tc>
          <w:tcPr>
            <w:tcW w:w="188" w:type="pct"/>
            <w:tcBorders>
              <w:top w:val="nil"/>
              <w:left w:val="nil"/>
              <w:bottom w:val="single" w:sz="4" w:space="0" w:color="auto"/>
              <w:right w:val="single" w:sz="4" w:space="0" w:color="auto"/>
            </w:tcBorders>
            <w:shd w:val="clear" w:color="auto" w:fill="auto"/>
            <w:noWrap/>
            <w:vAlign w:val="bottom"/>
            <w:hideMark/>
          </w:tcPr>
          <w:p w14:paraId="6A4BA076" w14:textId="77777777" w:rsidR="00D21229" w:rsidRPr="00F60BB5" w:rsidRDefault="00D21229" w:rsidP="00D21229">
            <w:pPr>
              <w:spacing w:after="0"/>
              <w:jc w:val="right"/>
            </w:pPr>
            <w:r w:rsidRPr="00F60BB5">
              <w:t>23</w:t>
            </w:r>
          </w:p>
        </w:tc>
        <w:tc>
          <w:tcPr>
            <w:tcW w:w="188" w:type="pct"/>
            <w:tcBorders>
              <w:top w:val="nil"/>
              <w:left w:val="nil"/>
              <w:bottom w:val="single" w:sz="4" w:space="0" w:color="auto"/>
              <w:right w:val="single" w:sz="4" w:space="0" w:color="auto"/>
            </w:tcBorders>
            <w:shd w:val="clear" w:color="auto" w:fill="auto"/>
            <w:noWrap/>
            <w:vAlign w:val="bottom"/>
            <w:hideMark/>
          </w:tcPr>
          <w:p w14:paraId="7257B60A" w14:textId="77777777" w:rsidR="00D21229" w:rsidRPr="00F60BB5" w:rsidRDefault="00D21229" w:rsidP="00D21229">
            <w:pPr>
              <w:spacing w:after="0"/>
              <w:jc w:val="right"/>
            </w:pPr>
            <w:r w:rsidRPr="00F60BB5">
              <w:t>39</w:t>
            </w:r>
          </w:p>
        </w:tc>
        <w:tc>
          <w:tcPr>
            <w:tcW w:w="188" w:type="pct"/>
            <w:tcBorders>
              <w:top w:val="nil"/>
              <w:left w:val="nil"/>
              <w:bottom w:val="single" w:sz="4" w:space="0" w:color="auto"/>
              <w:right w:val="single" w:sz="4" w:space="0" w:color="auto"/>
            </w:tcBorders>
            <w:shd w:val="clear" w:color="auto" w:fill="auto"/>
            <w:noWrap/>
            <w:vAlign w:val="bottom"/>
            <w:hideMark/>
          </w:tcPr>
          <w:p w14:paraId="29EFA268" w14:textId="77777777" w:rsidR="00D21229" w:rsidRPr="00F60BB5" w:rsidRDefault="00D21229" w:rsidP="00D21229">
            <w:pPr>
              <w:spacing w:after="0"/>
              <w:jc w:val="right"/>
            </w:pPr>
            <w:r w:rsidRPr="00F60BB5">
              <w:t>17</w:t>
            </w:r>
          </w:p>
        </w:tc>
        <w:tc>
          <w:tcPr>
            <w:tcW w:w="188" w:type="pct"/>
            <w:tcBorders>
              <w:top w:val="nil"/>
              <w:left w:val="nil"/>
              <w:bottom w:val="single" w:sz="4" w:space="0" w:color="auto"/>
              <w:right w:val="single" w:sz="4" w:space="0" w:color="auto"/>
            </w:tcBorders>
            <w:shd w:val="clear" w:color="auto" w:fill="auto"/>
            <w:noWrap/>
            <w:vAlign w:val="bottom"/>
            <w:hideMark/>
          </w:tcPr>
          <w:p w14:paraId="69364486" w14:textId="77777777" w:rsidR="00D21229" w:rsidRPr="00F60BB5" w:rsidRDefault="00D21229" w:rsidP="00D21229">
            <w:pPr>
              <w:spacing w:after="0"/>
              <w:jc w:val="right"/>
            </w:pPr>
            <w:r w:rsidRPr="00F60BB5">
              <w:t>6</w:t>
            </w:r>
          </w:p>
        </w:tc>
        <w:tc>
          <w:tcPr>
            <w:tcW w:w="188" w:type="pct"/>
            <w:tcBorders>
              <w:top w:val="nil"/>
              <w:left w:val="nil"/>
              <w:bottom w:val="single" w:sz="4" w:space="0" w:color="auto"/>
              <w:right w:val="single" w:sz="4" w:space="0" w:color="auto"/>
            </w:tcBorders>
            <w:shd w:val="clear" w:color="auto" w:fill="auto"/>
            <w:noWrap/>
            <w:vAlign w:val="bottom"/>
            <w:hideMark/>
          </w:tcPr>
          <w:p w14:paraId="61EFB33A" w14:textId="77777777" w:rsidR="00D21229" w:rsidRPr="00F60BB5" w:rsidRDefault="00D21229" w:rsidP="00D21229">
            <w:pPr>
              <w:spacing w:after="0"/>
              <w:jc w:val="right"/>
            </w:pPr>
            <w:r w:rsidRPr="00F60BB5">
              <w:t>23</w:t>
            </w:r>
          </w:p>
        </w:tc>
        <w:tc>
          <w:tcPr>
            <w:tcW w:w="188" w:type="pct"/>
            <w:tcBorders>
              <w:top w:val="nil"/>
              <w:left w:val="nil"/>
              <w:bottom w:val="single" w:sz="4" w:space="0" w:color="auto"/>
              <w:right w:val="single" w:sz="4" w:space="0" w:color="auto"/>
            </w:tcBorders>
            <w:shd w:val="clear" w:color="auto" w:fill="auto"/>
            <w:noWrap/>
            <w:vAlign w:val="bottom"/>
            <w:hideMark/>
          </w:tcPr>
          <w:p w14:paraId="43BB9D26" w14:textId="77777777" w:rsidR="00D21229" w:rsidRPr="00F60BB5" w:rsidRDefault="00D21229" w:rsidP="00D21229">
            <w:pPr>
              <w:spacing w:after="0"/>
              <w:jc w:val="right"/>
            </w:pPr>
            <w:r w:rsidRPr="00F60BB5">
              <w:t>21</w:t>
            </w:r>
          </w:p>
        </w:tc>
        <w:tc>
          <w:tcPr>
            <w:tcW w:w="188" w:type="pct"/>
            <w:tcBorders>
              <w:top w:val="nil"/>
              <w:left w:val="nil"/>
              <w:bottom w:val="single" w:sz="4" w:space="0" w:color="auto"/>
              <w:right w:val="single" w:sz="4" w:space="0" w:color="auto"/>
            </w:tcBorders>
            <w:shd w:val="clear" w:color="auto" w:fill="auto"/>
            <w:noWrap/>
            <w:vAlign w:val="bottom"/>
            <w:hideMark/>
          </w:tcPr>
          <w:p w14:paraId="0F8895EC" w14:textId="77777777" w:rsidR="00D21229" w:rsidRPr="00F60BB5" w:rsidRDefault="00D21229" w:rsidP="00D21229">
            <w:pPr>
              <w:spacing w:after="0"/>
              <w:jc w:val="right"/>
            </w:pPr>
            <w:r w:rsidRPr="00F60BB5">
              <w:t>17</w:t>
            </w:r>
          </w:p>
        </w:tc>
        <w:tc>
          <w:tcPr>
            <w:tcW w:w="229" w:type="pct"/>
            <w:tcBorders>
              <w:top w:val="nil"/>
              <w:left w:val="nil"/>
              <w:bottom w:val="single" w:sz="4" w:space="0" w:color="auto"/>
              <w:right w:val="single" w:sz="4" w:space="0" w:color="auto"/>
            </w:tcBorders>
            <w:shd w:val="clear" w:color="auto" w:fill="auto"/>
            <w:noWrap/>
            <w:vAlign w:val="bottom"/>
            <w:hideMark/>
          </w:tcPr>
          <w:p w14:paraId="05EC2D6B" w14:textId="77777777" w:rsidR="00D21229" w:rsidRPr="00F60BB5" w:rsidRDefault="00D21229" w:rsidP="00D21229">
            <w:pPr>
              <w:spacing w:after="0"/>
              <w:jc w:val="right"/>
            </w:pPr>
            <w:r w:rsidRPr="00F60BB5">
              <w:t>38</w:t>
            </w:r>
          </w:p>
        </w:tc>
        <w:tc>
          <w:tcPr>
            <w:tcW w:w="188" w:type="pct"/>
            <w:tcBorders>
              <w:top w:val="nil"/>
              <w:left w:val="nil"/>
              <w:bottom w:val="single" w:sz="4" w:space="0" w:color="auto"/>
              <w:right w:val="single" w:sz="4" w:space="0" w:color="auto"/>
            </w:tcBorders>
            <w:shd w:val="clear" w:color="auto" w:fill="auto"/>
            <w:noWrap/>
            <w:vAlign w:val="bottom"/>
            <w:hideMark/>
          </w:tcPr>
          <w:p w14:paraId="50971B91" w14:textId="77777777" w:rsidR="00D21229" w:rsidRPr="00F60BB5" w:rsidRDefault="00D21229" w:rsidP="00D21229">
            <w:pPr>
              <w:spacing w:after="0"/>
              <w:jc w:val="right"/>
            </w:pPr>
            <w:r w:rsidRPr="00F60BB5">
              <w:t>4</w:t>
            </w:r>
          </w:p>
        </w:tc>
        <w:tc>
          <w:tcPr>
            <w:tcW w:w="188" w:type="pct"/>
            <w:tcBorders>
              <w:top w:val="nil"/>
              <w:left w:val="nil"/>
              <w:bottom w:val="single" w:sz="4" w:space="0" w:color="auto"/>
              <w:right w:val="single" w:sz="4" w:space="0" w:color="auto"/>
            </w:tcBorders>
            <w:shd w:val="clear" w:color="auto" w:fill="auto"/>
            <w:noWrap/>
            <w:vAlign w:val="bottom"/>
            <w:hideMark/>
          </w:tcPr>
          <w:p w14:paraId="50095E45"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127259AE" w14:textId="77777777" w:rsidR="00D21229" w:rsidRPr="00F60BB5" w:rsidRDefault="00D21229" w:rsidP="00D21229">
            <w:pPr>
              <w:spacing w:after="0"/>
              <w:jc w:val="right"/>
            </w:pPr>
            <w:r w:rsidRPr="00F60BB5">
              <w:t>7</w:t>
            </w:r>
          </w:p>
        </w:tc>
        <w:tc>
          <w:tcPr>
            <w:tcW w:w="188" w:type="pct"/>
            <w:tcBorders>
              <w:top w:val="nil"/>
              <w:left w:val="nil"/>
              <w:bottom w:val="single" w:sz="4" w:space="0" w:color="auto"/>
              <w:right w:val="single" w:sz="4" w:space="0" w:color="auto"/>
            </w:tcBorders>
            <w:shd w:val="clear" w:color="auto" w:fill="auto"/>
            <w:noWrap/>
            <w:vAlign w:val="bottom"/>
            <w:hideMark/>
          </w:tcPr>
          <w:p w14:paraId="47E72F2B" w14:textId="77777777" w:rsidR="00D21229" w:rsidRPr="00F60BB5" w:rsidRDefault="00D21229" w:rsidP="00D21229">
            <w:pPr>
              <w:spacing w:after="0"/>
              <w:jc w:val="right"/>
            </w:pPr>
            <w:r w:rsidRPr="00F60BB5">
              <w:t>20</w:t>
            </w:r>
          </w:p>
        </w:tc>
        <w:tc>
          <w:tcPr>
            <w:tcW w:w="188" w:type="pct"/>
            <w:tcBorders>
              <w:top w:val="nil"/>
              <w:left w:val="nil"/>
              <w:bottom w:val="single" w:sz="4" w:space="0" w:color="auto"/>
              <w:right w:val="single" w:sz="4" w:space="0" w:color="auto"/>
            </w:tcBorders>
            <w:shd w:val="clear" w:color="auto" w:fill="auto"/>
            <w:noWrap/>
            <w:vAlign w:val="bottom"/>
            <w:hideMark/>
          </w:tcPr>
          <w:p w14:paraId="0B095EFD" w14:textId="77777777" w:rsidR="00D21229" w:rsidRPr="00F60BB5" w:rsidRDefault="00D21229" w:rsidP="00D21229">
            <w:pPr>
              <w:spacing w:after="0"/>
              <w:jc w:val="right"/>
            </w:pPr>
            <w:r w:rsidRPr="00F60BB5">
              <w:t>12</w:t>
            </w:r>
          </w:p>
        </w:tc>
        <w:tc>
          <w:tcPr>
            <w:tcW w:w="188" w:type="pct"/>
            <w:tcBorders>
              <w:top w:val="nil"/>
              <w:left w:val="nil"/>
              <w:bottom w:val="single" w:sz="4" w:space="0" w:color="auto"/>
              <w:right w:val="single" w:sz="4" w:space="0" w:color="auto"/>
            </w:tcBorders>
            <w:shd w:val="clear" w:color="auto" w:fill="auto"/>
            <w:noWrap/>
            <w:vAlign w:val="bottom"/>
            <w:hideMark/>
          </w:tcPr>
          <w:p w14:paraId="018DC5A3" w14:textId="77777777" w:rsidR="00D21229" w:rsidRPr="00F60BB5" w:rsidRDefault="00D21229" w:rsidP="00D21229">
            <w:pPr>
              <w:spacing w:after="0"/>
              <w:jc w:val="right"/>
            </w:pPr>
            <w:r w:rsidRPr="00F60BB5">
              <w:t>32</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36E3BAC2" w14:textId="77777777" w:rsidR="00D21229" w:rsidRPr="00F60BB5" w:rsidRDefault="00D21229" w:rsidP="00D21229">
            <w:pPr>
              <w:spacing w:after="0"/>
              <w:jc w:val="right"/>
              <w:rPr>
                <w:b/>
              </w:rPr>
            </w:pPr>
            <w:r w:rsidRPr="00F60BB5">
              <w:rPr>
                <w:b/>
              </w:rPr>
              <w:t>78</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59807553" w14:textId="77777777" w:rsidR="00D21229" w:rsidRPr="00F60BB5" w:rsidRDefault="00D21229" w:rsidP="00D21229">
            <w:pPr>
              <w:spacing w:after="0"/>
              <w:jc w:val="right"/>
              <w:rPr>
                <w:b/>
              </w:rPr>
            </w:pPr>
            <w:r w:rsidRPr="00F60BB5">
              <w:rPr>
                <w:b/>
              </w:rPr>
              <w:t>61</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3021D615" w14:textId="77777777" w:rsidR="00D21229" w:rsidRPr="00F60BB5" w:rsidRDefault="00D21229" w:rsidP="00D21229">
            <w:pPr>
              <w:spacing w:after="0"/>
              <w:jc w:val="right"/>
              <w:rPr>
                <w:b/>
              </w:rPr>
            </w:pPr>
            <w:r w:rsidRPr="00F60BB5">
              <w:rPr>
                <w:b/>
              </w:rPr>
              <w:t>139</w:t>
            </w:r>
          </w:p>
        </w:tc>
      </w:tr>
      <w:tr w:rsidR="00D21229" w:rsidRPr="00F60BB5" w14:paraId="7D1CA128"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3D71AC1F" w14:textId="77777777" w:rsidR="00D21229" w:rsidRPr="00F60BB5" w:rsidRDefault="00D21229" w:rsidP="00D21229">
            <w:pPr>
              <w:spacing w:after="0"/>
              <w:jc w:val="left"/>
            </w:pPr>
            <w:r w:rsidRPr="00F60BB5">
              <w:t>Cognitive effects</w:t>
            </w:r>
          </w:p>
        </w:tc>
        <w:tc>
          <w:tcPr>
            <w:tcW w:w="188" w:type="pct"/>
            <w:tcBorders>
              <w:top w:val="nil"/>
              <w:left w:val="nil"/>
              <w:bottom w:val="single" w:sz="4" w:space="0" w:color="auto"/>
              <w:right w:val="single" w:sz="4" w:space="0" w:color="auto"/>
            </w:tcBorders>
            <w:shd w:val="clear" w:color="auto" w:fill="auto"/>
            <w:noWrap/>
            <w:vAlign w:val="bottom"/>
            <w:hideMark/>
          </w:tcPr>
          <w:p w14:paraId="4CE50092"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0853BCAE"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0F7A184F" w14:textId="77777777" w:rsidR="00D21229" w:rsidRPr="00F60BB5" w:rsidRDefault="00D21229" w:rsidP="00D21229">
            <w:pPr>
              <w:spacing w:after="0"/>
              <w:jc w:val="right"/>
            </w:pPr>
            <w:r w:rsidRPr="00F60BB5">
              <w:t>8</w:t>
            </w:r>
          </w:p>
        </w:tc>
        <w:tc>
          <w:tcPr>
            <w:tcW w:w="188" w:type="pct"/>
            <w:tcBorders>
              <w:top w:val="nil"/>
              <w:left w:val="nil"/>
              <w:bottom w:val="single" w:sz="4" w:space="0" w:color="auto"/>
              <w:right w:val="single" w:sz="4" w:space="0" w:color="auto"/>
            </w:tcBorders>
            <w:shd w:val="clear" w:color="auto" w:fill="auto"/>
            <w:noWrap/>
            <w:vAlign w:val="bottom"/>
            <w:hideMark/>
          </w:tcPr>
          <w:p w14:paraId="5A0351E9"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4C6A2EDC"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2094983F"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7FA1790E" w14:textId="77777777" w:rsidR="00D21229" w:rsidRPr="00F60BB5" w:rsidRDefault="00D21229" w:rsidP="00D21229">
            <w:pPr>
              <w:spacing w:after="0"/>
              <w:jc w:val="right"/>
            </w:pPr>
            <w:r w:rsidRPr="00F60BB5">
              <w:t>8</w:t>
            </w:r>
          </w:p>
        </w:tc>
        <w:tc>
          <w:tcPr>
            <w:tcW w:w="188" w:type="pct"/>
            <w:tcBorders>
              <w:top w:val="nil"/>
              <w:left w:val="nil"/>
              <w:bottom w:val="single" w:sz="4" w:space="0" w:color="auto"/>
              <w:right w:val="single" w:sz="4" w:space="0" w:color="auto"/>
            </w:tcBorders>
            <w:shd w:val="clear" w:color="auto" w:fill="auto"/>
            <w:noWrap/>
            <w:vAlign w:val="bottom"/>
            <w:hideMark/>
          </w:tcPr>
          <w:p w14:paraId="70AE1BEC" w14:textId="77777777" w:rsidR="00D21229" w:rsidRPr="00F60BB5" w:rsidRDefault="00D21229" w:rsidP="00D21229">
            <w:pPr>
              <w:spacing w:after="0"/>
              <w:jc w:val="right"/>
            </w:pPr>
            <w:r w:rsidRPr="00F60BB5">
              <w:t>9</w:t>
            </w:r>
          </w:p>
        </w:tc>
        <w:tc>
          <w:tcPr>
            <w:tcW w:w="229" w:type="pct"/>
            <w:tcBorders>
              <w:top w:val="nil"/>
              <w:left w:val="nil"/>
              <w:bottom w:val="single" w:sz="4" w:space="0" w:color="auto"/>
              <w:right w:val="single" w:sz="4" w:space="0" w:color="auto"/>
            </w:tcBorders>
            <w:shd w:val="clear" w:color="auto" w:fill="auto"/>
            <w:noWrap/>
            <w:vAlign w:val="bottom"/>
            <w:hideMark/>
          </w:tcPr>
          <w:p w14:paraId="62722717" w14:textId="77777777" w:rsidR="00D21229" w:rsidRPr="00F60BB5" w:rsidRDefault="00D21229" w:rsidP="00D21229">
            <w:pPr>
              <w:spacing w:after="0"/>
              <w:jc w:val="right"/>
            </w:pPr>
            <w:r w:rsidRPr="00F60BB5">
              <w:t>17</w:t>
            </w:r>
          </w:p>
        </w:tc>
        <w:tc>
          <w:tcPr>
            <w:tcW w:w="188" w:type="pct"/>
            <w:tcBorders>
              <w:top w:val="nil"/>
              <w:left w:val="nil"/>
              <w:bottom w:val="single" w:sz="4" w:space="0" w:color="auto"/>
              <w:right w:val="single" w:sz="4" w:space="0" w:color="auto"/>
            </w:tcBorders>
            <w:shd w:val="clear" w:color="auto" w:fill="auto"/>
            <w:noWrap/>
            <w:vAlign w:val="bottom"/>
            <w:hideMark/>
          </w:tcPr>
          <w:p w14:paraId="50528F05"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0A45A1B7"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2C59965D"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03EA400F"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4CA843DC"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6E40228A" w14:textId="77777777" w:rsidR="00D21229" w:rsidRPr="00F60BB5" w:rsidRDefault="00D21229" w:rsidP="00D21229">
            <w:pPr>
              <w:spacing w:after="0"/>
              <w:jc w:val="right"/>
            </w:pPr>
            <w:r w:rsidRPr="00F60BB5">
              <w:t>1</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2D79FD3F" w14:textId="77777777" w:rsidR="00D21229" w:rsidRPr="00F60BB5" w:rsidRDefault="00D21229" w:rsidP="00D21229">
            <w:pPr>
              <w:spacing w:after="0"/>
              <w:jc w:val="right"/>
              <w:rPr>
                <w:b/>
              </w:rPr>
            </w:pPr>
            <w:r w:rsidRPr="00F60BB5">
              <w:rPr>
                <w:b/>
              </w:rPr>
              <w:t>16</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3BF53021" w14:textId="77777777" w:rsidR="00D21229" w:rsidRPr="00F60BB5" w:rsidRDefault="00D21229" w:rsidP="00D21229">
            <w:pPr>
              <w:spacing w:after="0"/>
              <w:jc w:val="right"/>
              <w:rPr>
                <w:b/>
              </w:rPr>
            </w:pPr>
            <w:r w:rsidRPr="00F60BB5">
              <w:rPr>
                <w:b/>
              </w:rPr>
              <w:t>12</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48443E73" w14:textId="77777777" w:rsidR="00D21229" w:rsidRPr="00F60BB5" w:rsidRDefault="00D21229" w:rsidP="00D21229">
            <w:pPr>
              <w:spacing w:after="0"/>
              <w:jc w:val="right"/>
              <w:rPr>
                <w:b/>
              </w:rPr>
            </w:pPr>
            <w:r w:rsidRPr="00F60BB5">
              <w:rPr>
                <w:b/>
              </w:rPr>
              <w:t>28</w:t>
            </w:r>
          </w:p>
        </w:tc>
      </w:tr>
      <w:tr w:rsidR="00D21229" w:rsidRPr="00F60BB5" w14:paraId="48D4C370"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4E5F8480" w14:textId="77777777" w:rsidR="00D21229" w:rsidRPr="00F60BB5" w:rsidRDefault="00D21229" w:rsidP="00D21229">
            <w:pPr>
              <w:spacing w:after="0"/>
              <w:jc w:val="left"/>
            </w:pPr>
            <w:r w:rsidRPr="00F60BB5">
              <w:t>Physical effects</w:t>
            </w:r>
          </w:p>
        </w:tc>
        <w:tc>
          <w:tcPr>
            <w:tcW w:w="188" w:type="pct"/>
            <w:tcBorders>
              <w:top w:val="nil"/>
              <w:left w:val="nil"/>
              <w:bottom w:val="single" w:sz="4" w:space="0" w:color="auto"/>
              <w:right w:val="single" w:sz="4" w:space="0" w:color="auto"/>
            </w:tcBorders>
            <w:shd w:val="clear" w:color="auto" w:fill="auto"/>
            <w:noWrap/>
            <w:vAlign w:val="bottom"/>
            <w:hideMark/>
          </w:tcPr>
          <w:p w14:paraId="416AFDD6"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4098E4B1" w14:textId="77777777" w:rsidR="00D21229" w:rsidRPr="00F60BB5" w:rsidRDefault="00D21229" w:rsidP="00D21229">
            <w:pPr>
              <w:spacing w:after="0"/>
              <w:jc w:val="right"/>
            </w:pPr>
            <w:r w:rsidRPr="00F60BB5">
              <w:t>19</w:t>
            </w:r>
          </w:p>
        </w:tc>
        <w:tc>
          <w:tcPr>
            <w:tcW w:w="188" w:type="pct"/>
            <w:tcBorders>
              <w:top w:val="nil"/>
              <w:left w:val="nil"/>
              <w:bottom w:val="single" w:sz="4" w:space="0" w:color="auto"/>
              <w:right w:val="single" w:sz="4" w:space="0" w:color="auto"/>
            </w:tcBorders>
            <w:shd w:val="clear" w:color="auto" w:fill="auto"/>
            <w:noWrap/>
            <w:vAlign w:val="bottom"/>
            <w:hideMark/>
          </w:tcPr>
          <w:p w14:paraId="448A2DFF" w14:textId="77777777" w:rsidR="00D21229" w:rsidRPr="00F60BB5" w:rsidRDefault="00D21229" w:rsidP="00D21229">
            <w:pPr>
              <w:spacing w:after="0"/>
              <w:jc w:val="right"/>
            </w:pPr>
            <w:r w:rsidRPr="00F60BB5">
              <w:t>22</w:t>
            </w:r>
          </w:p>
        </w:tc>
        <w:tc>
          <w:tcPr>
            <w:tcW w:w="188" w:type="pct"/>
            <w:tcBorders>
              <w:top w:val="nil"/>
              <w:left w:val="nil"/>
              <w:bottom w:val="single" w:sz="4" w:space="0" w:color="auto"/>
              <w:right w:val="single" w:sz="4" w:space="0" w:color="auto"/>
            </w:tcBorders>
            <w:shd w:val="clear" w:color="auto" w:fill="auto"/>
            <w:noWrap/>
            <w:vAlign w:val="bottom"/>
            <w:hideMark/>
          </w:tcPr>
          <w:p w14:paraId="0413655C"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7724261A" w14:textId="77777777" w:rsidR="00D21229" w:rsidRPr="00F60BB5" w:rsidRDefault="00D21229" w:rsidP="00D21229">
            <w:pPr>
              <w:spacing w:after="0"/>
              <w:jc w:val="right"/>
            </w:pPr>
            <w:r w:rsidRPr="00F60BB5">
              <w:t>12</w:t>
            </w:r>
          </w:p>
        </w:tc>
        <w:tc>
          <w:tcPr>
            <w:tcW w:w="188" w:type="pct"/>
            <w:tcBorders>
              <w:top w:val="nil"/>
              <w:left w:val="nil"/>
              <w:bottom w:val="single" w:sz="4" w:space="0" w:color="auto"/>
              <w:right w:val="single" w:sz="4" w:space="0" w:color="auto"/>
            </w:tcBorders>
            <w:shd w:val="clear" w:color="auto" w:fill="auto"/>
            <w:noWrap/>
            <w:vAlign w:val="bottom"/>
            <w:hideMark/>
          </w:tcPr>
          <w:p w14:paraId="40D6AFAD" w14:textId="77777777" w:rsidR="00D21229" w:rsidRPr="00F60BB5" w:rsidRDefault="00D21229" w:rsidP="00D21229">
            <w:pPr>
              <w:spacing w:after="0"/>
              <w:jc w:val="right"/>
            </w:pPr>
            <w:r w:rsidRPr="00F60BB5">
              <w:t>15</w:t>
            </w:r>
          </w:p>
        </w:tc>
        <w:tc>
          <w:tcPr>
            <w:tcW w:w="188" w:type="pct"/>
            <w:tcBorders>
              <w:top w:val="nil"/>
              <w:left w:val="nil"/>
              <w:bottom w:val="single" w:sz="4" w:space="0" w:color="auto"/>
              <w:right w:val="single" w:sz="4" w:space="0" w:color="auto"/>
            </w:tcBorders>
            <w:shd w:val="clear" w:color="auto" w:fill="auto"/>
            <w:noWrap/>
            <w:vAlign w:val="bottom"/>
            <w:hideMark/>
          </w:tcPr>
          <w:p w14:paraId="071E5FFC" w14:textId="77777777" w:rsidR="00D21229" w:rsidRPr="00F60BB5" w:rsidRDefault="00D21229" w:rsidP="00D21229">
            <w:pPr>
              <w:spacing w:after="0"/>
              <w:jc w:val="right"/>
            </w:pPr>
            <w:r w:rsidRPr="00F60BB5">
              <w:t>10</w:t>
            </w:r>
          </w:p>
        </w:tc>
        <w:tc>
          <w:tcPr>
            <w:tcW w:w="188" w:type="pct"/>
            <w:tcBorders>
              <w:top w:val="nil"/>
              <w:left w:val="nil"/>
              <w:bottom w:val="single" w:sz="4" w:space="0" w:color="auto"/>
              <w:right w:val="single" w:sz="4" w:space="0" w:color="auto"/>
            </w:tcBorders>
            <w:shd w:val="clear" w:color="auto" w:fill="auto"/>
            <w:noWrap/>
            <w:vAlign w:val="bottom"/>
            <w:hideMark/>
          </w:tcPr>
          <w:p w14:paraId="3354FBBF" w14:textId="77777777" w:rsidR="00D21229" w:rsidRPr="00F60BB5" w:rsidRDefault="00D21229" w:rsidP="00D21229">
            <w:pPr>
              <w:spacing w:after="0"/>
              <w:jc w:val="right"/>
            </w:pPr>
            <w:r w:rsidRPr="00F60BB5">
              <w:t>20</w:t>
            </w:r>
          </w:p>
        </w:tc>
        <w:tc>
          <w:tcPr>
            <w:tcW w:w="229" w:type="pct"/>
            <w:tcBorders>
              <w:top w:val="nil"/>
              <w:left w:val="nil"/>
              <w:bottom w:val="single" w:sz="4" w:space="0" w:color="auto"/>
              <w:right w:val="single" w:sz="4" w:space="0" w:color="auto"/>
            </w:tcBorders>
            <w:shd w:val="clear" w:color="auto" w:fill="auto"/>
            <w:noWrap/>
            <w:vAlign w:val="bottom"/>
            <w:hideMark/>
          </w:tcPr>
          <w:p w14:paraId="5E4AA6E0" w14:textId="77777777" w:rsidR="00D21229" w:rsidRPr="00F60BB5" w:rsidRDefault="00D21229" w:rsidP="00D21229">
            <w:pPr>
              <w:spacing w:after="0"/>
              <w:jc w:val="right"/>
            </w:pPr>
            <w:r w:rsidRPr="00F60BB5">
              <w:t>30</w:t>
            </w:r>
          </w:p>
        </w:tc>
        <w:tc>
          <w:tcPr>
            <w:tcW w:w="188" w:type="pct"/>
            <w:tcBorders>
              <w:top w:val="nil"/>
              <w:left w:val="nil"/>
              <w:bottom w:val="single" w:sz="4" w:space="0" w:color="auto"/>
              <w:right w:val="single" w:sz="4" w:space="0" w:color="auto"/>
            </w:tcBorders>
            <w:shd w:val="clear" w:color="auto" w:fill="auto"/>
            <w:noWrap/>
            <w:vAlign w:val="bottom"/>
            <w:hideMark/>
          </w:tcPr>
          <w:p w14:paraId="70F0CD11"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60F80261"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25803129" w14:textId="77777777" w:rsidR="00D21229" w:rsidRPr="00F60BB5" w:rsidRDefault="00D21229" w:rsidP="00D21229">
            <w:pPr>
              <w:spacing w:after="0"/>
              <w:jc w:val="right"/>
            </w:pPr>
            <w:r w:rsidRPr="00F60BB5">
              <w:t>8</w:t>
            </w:r>
          </w:p>
        </w:tc>
        <w:tc>
          <w:tcPr>
            <w:tcW w:w="188" w:type="pct"/>
            <w:tcBorders>
              <w:top w:val="nil"/>
              <w:left w:val="nil"/>
              <w:bottom w:val="single" w:sz="4" w:space="0" w:color="auto"/>
              <w:right w:val="single" w:sz="4" w:space="0" w:color="auto"/>
            </w:tcBorders>
            <w:shd w:val="clear" w:color="auto" w:fill="auto"/>
            <w:noWrap/>
            <w:vAlign w:val="bottom"/>
            <w:hideMark/>
          </w:tcPr>
          <w:p w14:paraId="41EAB747" w14:textId="77777777" w:rsidR="00D21229" w:rsidRPr="00F60BB5" w:rsidRDefault="00D21229" w:rsidP="00D21229">
            <w:pPr>
              <w:spacing w:after="0"/>
              <w:jc w:val="right"/>
            </w:pPr>
            <w:r w:rsidRPr="00F60BB5">
              <w:t>13</w:t>
            </w:r>
          </w:p>
        </w:tc>
        <w:tc>
          <w:tcPr>
            <w:tcW w:w="188" w:type="pct"/>
            <w:tcBorders>
              <w:top w:val="nil"/>
              <w:left w:val="nil"/>
              <w:bottom w:val="single" w:sz="4" w:space="0" w:color="auto"/>
              <w:right w:val="single" w:sz="4" w:space="0" w:color="auto"/>
            </w:tcBorders>
            <w:shd w:val="clear" w:color="auto" w:fill="auto"/>
            <w:noWrap/>
            <w:vAlign w:val="bottom"/>
            <w:hideMark/>
          </w:tcPr>
          <w:p w14:paraId="64860046" w14:textId="77777777" w:rsidR="00D21229" w:rsidRPr="00F60BB5" w:rsidRDefault="00D21229" w:rsidP="00D21229">
            <w:pPr>
              <w:spacing w:after="0"/>
              <w:jc w:val="right"/>
            </w:pPr>
            <w:r w:rsidRPr="00F60BB5">
              <w:t>19</w:t>
            </w:r>
          </w:p>
        </w:tc>
        <w:tc>
          <w:tcPr>
            <w:tcW w:w="188" w:type="pct"/>
            <w:tcBorders>
              <w:top w:val="nil"/>
              <w:left w:val="nil"/>
              <w:bottom w:val="single" w:sz="4" w:space="0" w:color="auto"/>
              <w:right w:val="single" w:sz="4" w:space="0" w:color="auto"/>
            </w:tcBorders>
            <w:shd w:val="clear" w:color="auto" w:fill="auto"/>
            <w:noWrap/>
            <w:vAlign w:val="bottom"/>
            <w:hideMark/>
          </w:tcPr>
          <w:p w14:paraId="03C56356" w14:textId="77777777" w:rsidR="00D21229" w:rsidRPr="00F60BB5" w:rsidRDefault="00D21229" w:rsidP="00D21229">
            <w:pPr>
              <w:spacing w:after="0"/>
              <w:jc w:val="right"/>
            </w:pPr>
            <w:r w:rsidRPr="00F60BB5">
              <w:t>32</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46808EEB" w14:textId="77777777" w:rsidR="00D21229" w:rsidRPr="00F60BB5" w:rsidRDefault="00D21229" w:rsidP="00D21229">
            <w:pPr>
              <w:spacing w:after="0"/>
              <w:jc w:val="right"/>
              <w:rPr>
                <w:b/>
              </w:rPr>
            </w:pPr>
            <w:r w:rsidRPr="00F60BB5">
              <w:rPr>
                <w:b/>
              </w:rPr>
              <w:t>32</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4CF79B72" w14:textId="77777777" w:rsidR="00D21229" w:rsidRPr="00F60BB5" w:rsidRDefault="00D21229" w:rsidP="00D21229">
            <w:pPr>
              <w:spacing w:after="0"/>
              <w:jc w:val="right"/>
              <w:rPr>
                <w:b/>
              </w:rPr>
            </w:pPr>
            <w:r w:rsidRPr="00F60BB5">
              <w:rPr>
                <w:b/>
              </w:rPr>
              <w:t>75</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52134898" w14:textId="77777777" w:rsidR="00D21229" w:rsidRPr="00F60BB5" w:rsidRDefault="00D21229" w:rsidP="00D21229">
            <w:pPr>
              <w:spacing w:after="0"/>
              <w:jc w:val="right"/>
              <w:rPr>
                <w:b/>
              </w:rPr>
            </w:pPr>
            <w:r w:rsidRPr="00F60BB5">
              <w:rPr>
                <w:b/>
              </w:rPr>
              <w:t>107</w:t>
            </w:r>
          </w:p>
        </w:tc>
      </w:tr>
      <w:tr w:rsidR="00D21229" w:rsidRPr="00F60BB5" w14:paraId="074CD26D"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255A7FD3" w14:textId="77777777" w:rsidR="00D21229" w:rsidRPr="00F60BB5" w:rsidRDefault="00D21229" w:rsidP="00D21229">
            <w:pPr>
              <w:spacing w:after="0"/>
              <w:jc w:val="left"/>
            </w:pPr>
            <w:r w:rsidRPr="00F60BB5">
              <w:t>Personification</w:t>
            </w:r>
          </w:p>
        </w:tc>
        <w:tc>
          <w:tcPr>
            <w:tcW w:w="188" w:type="pct"/>
            <w:tcBorders>
              <w:top w:val="nil"/>
              <w:left w:val="nil"/>
              <w:bottom w:val="single" w:sz="4" w:space="0" w:color="auto"/>
              <w:right w:val="single" w:sz="4" w:space="0" w:color="auto"/>
            </w:tcBorders>
            <w:shd w:val="clear" w:color="auto" w:fill="auto"/>
            <w:noWrap/>
            <w:vAlign w:val="bottom"/>
            <w:hideMark/>
          </w:tcPr>
          <w:p w14:paraId="1BE676DB" w14:textId="77777777" w:rsidR="00D21229" w:rsidRPr="00F60BB5" w:rsidRDefault="00D21229" w:rsidP="00D21229">
            <w:pPr>
              <w:spacing w:after="0"/>
              <w:jc w:val="right"/>
            </w:pPr>
            <w:r w:rsidRPr="00F60BB5">
              <w:t>6</w:t>
            </w:r>
          </w:p>
        </w:tc>
        <w:tc>
          <w:tcPr>
            <w:tcW w:w="188" w:type="pct"/>
            <w:tcBorders>
              <w:top w:val="nil"/>
              <w:left w:val="nil"/>
              <w:bottom w:val="single" w:sz="4" w:space="0" w:color="auto"/>
              <w:right w:val="single" w:sz="4" w:space="0" w:color="auto"/>
            </w:tcBorders>
            <w:shd w:val="clear" w:color="auto" w:fill="auto"/>
            <w:noWrap/>
            <w:vAlign w:val="bottom"/>
            <w:hideMark/>
          </w:tcPr>
          <w:p w14:paraId="736A61AF"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53326445" w14:textId="77777777" w:rsidR="00D21229" w:rsidRPr="00F60BB5" w:rsidRDefault="00D21229" w:rsidP="00D21229">
            <w:pPr>
              <w:spacing w:after="0"/>
              <w:jc w:val="right"/>
            </w:pPr>
            <w:r w:rsidRPr="00F60BB5">
              <w:t>8</w:t>
            </w:r>
          </w:p>
        </w:tc>
        <w:tc>
          <w:tcPr>
            <w:tcW w:w="188" w:type="pct"/>
            <w:tcBorders>
              <w:top w:val="nil"/>
              <w:left w:val="nil"/>
              <w:bottom w:val="single" w:sz="4" w:space="0" w:color="auto"/>
              <w:right w:val="single" w:sz="4" w:space="0" w:color="auto"/>
            </w:tcBorders>
            <w:shd w:val="clear" w:color="auto" w:fill="auto"/>
            <w:noWrap/>
            <w:vAlign w:val="bottom"/>
            <w:hideMark/>
          </w:tcPr>
          <w:p w14:paraId="4F3D81E8"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05AD8F21"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6E58A367"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59818C05"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59E58158" w14:textId="77777777" w:rsidR="00D21229" w:rsidRPr="00F60BB5" w:rsidRDefault="00D21229" w:rsidP="00D21229">
            <w:pPr>
              <w:spacing w:after="0"/>
              <w:jc w:val="right"/>
            </w:pPr>
            <w:r w:rsidRPr="00F60BB5">
              <w:t>3</w:t>
            </w:r>
          </w:p>
        </w:tc>
        <w:tc>
          <w:tcPr>
            <w:tcW w:w="229" w:type="pct"/>
            <w:tcBorders>
              <w:top w:val="nil"/>
              <w:left w:val="nil"/>
              <w:bottom w:val="single" w:sz="4" w:space="0" w:color="auto"/>
              <w:right w:val="single" w:sz="4" w:space="0" w:color="auto"/>
            </w:tcBorders>
            <w:shd w:val="clear" w:color="auto" w:fill="auto"/>
            <w:noWrap/>
            <w:vAlign w:val="bottom"/>
            <w:hideMark/>
          </w:tcPr>
          <w:p w14:paraId="549FEB87"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161B7CBA" w14:textId="77777777" w:rsidR="00D21229" w:rsidRPr="00F60BB5" w:rsidRDefault="00D21229" w:rsidP="00D21229">
            <w:pPr>
              <w:spacing w:after="0"/>
              <w:jc w:val="right"/>
            </w:pPr>
            <w:r w:rsidRPr="00F60BB5">
              <w:t>4</w:t>
            </w:r>
          </w:p>
        </w:tc>
        <w:tc>
          <w:tcPr>
            <w:tcW w:w="188" w:type="pct"/>
            <w:tcBorders>
              <w:top w:val="nil"/>
              <w:left w:val="nil"/>
              <w:bottom w:val="single" w:sz="4" w:space="0" w:color="auto"/>
              <w:right w:val="single" w:sz="4" w:space="0" w:color="auto"/>
            </w:tcBorders>
            <w:shd w:val="clear" w:color="auto" w:fill="auto"/>
            <w:noWrap/>
            <w:vAlign w:val="bottom"/>
            <w:hideMark/>
          </w:tcPr>
          <w:p w14:paraId="378CA784"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2A03326B" w14:textId="77777777" w:rsidR="00D21229" w:rsidRPr="00F60BB5" w:rsidRDefault="00D21229" w:rsidP="00D21229">
            <w:pPr>
              <w:spacing w:after="0"/>
              <w:jc w:val="right"/>
            </w:pPr>
            <w:r w:rsidRPr="00F60BB5">
              <w:t>7</w:t>
            </w:r>
          </w:p>
        </w:tc>
        <w:tc>
          <w:tcPr>
            <w:tcW w:w="188" w:type="pct"/>
            <w:tcBorders>
              <w:top w:val="nil"/>
              <w:left w:val="nil"/>
              <w:bottom w:val="single" w:sz="4" w:space="0" w:color="auto"/>
              <w:right w:val="single" w:sz="4" w:space="0" w:color="auto"/>
            </w:tcBorders>
            <w:shd w:val="clear" w:color="auto" w:fill="auto"/>
            <w:noWrap/>
            <w:vAlign w:val="bottom"/>
            <w:hideMark/>
          </w:tcPr>
          <w:p w14:paraId="57B206F1"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63C11DBF" w14:textId="77777777" w:rsidR="00D21229" w:rsidRPr="00F60BB5" w:rsidRDefault="00D21229" w:rsidP="00D21229">
            <w:pPr>
              <w:spacing w:after="0"/>
              <w:jc w:val="right"/>
            </w:pPr>
            <w:r w:rsidRPr="00F60BB5">
              <w:t>4</w:t>
            </w:r>
          </w:p>
        </w:tc>
        <w:tc>
          <w:tcPr>
            <w:tcW w:w="188" w:type="pct"/>
            <w:tcBorders>
              <w:top w:val="nil"/>
              <w:left w:val="nil"/>
              <w:bottom w:val="single" w:sz="4" w:space="0" w:color="auto"/>
              <w:right w:val="single" w:sz="4" w:space="0" w:color="auto"/>
            </w:tcBorders>
            <w:shd w:val="clear" w:color="auto" w:fill="auto"/>
            <w:noWrap/>
            <w:vAlign w:val="bottom"/>
            <w:hideMark/>
          </w:tcPr>
          <w:p w14:paraId="029F0C32" w14:textId="77777777" w:rsidR="00D21229" w:rsidRPr="00F60BB5" w:rsidRDefault="00D21229" w:rsidP="00D21229">
            <w:pPr>
              <w:spacing w:after="0"/>
              <w:jc w:val="right"/>
            </w:pPr>
            <w:r w:rsidRPr="00F60BB5">
              <w:t>7</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2AA38B8B" w14:textId="77777777" w:rsidR="00D21229" w:rsidRPr="00F60BB5" w:rsidRDefault="00D21229" w:rsidP="00D21229">
            <w:pPr>
              <w:spacing w:after="0"/>
              <w:jc w:val="right"/>
              <w:rPr>
                <w:b/>
              </w:rPr>
            </w:pPr>
            <w:r w:rsidRPr="00F60BB5">
              <w:rPr>
                <w:b/>
              </w:rPr>
              <w:t>16</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5F2D21DF" w14:textId="77777777" w:rsidR="00D21229" w:rsidRPr="00F60BB5" w:rsidRDefault="00D21229" w:rsidP="00D21229">
            <w:pPr>
              <w:spacing w:after="0"/>
              <w:jc w:val="right"/>
              <w:rPr>
                <w:b/>
              </w:rPr>
            </w:pPr>
            <w:r w:rsidRPr="00F60BB5">
              <w:rPr>
                <w:b/>
              </w:rPr>
              <w:t>13</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617958B4" w14:textId="77777777" w:rsidR="00D21229" w:rsidRPr="00F60BB5" w:rsidRDefault="00D21229" w:rsidP="00D21229">
            <w:pPr>
              <w:spacing w:after="0"/>
              <w:jc w:val="right"/>
              <w:rPr>
                <w:b/>
              </w:rPr>
            </w:pPr>
            <w:r w:rsidRPr="00F60BB5">
              <w:rPr>
                <w:b/>
              </w:rPr>
              <w:t>29</w:t>
            </w:r>
          </w:p>
        </w:tc>
      </w:tr>
      <w:tr w:rsidR="00D21229" w:rsidRPr="00F60BB5" w14:paraId="4D4F7DD3"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29315BB1" w14:textId="77777777" w:rsidR="00D21229" w:rsidRPr="00F60BB5" w:rsidRDefault="00D21229" w:rsidP="00D21229">
            <w:pPr>
              <w:spacing w:after="0"/>
              <w:jc w:val="left"/>
            </w:pPr>
            <w:r w:rsidRPr="00F60BB5">
              <w:t>Empathy</w:t>
            </w:r>
          </w:p>
        </w:tc>
        <w:tc>
          <w:tcPr>
            <w:tcW w:w="188" w:type="pct"/>
            <w:tcBorders>
              <w:top w:val="nil"/>
              <w:left w:val="nil"/>
              <w:bottom w:val="single" w:sz="4" w:space="0" w:color="auto"/>
              <w:right w:val="single" w:sz="4" w:space="0" w:color="auto"/>
            </w:tcBorders>
            <w:shd w:val="clear" w:color="auto" w:fill="auto"/>
            <w:noWrap/>
            <w:vAlign w:val="bottom"/>
            <w:hideMark/>
          </w:tcPr>
          <w:p w14:paraId="659762B3"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7BB25F37"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04FBBA4B" w14:textId="77777777" w:rsidR="00D21229" w:rsidRPr="00F60BB5" w:rsidRDefault="00D21229" w:rsidP="00D21229">
            <w:pPr>
              <w:spacing w:after="0"/>
              <w:jc w:val="right"/>
            </w:pPr>
            <w:r w:rsidRPr="00F60BB5">
              <w:t>6</w:t>
            </w:r>
          </w:p>
        </w:tc>
        <w:tc>
          <w:tcPr>
            <w:tcW w:w="188" w:type="pct"/>
            <w:tcBorders>
              <w:top w:val="nil"/>
              <w:left w:val="nil"/>
              <w:bottom w:val="single" w:sz="4" w:space="0" w:color="auto"/>
              <w:right w:val="single" w:sz="4" w:space="0" w:color="auto"/>
            </w:tcBorders>
            <w:shd w:val="clear" w:color="auto" w:fill="auto"/>
            <w:noWrap/>
            <w:vAlign w:val="bottom"/>
            <w:hideMark/>
          </w:tcPr>
          <w:p w14:paraId="482685B8"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08E4BFB6"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4A9B50C1"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4375D953"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1B1F1D7F" w14:textId="77777777" w:rsidR="00D21229" w:rsidRPr="00F60BB5" w:rsidRDefault="00D21229" w:rsidP="00D21229">
            <w:pPr>
              <w:spacing w:after="0"/>
              <w:jc w:val="right"/>
            </w:pPr>
            <w:r w:rsidRPr="00F60BB5">
              <w:t>0</w:t>
            </w:r>
          </w:p>
        </w:tc>
        <w:tc>
          <w:tcPr>
            <w:tcW w:w="229" w:type="pct"/>
            <w:tcBorders>
              <w:top w:val="nil"/>
              <w:left w:val="nil"/>
              <w:bottom w:val="single" w:sz="4" w:space="0" w:color="auto"/>
              <w:right w:val="single" w:sz="4" w:space="0" w:color="auto"/>
            </w:tcBorders>
            <w:shd w:val="clear" w:color="auto" w:fill="auto"/>
            <w:noWrap/>
            <w:vAlign w:val="bottom"/>
            <w:hideMark/>
          </w:tcPr>
          <w:p w14:paraId="13BB4A89"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1327227E"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5F630281"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7463FAAF"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3A94F406"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7F626C1B"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7DDA5785" w14:textId="77777777" w:rsidR="00D21229" w:rsidRPr="00F60BB5" w:rsidRDefault="00D21229" w:rsidP="00D21229">
            <w:pPr>
              <w:spacing w:after="0"/>
              <w:jc w:val="right"/>
            </w:pPr>
            <w:r w:rsidRPr="00F60BB5">
              <w:t>0</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3C5C7224" w14:textId="77777777" w:rsidR="00D21229" w:rsidRPr="00F60BB5" w:rsidRDefault="00D21229" w:rsidP="00D21229">
            <w:pPr>
              <w:spacing w:after="0"/>
              <w:jc w:val="right"/>
              <w:rPr>
                <w:b/>
              </w:rPr>
            </w:pPr>
            <w:r w:rsidRPr="00F60BB5">
              <w:rPr>
                <w:b/>
              </w:rPr>
              <w:t>1</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4193AD6A" w14:textId="77777777" w:rsidR="00D21229" w:rsidRPr="00F60BB5" w:rsidRDefault="00D21229" w:rsidP="00D21229">
            <w:pPr>
              <w:spacing w:after="0"/>
              <w:jc w:val="right"/>
              <w:rPr>
                <w:b/>
              </w:rPr>
            </w:pPr>
            <w:r w:rsidRPr="00F60BB5">
              <w:rPr>
                <w:b/>
              </w:rPr>
              <w:t>5</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59708948" w14:textId="77777777" w:rsidR="00D21229" w:rsidRPr="00F60BB5" w:rsidRDefault="00D21229" w:rsidP="00D21229">
            <w:pPr>
              <w:spacing w:after="0"/>
              <w:jc w:val="right"/>
              <w:rPr>
                <w:b/>
              </w:rPr>
            </w:pPr>
            <w:r w:rsidRPr="00F60BB5">
              <w:rPr>
                <w:b/>
              </w:rPr>
              <w:t>6</w:t>
            </w:r>
          </w:p>
        </w:tc>
      </w:tr>
      <w:tr w:rsidR="00D21229" w:rsidRPr="00F60BB5" w14:paraId="4548B60B"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7D9AEC5A" w14:textId="55371025" w:rsidR="00D21229" w:rsidRPr="00F60BB5" w:rsidRDefault="00D23FEA" w:rsidP="00D21229">
            <w:pPr>
              <w:spacing w:after="0"/>
              <w:jc w:val="left"/>
            </w:pPr>
            <w:r>
              <w:t>Value judgements</w:t>
            </w:r>
          </w:p>
        </w:tc>
        <w:tc>
          <w:tcPr>
            <w:tcW w:w="188" w:type="pct"/>
            <w:tcBorders>
              <w:top w:val="nil"/>
              <w:left w:val="nil"/>
              <w:bottom w:val="single" w:sz="4" w:space="0" w:color="auto"/>
              <w:right w:val="single" w:sz="4" w:space="0" w:color="auto"/>
            </w:tcBorders>
            <w:shd w:val="clear" w:color="auto" w:fill="auto"/>
            <w:noWrap/>
            <w:vAlign w:val="bottom"/>
            <w:hideMark/>
          </w:tcPr>
          <w:p w14:paraId="3B6A3DB2"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75CD9906"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6B746055"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6AA07F1C"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2A39341C"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6F90CEF7" w14:textId="77777777" w:rsidR="00D21229" w:rsidRPr="00F60BB5" w:rsidRDefault="00D21229" w:rsidP="00D21229">
            <w:pPr>
              <w:spacing w:after="0"/>
              <w:jc w:val="right"/>
            </w:pPr>
            <w:r w:rsidRPr="00F60BB5">
              <w:t>6</w:t>
            </w:r>
          </w:p>
        </w:tc>
        <w:tc>
          <w:tcPr>
            <w:tcW w:w="188" w:type="pct"/>
            <w:tcBorders>
              <w:top w:val="nil"/>
              <w:left w:val="nil"/>
              <w:bottom w:val="single" w:sz="4" w:space="0" w:color="auto"/>
              <w:right w:val="single" w:sz="4" w:space="0" w:color="auto"/>
            </w:tcBorders>
            <w:shd w:val="clear" w:color="auto" w:fill="auto"/>
            <w:noWrap/>
            <w:vAlign w:val="bottom"/>
            <w:hideMark/>
          </w:tcPr>
          <w:p w14:paraId="2160CDCC"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19C3CC86" w14:textId="77777777" w:rsidR="00D21229" w:rsidRPr="00F60BB5" w:rsidRDefault="00D21229" w:rsidP="00D21229">
            <w:pPr>
              <w:spacing w:after="0"/>
              <w:jc w:val="right"/>
            </w:pPr>
            <w:r w:rsidRPr="00F60BB5">
              <w:t>1</w:t>
            </w:r>
          </w:p>
        </w:tc>
        <w:tc>
          <w:tcPr>
            <w:tcW w:w="229" w:type="pct"/>
            <w:tcBorders>
              <w:top w:val="nil"/>
              <w:left w:val="nil"/>
              <w:bottom w:val="single" w:sz="4" w:space="0" w:color="auto"/>
              <w:right w:val="single" w:sz="4" w:space="0" w:color="auto"/>
            </w:tcBorders>
            <w:shd w:val="clear" w:color="auto" w:fill="auto"/>
            <w:noWrap/>
            <w:vAlign w:val="bottom"/>
            <w:hideMark/>
          </w:tcPr>
          <w:p w14:paraId="0789FA1D"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534CDE4F"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46F96A3F"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696DBBCA" w14:textId="77777777" w:rsidR="00D21229" w:rsidRPr="00F60BB5" w:rsidRDefault="00D21229" w:rsidP="00D21229">
            <w:pPr>
              <w:spacing w:after="0"/>
              <w:jc w:val="right"/>
            </w:pPr>
            <w:r w:rsidRPr="00F60BB5">
              <w:t>4</w:t>
            </w:r>
          </w:p>
        </w:tc>
        <w:tc>
          <w:tcPr>
            <w:tcW w:w="188" w:type="pct"/>
            <w:tcBorders>
              <w:top w:val="nil"/>
              <w:left w:val="nil"/>
              <w:bottom w:val="single" w:sz="4" w:space="0" w:color="auto"/>
              <w:right w:val="single" w:sz="4" w:space="0" w:color="auto"/>
            </w:tcBorders>
            <w:shd w:val="clear" w:color="auto" w:fill="auto"/>
            <w:noWrap/>
            <w:vAlign w:val="bottom"/>
            <w:hideMark/>
          </w:tcPr>
          <w:p w14:paraId="31CA2A79"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33CC21A0"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3932BD69" w14:textId="77777777" w:rsidR="00D21229" w:rsidRPr="00F60BB5" w:rsidRDefault="00D21229" w:rsidP="00D21229">
            <w:pPr>
              <w:spacing w:after="0"/>
              <w:jc w:val="right"/>
            </w:pPr>
            <w:r w:rsidRPr="00F60BB5">
              <w:t>1</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6A992727" w14:textId="77777777" w:rsidR="00D21229" w:rsidRPr="00F60BB5" w:rsidRDefault="00D21229" w:rsidP="00D21229">
            <w:pPr>
              <w:spacing w:after="0"/>
              <w:jc w:val="right"/>
              <w:rPr>
                <w:b/>
              </w:rPr>
            </w:pPr>
            <w:r w:rsidRPr="00F60BB5">
              <w:rPr>
                <w:b/>
              </w:rPr>
              <w:t>3</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10800459" w14:textId="77777777" w:rsidR="00D21229" w:rsidRPr="00F60BB5" w:rsidRDefault="00D21229" w:rsidP="00D21229">
            <w:pPr>
              <w:spacing w:after="0"/>
              <w:jc w:val="right"/>
              <w:rPr>
                <w:b/>
              </w:rPr>
            </w:pPr>
            <w:r w:rsidRPr="00F60BB5">
              <w:rPr>
                <w:b/>
              </w:rPr>
              <w:t>10</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1A338381" w14:textId="77777777" w:rsidR="00D21229" w:rsidRPr="00F60BB5" w:rsidRDefault="00D21229" w:rsidP="00D21229">
            <w:pPr>
              <w:spacing w:after="0"/>
              <w:jc w:val="right"/>
              <w:rPr>
                <w:b/>
              </w:rPr>
            </w:pPr>
            <w:r w:rsidRPr="00F60BB5">
              <w:rPr>
                <w:b/>
              </w:rPr>
              <w:t>13</w:t>
            </w:r>
          </w:p>
        </w:tc>
      </w:tr>
      <w:tr w:rsidR="00D21229" w:rsidRPr="00F60BB5" w14:paraId="1B875B8E"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117C9718" w14:textId="443ED8A4" w:rsidR="00D21229" w:rsidRPr="00F60BB5" w:rsidRDefault="00D21229" w:rsidP="00D21229">
            <w:pPr>
              <w:spacing w:after="0"/>
              <w:jc w:val="left"/>
            </w:pPr>
            <w:r w:rsidRPr="00F60BB5">
              <w:t>‘Hyperbole'</w:t>
            </w:r>
          </w:p>
        </w:tc>
        <w:tc>
          <w:tcPr>
            <w:tcW w:w="188" w:type="pct"/>
            <w:tcBorders>
              <w:top w:val="nil"/>
              <w:left w:val="nil"/>
              <w:bottom w:val="single" w:sz="4" w:space="0" w:color="auto"/>
              <w:right w:val="single" w:sz="4" w:space="0" w:color="auto"/>
            </w:tcBorders>
            <w:shd w:val="clear" w:color="auto" w:fill="auto"/>
            <w:noWrap/>
            <w:vAlign w:val="bottom"/>
            <w:hideMark/>
          </w:tcPr>
          <w:p w14:paraId="73BD380D"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3D1C3DBD"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7F794E9A"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6BC96D11"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296A2096"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6770D443"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6E8BE9E6"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08991B69" w14:textId="77777777" w:rsidR="00D21229" w:rsidRPr="00F60BB5" w:rsidRDefault="00D21229" w:rsidP="00D21229">
            <w:pPr>
              <w:spacing w:after="0"/>
              <w:jc w:val="right"/>
            </w:pPr>
            <w:r w:rsidRPr="00F60BB5">
              <w:t>3</w:t>
            </w:r>
          </w:p>
        </w:tc>
        <w:tc>
          <w:tcPr>
            <w:tcW w:w="229" w:type="pct"/>
            <w:tcBorders>
              <w:top w:val="nil"/>
              <w:left w:val="nil"/>
              <w:bottom w:val="single" w:sz="4" w:space="0" w:color="auto"/>
              <w:right w:val="single" w:sz="4" w:space="0" w:color="auto"/>
            </w:tcBorders>
            <w:shd w:val="clear" w:color="auto" w:fill="auto"/>
            <w:noWrap/>
            <w:vAlign w:val="bottom"/>
            <w:hideMark/>
          </w:tcPr>
          <w:p w14:paraId="74BD528C"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1E14C909"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1E7121A2"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752402A3"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01862FAA" w14:textId="77777777" w:rsidR="00D21229" w:rsidRPr="00F60BB5" w:rsidRDefault="00D21229" w:rsidP="00D21229">
            <w:pPr>
              <w:spacing w:after="0"/>
              <w:jc w:val="right"/>
            </w:pPr>
            <w:r w:rsidRPr="00F60BB5">
              <w:t>0</w:t>
            </w:r>
          </w:p>
        </w:tc>
        <w:tc>
          <w:tcPr>
            <w:tcW w:w="188" w:type="pct"/>
            <w:tcBorders>
              <w:top w:val="nil"/>
              <w:left w:val="nil"/>
              <w:bottom w:val="single" w:sz="4" w:space="0" w:color="auto"/>
              <w:right w:val="single" w:sz="4" w:space="0" w:color="auto"/>
            </w:tcBorders>
            <w:shd w:val="clear" w:color="auto" w:fill="auto"/>
            <w:noWrap/>
            <w:vAlign w:val="bottom"/>
            <w:hideMark/>
          </w:tcPr>
          <w:p w14:paraId="13DF3765" w14:textId="77777777" w:rsidR="00D21229" w:rsidRPr="00F60BB5" w:rsidRDefault="00D21229" w:rsidP="00D21229">
            <w:pPr>
              <w:spacing w:after="0"/>
              <w:jc w:val="right"/>
            </w:pPr>
            <w:r w:rsidRPr="00F60BB5">
              <w:t>1</w:t>
            </w:r>
          </w:p>
        </w:tc>
        <w:tc>
          <w:tcPr>
            <w:tcW w:w="188" w:type="pct"/>
            <w:tcBorders>
              <w:top w:val="nil"/>
              <w:left w:val="nil"/>
              <w:bottom w:val="single" w:sz="4" w:space="0" w:color="auto"/>
              <w:right w:val="single" w:sz="4" w:space="0" w:color="auto"/>
            </w:tcBorders>
            <w:shd w:val="clear" w:color="auto" w:fill="auto"/>
            <w:noWrap/>
            <w:vAlign w:val="bottom"/>
            <w:hideMark/>
          </w:tcPr>
          <w:p w14:paraId="755CDEBA" w14:textId="77777777" w:rsidR="00D21229" w:rsidRPr="00F60BB5" w:rsidRDefault="00D21229" w:rsidP="00D21229">
            <w:pPr>
              <w:spacing w:after="0"/>
              <w:jc w:val="right"/>
            </w:pPr>
            <w:r w:rsidRPr="00F60BB5">
              <w:t>1</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06D98464" w14:textId="77777777" w:rsidR="00D21229" w:rsidRPr="00F60BB5" w:rsidRDefault="00D21229" w:rsidP="00D21229">
            <w:pPr>
              <w:spacing w:after="0"/>
              <w:jc w:val="right"/>
              <w:rPr>
                <w:b/>
              </w:rPr>
            </w:pPr>
            <w:r w:rsidRPr="00F60BB5">
              <w:rPr>
                <w:b/>
              </w:rPr>
              <w:t>1</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61B8A11B" w14:textId="77777777" w:rsidR="00D21229" w:rsidRPr="00F60BB5" w:rsidRDefault="00D21229" w:rsidP="00D21229">
            <w:pPr>
              <w:spacing w:after="0"/>
              <w:jc w:val="right"/>
              <w:rPr>
                <w:b/>
              </w:rPr>
            </w:pPr>
            <w:r w:rsidRPr="00F60BB5">
              <w:rPr>
                <w:b/>
              </w:rPr>
              <w:t>10</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03096C2B" w14:textId="77777777" w:rsidR="00D21229" w:rsidRPr="00F60BB5" w:rsidRDefault="00D21229" w:rsidP="00D21229">
            <w:pPr>
              <w:spacing w:after="0"/>
              <w:jc w:val="right"/>
              <w:rPr>
                <w:b/>
              </w:rPr>
            </w:pPr>
            <w:r w:rsidRPr="00F60BB5">
              <w:rPr>
                <w:b/>
              </w:rPr>
              <w:t>11</w:t>
            </w:r>
          </w:p>
        </w:tc>
      </w:tr>
      <w:tr w:rsidR="00D21229" w:rsidRPr="00F60BB5" w14:paraId="0FD91469"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32D01754" w14:textId="77777777" w:rsidR="00D21229" w:rsidRPr="00F60BB5" w:rsidRDefault="00D21229" w:rsidP="00D21229">
            <w:pPr>
              <w:spacing w:after="0"/>
              <w:jc w:val="left"/>
            </w:pPr>
            <w:r w:rsidRPr="00F60BB5">
              <w:t>Literal explanations and associations</w:t>
            </w:r>
          </w:p>
        </w:tc>
        <w:tc>
          <w:tcPr>
            <w:tcW w:w="188" w:type="pct"/>
            <w:tcBorders>
              <w:top w:val="nil"/>
              <w:left w:val="nil"/>
              <w:bottom w:val="single" w:sz="4" w:space="0" w:color="auto"/>
              <w:right w:val="single" w:sz="4" w:space="0" w:color="auto"/>
            </w:tcBorders>
            <w:shd w:val="clear" w:color="auto" w:fill="auto"/>
            <w:noWrap/>
            <w:vAlign w:val="bottom"/>
            <w:hideMark/>
          </w:tcPr>
          <w:p w14:paraId="741BB998" w14:textId="77777777" w:rsidR="00D21229" w:rsidRPr="00F60BB5" w:rsidRDefault="00D21229" w:rsidP="00D21229">
            <w:pPr>
              <w:spacing w:after="0"/>
              <w:jc w:val="right"/>
            </w:pPr>
            <w:r w:rsidRPr="00F60BB5">
              <w:t>6</w:t>
            </w:r>
          </w:p>
        </w:tc>
        <w:tc>
          <w:tcPr>
            <w:tcW w:w="188" w:type="pct"/>
            <w:tcBorders>
              <w:top w:val="nil"/>
              <w:left w:val="nil"/>
              <w:bottom w:val="single" w:sz="4" w:space="0" w:color="auto"/>
              <w:right w:val="single" w:sz="4" w:space="0" w:color="auto"/>
            </w:tcBorders>
            <w:shd w:val="clear" w:color="auto" w:fill="auto"/>
            <w:noWrap/>
            <w:vAlign w:val="bottom"/>
            <w:hideMark/>
          </w:tcPr>
          <w:p w14:paraId="66ABF261" w14:textId="77777777" w:rsidR="00D21229" w:rsidRPr="00F60BB5" w:rsidRDefault="00D21229" w:rsidP="00D21229">
            <w:pPr>
              <w:spacing w:after="0"/>
              <w:jc w:val="right"/>
            </w:pPr>
            <w:r w:rsidRPr="00F60BB5">
              <w:t>7</w:t>
            </w:r>
          </w:p>
        </w:tc>
        <w:tc>
          <w:tcPr>
            <w:tcW w:w="188" w:type="pct"/>
            <w:tcBorders>
              <w:top w:val="nil"/>
              <w:left w:val="nil"/>
              <w:bottom w:val="single" w:sz="4" w:space="0" w:color="auto"/>
              <w:right w:val="single" w:sz="4" w:space="0" w:color="auto"/>
            </w:tcBorders>
            <w:shd w:val="clear" w:color="auto" w:fill="auto"/>
            <w:noWrap/>
            <w:vAlign w:val="bottom"/>
            <w:hideMark/>
          </w:tcPr>
          <w:p w14:paraId="6D7E5E4F" w14:textId="77777777" w:rsidR="00D21229" w:rsidRPr="00F60BB5" w:rsidRDefault="00D21229" w:rsidP="00D21229">
            <w:pPr>
              <w:spacing w:after="0"/>
              <w:jc w:val="right"/>
            </w:pPr>
            <w:r w:rsidRPr="00F60BB5">
              <w:t>13</w:t>
            </w:r>
          </w:p>
        </w:tc>
        <w:tc>
          <w:tcPr>
            <w:tcW w:w="188" w:type="pct"/>
            <w:tcBorders>
              <w:top w:val="nil"/>
              <w:left w:val="nil"/>
              <w:bottom w:val="single" w:sz="4" w:space="0" w:color="auto"/>
              <w:right w:val="single" w:sz="4" w:space="0" w:color="auto"/>
            </w:tcBorders>
            <w:shd w:val="clear" w:color="auto" w:fill="auto"/>
            <w:noWrap/>
            <w:vAlign w:val="bottom"/>
            <w:hideMark/>
          </w:tcPr>
          <w:p w14:paraId="23F4EC32" w14:textId="77777777" w:rsidR="00D21229" w:rsidRPr="00F60BB5" w:rsidRDefault="00D21229" w:rsidP="00D21229">
            <w:pPr>
              <w:spacing w:after="0"/>
              <w:jc w:val="right"/>
            </w:pPr>
            <w:r w:rsidRPr="00F60BB5">
              <w:t>16</w:t>
            </w:r>
          </w:p>
        </w:tc>
        <w:tc>
          <w:tcPr>
            <w:tcW w:w="188" w:type="pct"/>
            <w:tcBorders>
              <w:top w:val="nil"/>
              <w:left w:val="nil"/>
              <w:bottom w:val="single" w:sz="4" w:space="0" w:color="auto"/>
              <w:right w:val="single" w:sz="4" w:space="0" w:color="auto"/>
            </w:tcBorders>
            <w:shd w:val="clear" w:color="auto" w:fill="auto"/>
            <w:noWrap/>
            <w:vAlign w:val="bottom"/>
            <w:hideMark/>
          </w:tcPr>
          <w:p w14:paraId="0615F86F"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13E86BA1" w14:textId="77777777" w:rsidR="00D21229" w:rsidRPr="00F60BB5" w:rsidRDefault="00D21229" w:rsidP="00D21229">
            <w:pPr>
              <w:spacing w:after="0"/>
              <w:jc w:val="right"/>
            </w:pPr>
            <w:r w:rsidRPr="00F60BB5">
              <w:t>21</w:t>
            </w:r>
          </w:p>
        </w:tc>
        <w:tc>
          <w:tcPr>
            <w:tcW w:w="188" w:type="pct"/>
            <w:tcBorders>
              <w:top w:val="nil"/>
              <w:left w:val="nil"/>
              <w:bottom w:val="single" w:sz="4" w:space="0" w:color="auto"/>
              <w:right w:val="single" w:sz="4" w:space="0" w:color="auto"/>
            </w:tcBorders>
            <w:shd w:val="clear" w:color="auto" w:fill="auto"/>
            <w:noWrap/>
            <w:vAlign w:val="bottom"/>
            <w:hideMark/>
          </w:tcPr>
          <w:p w14:paraId="5675C6E5"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7F5C1D00" w14:textId="77777777" w:rsidR="00D21229" w:rsidRPr="00F60BB5" w:rsidRDefault="00D21229" w:rsidP="00D21229">
            <w:pPr>
              <w:spacing w:after="0"/>
              <w:jc w:val="right"/>
            </w:pPr>
            <w:r w:rsidRPr="00F60BB5">
              <w:t>0</w:t>
            </w:r>
          </w:p>
        </w:tc>
        <w:tc>
          <w:tcPr>
            <w:tcW w:w="229" w:type="pct"/>
            <w:tcBorders>
              <w:top w:val="nil"/>
              <w:left w:val="nil"/>
              <w:bottom w:val="single" w:sz="4" w:space="0" w:color="auto"/>
              <w:right w:val="single" w:sz="4" w:space="0" w:color="auto"/>
            </w:tcBorders>
            <w:shd w:val="clear" w:color="auto" w:fill="auto"/>
            <w:noWrap/>
            <w:vAlign w:val="bottom"/>
            <w:hideMark/>
          </w:tcPr>
          <w:p w14:paraId="0BD172BA"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7D2B086F" w14:textId="77777777" w:rsidR="00D21229" w:rsidRPr="00F60BB5" w:rsidRDefault="00D21229" w:rsidP="00D21229">
            <w:pPr>
              <w:spacing w:after="0"/>
              <w:jc w:val="right"/>
            </w:pPr>
            <w:r w:rsidRPr="00F60BB5">
              <w:t>6</w:t>
            </w:r>
          </w:p>
        </w:tc>
        <w:tc>
          <w:tcPr>
            <w:tcW w:w="188" w:type="pct"/>
            <w:tcBorders>
              <w:top w:val="nil"/>
              <w:left w:val="nil"/>
              <w:bottom w:val="single" w:sz="4" w:space="0" w:color="auto"/>
              <w:right w:val="single" w:sz="4" w:space="0" w:color="auto"/>
            </w:tcBorders>
            <w:shd w:val="clear" w:color="auto" w:fill="auto"/>
            <w:noWrap/>
            <w:vAlign w:val="bottom"/>
            <w:hideMark/>
          </w:tcPr>
          <w:p w14:paraId="76EF735F" w14:textId="77777777" w:rsidR="00D21229" w:rsidRPr="00F60BB5" w:rsidRDefault="00D21229" w:rsidP="00D21229">
            <w:pPr>
              <w:spacing w:after="0"/>
              <w:jc w:val="right"/>
            </w:pPr>
            <w:r w:rsidRPr="00F60BB5">
              <w:t>5</w:t>
            </w:r>
          </w:p>
        </w:tc>
        <w:tc>
          <w:tcPr>
            <w:tcW w:w="188" w:type="pct"/>
            <w:tcBorders>
              <w:top w:val="nil"/>
              <w:left w:val="nil"/>
              <w:bottom w:val="single" w:sz="4" w:space="0" w:color="auto"/>
              <w:right w:val="single" w:sz="4" w:space="0" w:color="auto"/>
            </w:tcBorders>
            <w:shd w:val="clear" w:color="auto" w:fill="auto"/>
            <w:noWrap/>
            <w:vAlign w:val="bottom"/>
            <w:hideMark/>
          </w:tcPr>
          <w:p w14:paraId="5B29F6D3" w14:textId="77777777" w:rsidR="00D21229" w:rsidRPr="00F60BB5" w:rsidRDefault="00D21229" w:rsidP="00D21229">
            <w:pPr>
              <w:spacing w:after="0"/>
              <w:jc w:val="right"/>
            </w:pPr>
            <w:r w:rsidRPr="00F60BB5">
              <w:t>11</w:t>
            </w:r>
          </w:p>
        </w:tc>
        <w:tc>
          <w:tcPr>
            <w:tcW w:w="188" w:type="pct"/>
            <w:tcBorders>
              <w:top w:val="nil"/>
              <w:left w:val="nil"/>
              <w:bottom w:val="single" w:sz="4" w:space="0" w:color="auto"/>
              <w:right w:val="single" w:sz="4" w:space="0" w:color="auto"/>
            </w:tcBorders>
            <w:shd w:val="clear" w:color="auto" w:fill="auto"/>
            <w:noWrap/>
            <w:vAlign w:val="bottom"/>
            <w:hideMark/>
          </w:tcPr>
          <w:p w14:paraId="73EEEB78"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2FCC4D3C" w14:textId="77777777" w:rsidR="00D21229" w:rsidRPr="00F60BB5" w:rsidRDefault="00D21229" w:rsidP="00D21229">
            <w:pPr>
              <w:spacing w:after="0"/>
              <w:jc w:val="right"/>
            </w:pPr>
            <w:r w:rsidRPr="00F60BB5">
              <w:t>2</w:t>
            </w:r>
          </w:p>
        </w:tc>
        <w:tc>
          <w:tcPr>
            <w:tcW w:w="188" w:type="pct"/>
            <w:tcBorders>
              <w:top w:val="nil"/>
              <w:left w:val="nil"/>
              <w:bottom w:val="single" w:sz="4" w:space="0" w:color="auto"/>
              <w:right w:val="single" w:sz="4" w:space="0" w:color="auto"/>
            </w:tcBorders>
            <w:shd w:val="clear" w:color="auto" w:fill="auto"/>
            <w:noWrap/>
            <w:vAlign w:val="bottom"/>
            <w:hideMark/>
          </w:tcPr>
          <w:p w14:paraId="4BBBCD57" w14:textId="77777777" w:rsidR="00D21229" w:rsidRPr="00F60BB5" w:rsidRDefault="00D21229" w:rsidP="00D21229">
            <w:pPr>
              <w:spacing w:after="0"/>
              <w:jc w:val="right"/>
            </w:pPr>
            <w:r w:rsidRPr="00F60BB5">
              <w:t>4</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7EC15493" w14:textId="77777777" w:rsidR="00D21229" w:rsidRPr="00F60BB5" w:rsidRDefault="00D21229" w:rsidP="00D21229">
            <w:pPr>
              <w:spacing w:after="0"/>
              <w:jc w:val="right"/>
              <w:rPr>
                <w:b/>
              </w:rPr>
            </w:pPr>
            <w:r w:rsidRPr="00F60BB5">
              <w:rPr>
                <w:b/>
              </w:rPr>
              <w:t>35</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59D680AA" w14:textId="77777777" w:rsidR="00D21229" w:rsidRPr="00F60BB5" w:rsidRDefault="00D21229" w:rsidP="00D21229">
            <w:pPr>
              <w:spacing w:after="0"/>
              <w:jc w:val="right"/>
              <w:rPr>
                <w:b/>
              </w:rPr>
            </w:pPr>
            <w:r w:rsidRPr="00F60BB5">
              <w:rPr>
                <w:b/>
              </w:rPr>
              <w:t>19</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1512DDF1" w14:textId="77777777" w:rsidR="00D21229" w:rsidRPr="00F60BB5" w:rsidRDefault="00D21229" w:rsidP="00D21229">
            <w:pPr>
              <w:spacing w:after="0"/>
              <w:jc w:val="right"/>
              <w:rPr>
                <w:b/>
              </w:rPr>
            </w:pPr>
            <w:r w:rsidRPr="00F60BB5">
              <w:rPr>
                <w:b/>
              </w:rPr>
              <w:t>54</w:t>
            </w:r>
          </w:p>
        </w:tc>
      </w:tr>
      <w:tr w:rsidR="00D21229" w:rsidRPr="00F60BB5" w14:paraId="10D601E3"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15F0B9EB" w14:textId="77777777" w:rsidR="00D21229" w:rsidRPr="00F60BB5" w:rsidRDefault="00D21229" w:rsidP="00D21229">
            <w:pPr>
              <w:spacing w:after="0"/>
              <w:jc w:val="left"/>
            </w:pPr>
            <w:r w:rsidRPr="00F60BB5">
              <w:t>Metaphor</w:t>
            </w:r>
          </w:p>
        </w:tc>
        <w:tc>
          <w:tcPr>
            <w:tcW w:w="188" w:type="pct"/>
            <w:tcBorders>
              <w:top w:val="nil"/>
              <w:left w:val="nil"/>
              <w:bottom w:val="single" w:sz="4" w:space="0" w:color="auto"/>
              <w:right w:val="single" w:sz="4" w:space="0" w:color="auto"/>
            </w:tcBorders>
            <w:shd w:val="clear" w:color="auto" w:fill="auto"/>
            <w:noWrap/>
            <w:vAlign w:val="bottom"/>
            <w:hideMark/>
          </w:tcPr>
          <w:p w14:paraId="4F192192" w14:textId="77777777" w:rsidR="00D21229" w:rsidRPr="00F60BB5" w:rsidRDefault="00D21229" w:rsidP="00D21229">
            <w:pPr>
              <w:spacing w:after="0"/>
              <w:jc w:val="right"/>
            </w:pPr>
            <w:r w:rsidRPr="00F60BB5">
              <w:t>19</w:t>
            </w:r>
          </w:p>
        </w:tc>
        <w:tc>
          <w:tcPr>
            <w:tcW w:w="188" w:type="pct"/>
            <w:tcBorders>
              <w:top w:val="nil"/>
              <w:left w:val="nil"/>
              <w:bottom w:val="single" w:sz="4" w:space="0" w:color="auto"/>
              <w:right w:val="single" w:sz="4" w:space="0" w:color="auto"/>
            </w:tcBorders>
            <w:shd w:val="clear" w:color="auto" w:fill="auto"/>
            <w:noWrap/>
            <w:vAlign w:val="bottom"/>
            <w:hideMark/>
          </w:tcPr>
          <w:p w14:paraId="1229B688" w14:textId="77777777" w:rsidR="00D21229" w:rsidRPr="00F60BB5" w:rsidRDefault="00D21229" w:rsidP="00D21229">
            <w:pPr>
              <w:spacing w:after="0"/>
              <w:jc w:val="right"/>
            </w:pPr>
            <w:r w:rsidRPr="00F60BB5">
              <w:t>9</w:t>
            </w:r>
          </w:p>
        </w:tc>
        <w:tc>
          <w:tcPr>
            <w:tcW w:w="188" w:type="pct"/>
            <w:tcBorders>
              <w:top w:val="nil"/>
              <w:left w:val="nil"/>
              <w:bottom w:val="single" w:sz="4" w:space="0" w:color="auto"/>
              <w:right w:val="single" w:sz="4" w:space="0" w:color="auto"/>
            </w:tcBorders>
            <w:shd w:val="clear" w:color="auto" w:fill="auto"/>
            <w:noWrap/>
            <w:vAlign w:val="bottom"/>
            <w:hideMark/>
          </w:tcPr>
          <w:p w14:paraId="654C46BC" w14:textId="77777777" w:rsidR="00D21229" w:rsidRPr="00F60BB5" w:rsidRDefault="00D21229" w:rsidP="00D21229">
            <w:pPr>
              <w:spacing w:after="0"/>
              <w:jc w:val="right"/>
            </w:pPr>
            <w:r w:rsidRPr="00F60BB5">
              <w:t>28</w:t>
            </w:r>
          </w:p>
        </w:tc>
        <w:tc>
          <w:tcPr>
            <w:tcW w:w="188" w:type="pct"/>
            <w:tcBorders>
              <w:top w:val="nil"/>
              <w:left w:val="nil"/>
              <w:bottom w:val="single" w:sz="4" w:space="0" w:color="auto"/>
              <w:right w:val="single" w:sz="4" w:space="0" w:color="auto"/>
            </w:tcBorders>
            <w:shd w:val="clear" w:color="auto" w:fill="auto"/>
            <w:noWrap/>
            <w:vAlign w:val="bottom"/>
            <w:hideMark/>
          </w:tcPr>
          <w:p w14:paraId="3A429781" w14:textId="77777777" w:rsidR="00D21229" w:rsidRPr="00F60BB5" w:rsidRDefault="00D21229" w:rsidP="00D21229">
            <w:pPr>
              <w:spacing w:after="0"/>
              <w:jc w:val="right"/>
            </w:pPr>
            <w:r w:rsidRPr="00F60BB5">
              <w:t>14</w:t>
            </w:r>
          </w:p>
        </w:tc>
        <w:tc>
          <w:tcPr>
            <w:tcW w:w="188" w:type="pct"/>
            <w:tcBorders>
              <w:top w:val="nil"/>
              <w:left w:val="nil"/>
              <w:bottom w:val="single" w:sz="4" w:space="0" w:color="auto"/>
              <w:right w:val="single" w:sz="4" w:space="0" w:color="auto"/>
            </w:tcBorders>
            <w:shd w:val="clear" w:color="auto" w:fill="auto"/>
            <w:noWrap/>
            <w:vAlign w:val="bottom"/>
            <w:hideMark/>
          </w:tcPr>
          <w:p w14:paraId="27BAF759" w14:textId="77777777" w:rsidR="00D21229" w:rsidRPr="00F60BB5" w:rsidRDefault="00D21229" w:rsidP="00D21229">
            <w:pPr>
              <w:spacing w:after="0"/>
              <w:jc w:val="right"/>
            </w:pPr>
            <w:r w:rsidRPr="00F60BB5">
              <w:t>10</w:t>
            </w:r>
          </w:p>
        </w:tc>
        <w:tc>
          <w:tcPr>
            <w:tcW w:w="188" w:type="pct"/>
            <w:tcBorders>
              <w:top w:val="nil"/>
              <w:left w:val="nil"/>
              <w:bottom w:val="single" w:sz="4" w:space="0" w:color="auto"/>
              <w:right w:val="single" w:sz="4" w:space="0" w:color="auto"/>
            </w:tcBorders>
            <w:shd w:val="clear" w:color="auto" w:fill="auto"/>
            <w:noWrap/>
            <w:vAlign w:val="bottom"/>
            <w:hideMark/>
          </w:tcPr>
          <w:p w14:paraId="4AAFCFBF" w14:textId="77777777" w:rsidR="00D21229" w:rsidRPr="00F60BB5" w:rsidRDefault="00D21229" w:rsidP="00D21229">
            <w:pPr>
              <w:spacing w:after="0"/>
              <w:jc w:val="right"/>
            </w:pPr>
            <w:r w:rsidRPr="00F60BB5">
              <w:t>24</w:t>
            </w:r>
          </w:p>
        </w:tc>
        <w:tc>
          <w:tcPr>
            <w:tcW w:w="188" w:type="pct"/>
            <w:tcBorders>
              <w:top w:val="nil"/>
              <w:left w:val="nil"/>
              <w:bottom w:val="single" w:sz="4" w:space="0" w:color="auto"/>
              <w:right w:val="single" w:sz="4" w:space="0" w:color="auto"/>
            </w:tcBorders>
            <w:shd w:val="clear" w:color="auto" w:fill="auto"/>
            <w:noWrap/>
            <w:vAlign w:val="bottom"/>
            <w:hideMark/>
          </w:tcPr>
          <w:p w14:paraId="55C1B7FD" w14:textId="77777777" w:rsidR="00D21229" w:rsidRPr="00F60BB5" w:rsidRDefault="00D21229" w:rsidP="00D21229">
            <w:pPr>
              <w:spacing w:after="0"/>
              <w:jc w:val="right"/>
            </w:pPr>
            <w:r w:rsidRPr="00F60BB5">
              <w:t>27</w:t>
            </w:r>
          </w:p>
        </w:tc>
        <w:tc>
          <w:tcPr>
            <w:tcW w:w="188" w:type="pct"/>
            <w:tcBorders>
              <w:top w:val="nil"/>
              <w:left w:val="nil"/>
              <w:bottom w:val="single" w:sz="4" w:space="0" w:color="auto"/>
              <w:right w:val="single" w:sz="4" w:space="0" w:color="auto"/>
            </w:tcBorders>
            <w:shd w:val="clear" w:color="auto" w:fill="auto"/>
            <w:noWrap/>
            <w:vAlign w:val="bottom"/>
            <w:hideMark/>
          </w:tcPr>
          <w:p w14:paraId="03BC4A71" w14:textId="77777777" w:rsidR="00D21229" w:rsidRPr="00F60BB5" w:rsidRDefault="00D21229" w:rsidP="00D21229">
            <w:pPr>
              <w:spacing w:after="0"/>
              <w:jc w:val="right"/>
            </w:pPr>
            <w:r w:rsidRPr="00F60BB5">
              <w:t>18</w:t>
            </w:r>
          </w:p>
        </w:tc>
        <w:tc>
          <w:tcPr>
            <w:tcW w:w="229" w:type="pct"/>
            <w:tcBorders>
              <w:top w:val="nil"/>
              <w:left w:val="nil"/>
              <w:bottom w:val="single" w:sz="4" w:space="0" w:color="auto"/>
              <w:right w:val="single" w:sz="4" w:space="0" w:color="auto"/>
            </w:tcBorders>
            <w:shd w:val="clear" w:color="auto" w:fill="auto"/>
            <w:noWrap/>
            <w:vAlign w:val="bottom"/>
            <w:hideMark/>
          </w:tcPr>
          <w:p w14:paraId="6980893F" w14:textId="77777777" w:rsidR="00D21229" w:rsidRPr="00F60BB5" w:rsidRDefault="00D21229" w:rsidP="00D21229">
            <w:pPr>
              <w:spacing w:after="0"/>
              <w:jc w:val="right"/>
            </w:pPr>
            <w:r w:rsidRPr="00F60BB5">
              <w:t>45</w:t>
            </w:r>
          </w:p>
        </w:tc>
        <w:tc>
          <w:tcPr>
            <w:tcW w:w="188" w:type="pct"/>
            <w:tcBorders>
              <w:top w:val="nil"/>
              <w:left w:val="nil"/>
              <w:bottom w:val="single" w:sz="4" w:space="0" w:color="auto"/>
              <w:right w:val="single" w:sz="4" w:space="0" w:color="auto"/>
            </w:tcBorders>
            <w:shd w:val="clear" w:color="auto" w:fill="auto"/>
            <w:noWrap/>
            <w:vAlign w:val="bottom"/>
            <w:hideMark/>
          </w:tcPr>
          <w:p w14:paraId="031E1892" w14:textId="77777777" w:rsidR="00D21229" w:rsidRPr="00F60BB5" w:rsidRDefault="00D21229" w:rsidP="00D21229">
            <w:pPr>
              <w:spacing w:after="0"/>
              <w:jc w:val="right"/>
            </w:pPr>
            <w:r w:rsidRPr="00F60BB5">
              <w:t>10</w:t>
            </w:r>
          </w:p>
        </w:tc>
        <w:tc>
          <w:tcPr>
            <w:tcW w:w="188" w:type="pct"/>
            <w:tcBorders>
              <w:top w:val="nil"/>
              <w:left w:val="nil"/>
              <w:bottom w:val="single" w:sz="4" w:space="0" w:color="auto"/>
              <w:right w:val="single" w:sz="4" w:space="0" w:color="auto"/>
            </w:tcBorders>
            <w:shd w:val="clear" w:color="auto" w:fill="auto"/>
            <w:noWrap/>
            <w:vAlign w:val="bottom"/>
            <w:hideMark/>
          </w:tcPr>
          <w:p w14:paraId="34A154FC" w14:textId="77777777" w:rsidR="00D21229" w:rsidRPr="00F60BB5" w:rsidRDefault="00D21229" w:rsidP="00D21229">
            <w:pPr>
              <w:spacing w:after="0"/>
              <w:jc w:val="right"/>
            </w:pPr>
            <w:r w:rsidRPr="00F60BB5">
              <w:t>8</w:t>
            </w:r>
          </w:p>
        </w:tc>
        <w:tc>
          <w:tcPr>
            <w:tcW w:w="188" w:type="pct"/>
            <w:tcBorders>
              <w:top w:val="nil"/>
              <w:left w:val="nil"/>
              <w:bottom w:val="single" w:sz="4" w:space="0" w:color="auto"/>
              <w:right w:val="single" w:sz="4" w:space="0" w:color="auto"/>
            </w:tcBorders>
            <w:shd w:val="clear" w:color="auto" w:fill="auto"/>
            <w:noWrap/>
            <w:vAlign w:val="bottom"/>
            <w:hideMark/>
          </w:tcPr>
          <w:p w14:paraId="2C460704" w14:textId="77777777" w:rsidR="00D21229" w:rsidRPr="00F60BB5" w:rsidRDefault="00D21229" w:rsidP="00D21229">
            <w:pPr>
              <w:spacing w:after="0"/>
              <w:jc w:val="right"/>
            </w:pPr>
            <w:r w:rsidRPr="00F60BB5">
              <w:t>18</w:t>
            </w:r>
          </w:p>
        </w:tc>
        <w:tc>
          <w:tcPr>
            <w:tcW w:w="188" w:type="pct"/>
            <w:tcBorders>
              <w:top w:val="nil"/>
              <w:left w:val="nil"/>
              <w:bottom w:val="single" w:sz="4" w:space="0" w:color="auto"/>
              <w:right w:val="single" w:sz="4" w:space="0" w:color="auto"/>
            </w:tcBorders>
            <w:shd w:val="clear" w:color="auto" w:fill="auto"/>
            <w:noWrap/>
            <w:vAlign w:val="bottom"/>
            <w:hideMark/>
          </w:tcPr>
          <w:p w14:paraId="1587E92A" w14:textId="77777777" w:rsidR="00D21229" w:rsidRPr="00F60BB5" w:rsidRDefault="00D21229" w:rsidP="00D21229">
            <w:pPr>
              <w:spacing w:after="0"/>
              <w:jc w:val="right"/>
            </w:pPr>
            <w:r w:rsidRPr="00F60BB5">
              <w:t>4</w:t>
            </w:r>
          </w:p>
        </w:tc>
        <w:tc>
          <w:tcPr>
            <w:tcW w:w="188" w:type="pct"/>
            <w:tcBorders>
              <w:top w:val="nil"/>
              <w:left w:val="nil"/>
              <w:bottom w:val="single" w:sz="4" w:space="0" w:color="auto"/>
              <w:right w:val="single" w:sz="4" w:space="0" w:color="auto"/>
            </w:tcBorders>
            <w:shd w:val="clear" w:color="auto" w:fill="auto"/>
            <w:noWrap/>
            <w:vAlign w:val="bottom"/>
            <w:hideMark/>
          </w:tcPr>
          <w:p w14:paraId="1A08B964" w14:textId="77777777" w:rsidR="00D21229" w:rsidRPr="00F60BB5" w:rsidRDefault="00D21229" w:rsidP="00D21229">
            <w:pPr>
              <w:spacing w:after="0"/>
              <w:jc w:val="right"/>
            </w:pPr>
            <w:r w:rsidRPr="00F60BB5">
              <w:t>3</w:t>
            </w:r>
          </w:p>
        </w:tc>
        <w:tc>
          <w:tcPr>
            <w:tcW w:w="188" w:type="pct"/>
            <w:tcBorders>
              <w:top w:val="nil"/>
              <w:left w:val="nil"/>
              <w:bottom w:val="single" w:sz="4" w:space="0" w:color="auto"/>
              <w:right w:val="single" w:sz="4" w:space="0" w:color="auto"/>
            </w:tcBorders>
            <w:shd w:val="clear" w:color="auto" w:fill="auto"/>
            <w:noWrap/>
            <w:vAlign w:val="bottom"/>
            <w:hideMark/>
          </w:tcPr>
          <w:p w14:paraId="5BBCEF98" w14:textId="77777777" w:rsidR="00D21229" w:rsidRPr="00F60BB5" w:rsidRDefault="00D21229" w:rsidP="00D21229">
            <w:pPr>
              <w:spacing w:after="0"/>
              <w:jc w:val="right"/>
            </w:pPr>
            <w:r w:rsidRPr="00F60BB5">
              <w:t>7</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7A4071E2" w14:textId="77777777" w:rsidR="00D21229" w:rsidRPr="00F60BB5" w:rsidRDefault="00D21229" w:rsidP="00D21229">
            <w:pPr>
              <w:spacing w:after="0"/>
              <w:jc w:val="right"/>
              <w:rPr>
                <w:b/>
              </w:rPr>
            </w:pPr>
            <w:r w:rsidRPr="00F60BB5">
              <w:rPr>
                <w:b/>
              </w:rPr>
              <w:t>74</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155DD8E0" w14:textId="77777777" w:rsidR="00D21229" w:rsidRPr="00F60BB5" w:rsidRDefault="00D21229" w:rsidP="00D21229">
            <w:pPr>
              <w:spacing w:after="0"/>
              <w:jc w:val="right"/>
              <w:rPr>
                <w:b/>
              </w:rPr>
            </w:pPr>
            <w:r w:rsidRPr="00F60BB5">
              <w:rPr>
                <w:b/>
              </w:rPr>
              <w:t>48</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4C55C0E5" w14:textId="77777777" w:rsidR="00D21229" w:rsidRPr="00F60BB5" w:rsidRDefault="00D21229" w:rsidP="00D21229">
            <w:pPr>
              <w:spacing w:after="0"/>
              <w:jc w:val="right"/>
              <w:rPr>
                <w:b/>
              </w:rPr>
            </w:pPr>
            <w:r w:rsidRPr="00F60BB5">
              <w:rPr>
                <w:b/>
              </w:rPr>
              <w:t>122</w:t>
            </w:r>
          </w:p>
        </w:tc>
      </w:tr>
      <w:tr w:rsidR="00D21229" w:rsidRPr="00F60BB5" w14:paraId="6FF2408E" w14:textId="77777777" w:rsidTr="00F60BB5">
        <w:trPr>
          <w:trHeight w:val="255"/>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14:paraId="7D131C21" w14:textId="0F1DD215" w:rsidR="00D21229" w:rsidRPr="00F60BB5" w:rsidRDefault="00D21229" w:rsidP="00D21229">
            <w:pPr>
              <w:spacing w:after="0"/>
              <w:jc w:val="left"/>
              <w:rPr>
                <w:b/>
              </w:rPr>
            </w:pPr>
            <w:r w:rsidRPr="00F60BB5">
              <w:rPr>
                <w:b/>
              </w:rPr>
              <w:t>Total</w:t>
            </w:r>
          </w:p>
        </w:tc>
        <w:tc>
          <w:tcPr>
            <w:tcW w:w="188" w:type="pct"/>
            <w:tcBorders>
              <w:top w:val="nil"/>
              <w:left w:val="nil"/>
              <w:bottom w:val="single" w:sz="4" w:space="0" w:color="auto"/>
              <w:right w:val="single" w:sz="4" w:space="0" w:color="auto"/>
            </w:tcBorders>
            <w:shd w:val="clear" w:color="auto" w:fill="auto"/>
            <w:noWrap/>
            <w:vAlign w:val="bottom"/>
            <w:hideMark/>
          </w:tcPr>
          <w:p w14:paraId="612B26CE" w14:textId="77777777" w:rsidR="00D21229" w:rsidRPr="00F60BB5" w:rsidRDefault="00D21229" w:rsidP="00D21229">
            <w:pPr>
              <w:spacing w:after="0"/>
              <w:jc w:val="right"/>
              <w:rPr>
                <w:b/>
              </w:rPr>
            </w:pPr>
            <w:r w:rsidRPr="00F60BB5">
              <w:rPr>
                <w:b/>
              </w:rPr>
              <w:t>40</w:t>
            </w:r>
          </w:p>
        </w:tc>
        <w:tc>
          <w:tcPr>
            <w:tcW w:w="188" w:type="pct"/>
            <w:tcBorders>
              <w:top w:val="nil"/>
              <w:left w:val="nil"/>
              <w:bottom w:val="single" w:sz="4" w:space="0" w:color="auto"/>
              <w:right w:val="single" w:sz="4" w:space="0" w:color="auto"/>
            </w:tcBorders>
            <w:shd w:val="clear" w:color="auto" w:fill="auto"/>
            <w:noWrap/>
            <w:vAlign w:val="bottom"/>
            <w:hideMark/>
          </w:tcPr>
          <w:p w14:paraId="4F7CA0C0" w14:textId="77777777" w:rsidR="00D21229" w:rsidRPr="00F60BB5" w:rsidRDefault="00D21229" w:rsidP="00D21229">
            <w:pPr>
              <w:spacing w:after="0"/>
              <w:jc w:val="right"/>
              <w:rPr>
                <w:b/>
              </w:rPr>
            </w:pPr>
            <w:r w:rsidRPr="00F60BB5">
              <w:rPr>
                <w:b/>
              </w:rPr>
              <w:t>48</w:t>
            </w:r>
          </w:p>
        </w:tc>
        <w:tc>
          <w:tcPr>
            <w:tcW w:w="188" w:type="pct"/>
            <w:tcBorders>
              <w:top w:val="nil"/>
              <w:left w:val="nil"/>
              <w:bottom w:val="single" w:sz="4" w:space="0" w:color="auto"/>
              <w:right w:val="single" w:sz="4" w:space="0" w:color="auto"/>
            </w:tcBorders>
            <w:shd w:val="clear" w:color="auto" w:fill="auto"/>
            <w:noWrap/>
            <w:vAlign w:val="bottom"/>
            <w:hideMark/>
          </w:tcPr>
          <w:p w14:paraId="7B2FBF83" w14:textId="77777777" w:rsidR="00D21229" w:rsidRPr="00F60BB5" w:rsidRDefault="00D21229" w:rsidP="00D21229">
            <w:pPr>
              <w:spacing w:after="0"/>
              <w:jc w:val="right"/>
              <w:rPr>
                <w:b/>
              </w:rPr>
            </w:pPr>
            <w:r w:rsidRPr="00F60BB5">
              <w:rPr>
                <w:b/>
              </w:rPr>
              <w:t>88</w:t>
            </w:r>
          </w:p>
        </w:tc>
        <w:tc>
          <w:tcPr>
            <w:tcW w:w="188" w:type="pct"/>
            <w:tcBorders>
              <w:top w:val="nil"/>
              <w:left w:val="nil"/>
              <w:bottom w:val="single" w:sz="4" w:space="0" w:color="auto"/>
              <w:right w:val="single" w:sz="4" w:space="0" w:color="auto"/>
            </w:tcBorders>
            <w:shd w:val="clear" w:color="auto" w:fill="auto"/>
            <w:noWrap/>
            <w:vAlign w:val="bottom"/>
            <w:hideMark/>
          </w:tcPr>
          <w:p w14:paraId="71D2F5A7" w14:textId="77777777" w:rsidR="00D21229" w:rsidRPr="00F60BB5" w:rsidRDefault="00D21229" w:rsidP="00D21229">
            <w:pPr>
              <w:spacing w:after="0"/>
              <w:jc w:val="right"/>
              <w:rPr>
                <w:b/>
              </w:rPr>
            </w:pPr>
            <w:r w:rsidRPr="00F60BB5">
              <w:rPr>
                <w:b/>
              </w:rPr>
              <w:t>36</w:t>
            </w:r>
          </w:p>
        </w:tc>
        <w:tc>
          <w:tcPr>
            <w:tcW w:w="188" w:type="pct"/>
            <w:tcBorders>
              <w:top w:val="nil"/>
              <w:left w:val="nil"/>
              <w:bottom w:val="single" w:sz="4" w:space="0" w:color="auto"/>
              <w:right w:val="single" w:sz="4" w:space="0" w:color="auto"/>
            </w:tcBorders>
            <w:shd w:val="clear" w:color="auto" w:fill="auto"/>
            <w:noWrap/>
            <w:vAlign w:val="bottom"/>
            <w:hideMark/>
          </w:tcPr>
          <w:p w14:paraId="45270B9E" w14:textId="77777777" w:rsidR="00D21229" w:rsidRPr="00F60BB5" w:rsidRDefault="00D21229" w:rsidP="00D21229">
            <w:pPr>
              <w:spacing w:after="0"/>
              <w:jc w:val="right"/>
              <w:rPr>
                <w:b/>
              </w:rPr>
            </w:pPr>
            <w:r w:rsidRPr="00F60BB5">
              <w:rPr>
                <w:b/>
              </w:rPr>
              <w:t>35</w:t>
            </w:r>
          </w:p>
        </w:tc>
        <w:tc>
          <w:tcPr>
            <w:tcW w:w="188" w:type="pct"/>
            <w:tcBorders>
              <w:top w:val="nil"/>
              <w:left w:val="nil"/>
              <w:bottom w:val="single" w:sz="4" w:space="0" w:color="auto"/>
              <w:right w:val="single" w:sz="4" w:space="0" w:color="auto"/>
            </w:tcBorders>
            <w:shd w:val="clear" w:color="auto" w:fill="auto"/>
            <w:noWrap/>
            <w:vAlign w:val="bottom"/>
            <w:hideMark/>
          </w:tcPr>
          <w:p w14:paraId="05F5814C" w14:textId="77777777" w:rsidR="00D21229" w:rsidRPr="00F60BB5" w:rsidRDefault="00D21229" w:rsidP="00D21229">
            <w:pPr>
              <w:spacing w:after="0"/>
              <w:jc w:val="right"/>
              <w:rPr>
                <w:b/>
              </w:rPr>
            </w:pPr>
            <w:r w:rsidRPr="00F60BB5">
              <w:rPr>
                <w:b/>
              </w:rPr>
              <w:t>71</w:t>
            </w:r>
          </w:p>
        </w:tc>
        <w:tc>
          <w:tcPr>
            <w:tcW w:w="188" w:type="pct"/>
            <w:tcBorders>
              <w:top w:val="nil"/>
              <w:left w:val="nil"/>
              <w:bottom w:val="single" w:sz="4" w:space="0" w:color="auto"/>
              <w:right w:val="single" w:sz="4" w:space="0" w:color="auto"/>
            </w:tcBorders>
            <w:shd w:val="clear" w:color="auto" w:fill="auto"/>
            <w:noWrap/>
            <w:vAlign w:val="bottom"/>
            <w:hideMark/>
          </w:tcPr>
          <w:p w14:paraId="366DEC5E" w14:textId="77777777" w:rsidR="00D21229" w:rsidRPr="00F60BB5" w:rsidRDefault="00D21229" w:rsidP="00D21229">
            <w:pPr>
              <w:spacing w:after="0"/>
              <w:jc w:val="right"/>
              <w:rPr>
                <w:b/>
              </w:rPr>
            </w:pPr>
            <w:r w:rsidRPr="00F60BB5">
              <w:rPr>
                <w:b/>
              </w:rPr>
              <w:t>53</w:t>
            </w:r>
          </w:p>
        </w:tc>
        <w:tc>
          <w:tcPr>
            <w:tcW w:w="188" w:type="pct"/>
            <w:tcBorders>
              <w:top w:val="nil"/>
              <w:left w:val="nil"/>
              <w:bottom w:val="single" w:sz="4" w:space="0" w:color="auto"/>
              <w:right w:val="single" w:sz="4" w:space="0" w:color="auto"/>
            </w:tcBorders>
            <w:shd w:val="clear" w:color="auto" w:fill="auto"/>
            <w:noWrap/>
            <w:vAlign w:val="bottom"/>
            <w:hideMark/>
          </w:tcPr>
          <w:p w14:paraId="3211AEFC" w14:textId="77777777" w:rsidR="00D21229" w:rsidRPr="00F60BB5" w:rsidRDefault="00D21229" w:rsidP="00D21229">
            <w:pPr>
              <w:spacing w:after="0"/>
              <w:jc w:val="right"/>
              <w:rPr>
                <w:b/>
              </w:rPr>
            </w:pPr>
            <w:r w:rsidRPr="00F60BB5">
              <w:rPr>
                <w:b/>
              </w:rPr>
              <w:t>54</w:t>
            </w:r>
          </w:p>
        </w:tc>
        <w:tc>
          <w:tcPr>
            <w:tcW w:w="229" w:type="pct"/>
            <w:tcBorders>
              <w:top w:val="nil"/>
              <w:left w:val="nil"/>
              <w:bottom w:val="single" w:sz="4" w:space="0" w:color="auto"/>
              <w:right w:val="single" w:sz="4" w:space="0" w:color="auto"/>
            </w:tcBorders>
            <w:shd w:val="clear" w:color="auto" w:fill="auto"/>
            <w:noWrap/>
            <w:vAlign w:val="bottom"/>
            <w:hideMark/>
          </w:tcPr>
          <w:p w14:paraId="6B72D568" w14:textId="77777777" w:rsidR="00D21229" w:rsidRPr="00F60BB5" w:rsidRDefault="00D21229" w:rsidP="00D21229">
            <w:pPr>
              <w:spacing w:after="0"/>
              <w:jc w:val="right"/>
              <w:rPr>
                <w:b/>
              </w:rPr>
            </w:pPr>
            <w:r w:rsidRPr="00F60BB5">
              <w:rPr>
                <w:b/>
              </w:rPr>
              <w:t>107</w:t>
            </w:r>
          </w:p>
        </w:tc>
        <w:tc>
          <w:tcPr>
            <w:tcW w:w="188" w:type="pct"/>
            <w:tcBorders>
              <w:top w:val="nil"/>
              <w:left w:val="nil"/>
              <w:bottom w:val="single" w:sz="4" w:space="0" w:color="auto"/>
              <w:right w:val="single" w:sz="4" w:space="0" w:color="auto"/>
            </w:tcBorders>
            <w:shd w:val="clear" w:color="auto" w:fill="auto"/>
            <w:noWrap/>
            <w:vAlign w:val="bottom"/>
            <w:hideMark/>
          </w:tcPr>
          <w:p w14:paraId="2F71EB25" w14:textId="77777777" w:rsidR="00D21229" w:rsidRPr="00F60BB5" w:rsidRDefault="00D21229" w:rsidP="00D21229">
            <w:pPr>
              <w:spacing w:after="0"/>
              <w:jc w:val="right"/>
              <w:rPr>
                <w:b/>
              </w:rPr>
            </w:pPr>
            <w:r w:rsidRPr="00F60BB5">
              <w:rPr>
                <w:b/>
              </w:rPr>
              <w:t>26</w:t>
            </w:r>
          </w:p>
        </w:tc>
        <w:tc>
          <w:tcPr>
            <w:tcW w:w="188" w:type="pct"/>
            <w:tcBorders>
              <w:top w:val="nil"/>
              <w:left w:val="nil"/>
              <w:bottom w:val="single" w:sz="4" w:space="0" w:color="auto"/>
              <w:right w:val="single" w:sz="4" w:space="0" w:color="auto"/>
            </w:tcBorders>
            <w:shd w:val="clear" w:color="auto" w:fill="auto"/>
            <w:noWrap/>
            <w:vAlign w:val="bottom"/>
            <w:hideMark/>
          </w:tcPr>
          <w:p w14:paraId="4056C7BA" w14:textId="77777777" w:rsidR="00D21229" w:rsidRPr="00F60BB5" w:rsidRDefault="00D21229" w:rsidP="00D21229">
            <w:pPr>
              <w:spacing w:after="0"/>
              <w:jc w:val="right"/>
              <w:rPr>
                <w:b/>
              </w:rPr>
            </w:pPr>
            <w:r w:rsidRPr="00F60BB5">
              <w:rPr>
                <w:b/>
              </w:rPr>
              <w:t>25</w:t>
            </w:r>
          </w:p>
        </w:tc>
        <w:tc>
          <w:tcPr>
            <w:tcW w:w="188" w:type="pct"/>
            <w:tcBorders>
              <w:top w:val="nil"/>
              <w:left w:val="nil"/>
              <w:bottom w:val="single" w:sz="4" w:space="0" w:color="auto"/>
              <w:right w:val="single" w:sz="4" w:space="0" w:color="auto"/>
            </w:tcBorders>
            <w:shd w:val="clear" w:color="auto" w:fill="auto"/>
            <w:noWrap/>
            <w:vAlign w:val="bottom"/>
            <w:hideMark/>
          </w:tcPr>
          <w:p w14:paraId="5C3909E1" w14:textId="77777777" w:rsidR="00D21229" w:rsidRPr="00F60BB5" w:rsidRDefault="00D21229" w:rsidP="00D21229">
            <w:pPr>
              <w:spacing w:after="0"/>
              <w:jc w:val="right"/>
              <w:rPr>
                <w:b/>
              </w:rPr>
            </w:pPr>
            <w:r w:rsidRPr="00F60BB5">
              <w:rPr>
                <w:b/>
              </w:rPr>
              <w:t>51</w:t>
            </w:r>
          </w:p>
        </w:tc>
        <w:tc>
          <w:tcPr>
            <w:tcW w:w="188" w:type="pct"/>
            <w:tcBorders>
              <w:top w:val="nil"/>
              <w:left w:val="nil"/>
              <w:bottom w:val="single" w:sz="4" w:space="0" w:color="auto"/>
              <w:right w:val="single" w:sz="4" w:space="0" w:color="auto"/>
            </w:tcBorders>
            <w:shd w:val="clear" w:color="auto" w:fill="auto"/>
            <w:noWrap/>
            <w:vAlign w:val="bottom"/>
            <w:hideMark/>
          </w:tcPr>
          <w:p w14:paraId="133CD861" w14:textId="77777777" w:rsidR="00D21229" w:rsidRPr="00F60BB5" w:rsidRDefault="00D21229" w:rsidP="00D21229">
            <w:pPr>
              <w:spacing w:after="0"/>
              <w:jc w:val="right"/>
              <w:rPr>
                <w:b/>
              </w:rPr>
            </w:pPr>
            <w:r w:rsidRPr="00F60BB5">
              <w:rPr>
                <w:b/>
              </w:rPr>
              <w:t>23</w:t>
            </w:r>
          </w:p>
        </w:tc>
        <w:tc>
          <w:tcPr>
            <w:tcW w:w="188" w:type="pct"/>
            <w:tcBorders>
              <w:top w:val="nil"/>
              <w:left w:val="nil"/>
              <w:bottom w:val="single" w:sz="4" w:space="0" w:color="auto"/>
              <w:right w:val="single" w:sz="4" w:space="0" w:color="auto"/>
            </w:tcBorders>
            <w:shd w:val="clear" w:color="auto" w:fill="auto"/>
            <w:noWrap/>
            <w:vAlign w:val="bottom"/>
            <w:hideMark/>
          </w:tcPr>
          <w:p w14:paraId="2045BA56" w14:textId="77777777" w:rsidR="00D21229" w:rsidRPr="00F60BB5" w:rsidRDefault="00D21229" w:rsidP="00D21229">
            <w:pPr>
              <w:spacing w:after="0"/>
              <w:jc w:val="right"/>
              <w:rPr>
                <w:b/>
              </w:rPr>
            </w:pPr>
            <w:r w:rsidRPr="00F60BB5">
              <w:rPr>
                <w:b/>
              </w:rPr>
              <w:t>30</w:t>
            </w:r>
          </w:p>
        </w:tc>
        <w:tc>
          <w:tcPr>
            <w:tcW w:w="188" w:type="pct"/>
            <w:tcBorders>
              <w:top w:val="nil"/>
              <w:left w:val="nil"/>
              <w:bottom w:val="single" w:sz="4" w:space="0" w:color="auto"/>
              <w:right w:val="single" w:sz="4" w:space="0" w:color="auto"/>
            </w:tcBorders>
            <w:shd w:val="clear" w:color="auto" w:fill="auto"/>
            <w:noWrap/>
            <w:vAlign w:val="bottom"/>
            <w:hideMark/>
          </w:tcPr>
          <w:p w14:paraId="2E0A3874" w14:textId="77777777" w:rsidR="00D21229" w:rsidRPr="00F60BB5" w:rsidRDefault="00D21229" w:rsidP="00D21229">
            <w:pPr>
              <w:spacing w:after="0"/>
              <w:jc w:val="right"/>
              <w:rPr>
                <w:b/>
              </w:rPr>
            </w:pPr>
            <w:r w:rsidRPr="00F60BB5">
              <w:rPr>
                <w:b/>
              </w:rPr>
              <w:t>53</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5924915B" w14:textId="77777777" w:rsidR="00D21229" w:rsidRPr="00F60BB5" w:rsidRDefault="00D21229" w:rsidP="00D21229">
            <w:pPr>
              <w:spacing w:after="0"/>
              <w:jc w:val="right"/>
              <w:rPr>
                <w:b/>
              </w:rPr>
            </w:pPr>
            <w:r w:rsidRPr="00F60BB5">
              <w:rPr>
                <w:b/>
              </w:rPr>
              <w:t>178</w:t>
            </w:r>
          </w:p>
        </w:tc>
        <w:tc>
          <w:tcPr>
            <w:tcW w:w="229" w:type="pct"/>
            <w:tcBorders>
              <w:top w:val="nil"/>
              <w:left w:val="nil"/>
              <w:bottom w:val="single" w:sz="4" w:space="0" w:color="auto"/>
              <w:right w:val="single" w:sz="4" w:space="0" w:color="auto"/>
            </w:tcBorders>
            <w:shd w:val="clear" w:color="auto" w:fill="DEEAF6" w:themeFill="accent5" w:themeFillTint="33"/>
            <w:noWrap/>
            <w:vAlign w:val="bottom"/>
            <w:hideMark/>
          </w:tcPr>
          <w:p w14:paraId="6AE93A61" w14:textId="77777777" w:rsidR="00D21229" w:rsidRPr="00F60BB5" w:rsidRDefault="00D21229" w:rsidP="00D21229">
            <w:pPr>
              <w:spacing w:after="0"/>
              <w:jc w:val="right"/>
              <w:rPr>
                <w:b/>
              </w:rPr>
            </w:pPr>
            <w:r w:rsidRPr="00F60BB5">
              <w:rPr>
                <w:b/>
              </w:rPr>
              <w:t>192</w:t>
            </w:r>
          </w:p>
        </w:tc>
        <w:tc>
          <w:tcPr>
            <w:tcW w:w="229" w:type="pct"/>
            <w:tcBorders>
              <w:top w:val="nil"/>
              <w:left w:val="nil"/>
              <w:bottom w:val="single" w:sz="4" w:space="0" w:color="auto"/>
              <w:right w:val="single" w:sz="4" w:space="0" w:color="auto"/>
            </w:tcBorders>
            <w:shd w:val="clear" w:color="auto" w:fill="FBE4D5" w:themeFill="accent2" w:themeFillTint="33"/>
            <w:noWrap/>
            <w:vAlign w:val="bottom"/>
            <w:hideMark/>
          </w:tcPr>
          <w:p w14:paraId="107191C7" w14:textId="77777777" w:rsidR="00D21229" w:rsidRPr="00F60BB5" w:rsidRDefault="00D21229" w:rsidP="00D21229">
            <w:pPr>
              <w:spacing w:after="0"/>
              <w:jc w:val="right"/>
              <w:rPr>
                <w:b/>
              </w:rPr>
            </w:pPr>
            <w:r w:rsidRPr="00F60BB5">
              <w:rPr>
                <w:b/>
              </w:rPr>
              <w:t>370</w:t>
            </w:r>
          </w:p>
        </w:tc>
      </w:tr>
    </w:tbl>
    <w:p w14:paraId="29BCB9F4" w14:textId="41253D40" w:rsidR="005F234C" w:rsidRDefault="001C554D" w:rsidP="00F60BB5">
      <w:pPr>
        <w:spacing w:after="120"/>
      </w:pPr>
      <w:r>
        <w:t xml:space="preserve">Table </w:t>
      </w:r>
      <w:r w:rsidR="005F2C4F">
        <w:t>A6</w:t>
      </w:r>
      <w:r w:rsidR="006C1CCB">
        <w:tab/>
        <w:t>Response types produced by synaesthetes for each sense prompt, split by valency of prompt</w:t>
      </w:r>
    </w:p>
    <w:p w14:paraId="073630C3" w14:textId="77777777" w:rsidR="00D21229" w:rsidRDefault="00D21229" w:rsidP="00F54481">
      <w:pPr>
        <w:spacing w:after="120"/>
        <w:ind w:left="1440" w:hanging="1440"/>
      </w:pPr>
    </w:p>
    <w:tbl>
      <w:tblPr>
        <w:tblStyle w:val="TableGrid"/>
        <w:tblW w:w="5000" w:type="pct"/>
        <w:tblLook w:val="04A0" w:firstRow="1" w:lastRow="0" w:firstColumn="1" w:lastColumn="0" w:noHBand="0" w:noVBand="1"/>
      </w:tblPr>
      <w:tblGrid>
        <w:gridCol w:w="4538"/>
        <w:gridCol w:w="587"/>
        <w:gridCol w:w="588"/>
        <w:gridCol w:w="591"/>
        <w:gridCol w:w="588"/>
        <w:gridCol w:w="588"/>
        <w:gridCol w:w="591"/>
        <w:gridCol w:w="588"/>
        <w:gridCol w:w="588"/>
        <w:gridCol w:w="591"/>
        <w:gridCol w:w="588"/>
        <w:gridCol w:w="588"/>
        <w:gridCol w:w="591"/>
        <w:gridCol w:w="588"/>
        <w:gridCol w:w="588"/>
        <w:gridCol w:w="591"/>
        <w:gridCol w:w="588"/>
        <w:gridCol w:w="717"/>
        <w:gridCol w:w="711"/>
      </w:tblGrid>
      <w:tr w:rsidR="00D21229" w:rsidRPr="00F60BB5" w14:paraId="3AB0071D" w14:textId="77777777" w:rsidTr="00D21229">
        <w:trPr>
          <w:trHeight w:val="255"/>
        </w:trPr>
        <w:tc>
          <w:tcPr>
            <w:tcW w:w="1475" w:type="pct"/>
            <w:noWrap/>
            <w:hideMark/>
          </w:tcPr>
          <w:p w14:paraId="7EE60396" w14:textId="77777777" w:rsidR="00D21229" w:rsidRPr="00F60BB5" w:rsidRDefault="00D21229" w:rsidP="00D21229">
            <w:pPr>
              <w:spacing w:after="0"/>
              <w:jc w:val="left"/>
            </w:pPr>
            <w:r w:rsidRPr="00F60BB5">
              <w:t>NON-SYNAESTHETES</w:t>
            </w:r>
          </w:p>
        </w:tc>
        <w:tc>
          <w:tcPr>
            <w:tcW w:w="574" w:type="pct"/>
            <w:gridSpan w:val="3"/>
            <w:noWrap/>
            <w:hideMark/>
          </w:tcPr>
          <w:p w14:paraId="59248F12" w14:textId="77777777" w:rsidR="00D21229" w:rsidRPr="00F60BB5" w:rsidRDefault="00D21229" w:rsidP="00D21229">
            <w:pPr>
              <w:spacing w:after="0"/>
              <w:jc w:val="center"/>
            </w:pPr>
            <w:r w:rsidRPr="00F60BB5">
              <w:t>SIGHT</w:t>
            </w:r>
          </w:p>
        </w:tc>
        <w:tc>
          <w:tcPr>
            <w:tcW w:w="574" w:type="pct"/>
            <w:gridSpan w:val="3"/>
            <w:noWrap/>
            <w:hideMark/>
          </w:tcPr>
          <w:p w14:paraId="6A918FDC" w14:textId="77777777" w:rsidR="00D21229" w:rsidRPr="00F60BB5" w:rsidRDefault="00D21229" w:rsidP="00D21229">
            <w:pPr>
              <w:spacing w:after="0"/>
              <w:jc w:val="center"/>
            </w:pPr>
            <w:r w:rsidRPr="00F60BB5">
              <w:t>SMELL</w:t>
            </w:r>
          </w:p>
        </w:tc>
        <w:tc>
          <w:tcPr>
            <w:tcW w:w="574" w:type="pct"/>
            <w:gridSpan w:val="3"/>
            <w:noWrap/>
            <w:hideMark/>
          </w:tcPr>
          <w:p w14:paraId="6D48E175" w14:textId="77777777" w:rsidR="00D21229" w:rsidRPr="00F60BB5" w:rsidRDefault="00D21229" w:rsidP="00D21229">
            <w:pPr>
              <w:spacing w:after="0"/>
              <w:jc w:val="center"/>
            </w:pPr>
            <w:r w:rsidRPr="00F60BB5">
              <w:t>SOUND</w:t>
            </w:r>
          </w:p>
        </w:tc>
        <w:tc>
          <w:tcPr>
            <w:tcW w:w="574" w:type="pct"/>
            <w:gridSpan w:val="3"/>
            <w:noWrap/>
            <w:hideMark/>
          </w:tcPr>
          <w:p w14:paraId="1FFE2CFB" w14:textId="77777777" w:rsidR="00D21229" w:rsidRPr="00F60BB5" w:rsidRDefault="00D21229" w:rsidP="00D21229">
            <w:pPr>
              <w:spacing w:after="0"/>
              <w:jc w:val="center"/>
            </w:pPr>
            <w:r w:rsidRPr="00F60BB5">
              <w:t>TASTE</w:t>
            </w:r>
          </w:p>
        </w:tc>
        <w:tc>
          <w:tcPr>
            <w:tcW w:w="574" w:type="pct"/>
            <w:gridSpan w:val="3"/>
            <w:noWrap/>
            <w:hideMark/>
          </w:tcPr>
          <w:p w14:paraId="75106D2D" w14:textId="77777777" w:rsidR="00D21229" w:rsidRPr="00F60BB5" w:rsidRDefault="00D21229" w:rsidP="00D21229">
            <w:pPr>
              <w:spacing w:after="0"/>
              <w:jc w:val="center"/>
            </w:pPr>
            <w:r w:rsidRPr="00F60BB5">
              <w:t>TOUCH</w:t>
            </w:r>
          </w:p>
        </w:tc>
        <w:tc>
          <w:tcPr>
            <w:tcW w:w="657" w:type="pct"/>
            <w:gridSpan w:val="3"/>
            <w:noWrap/>
            <w:hideMark/>
          </w:tcPr>
          <w:p w14:paraId="123948F1" w14:textId="77777777" w:rsidR="00D21229" w:rsidRPr="00F60BB5" w:rsidRDefault="00D21229" w:rsidP="00D21229">
            <w:pPr>
              <w:spacing w:after="0"/>
              <w:jc w:val="center"/>
              <w:rPr>
                <w:b/>
              </w:rPr>
            </w:pPr>
            <w:r w:rsidRPr="00F60BB5">
              <w:rPr>
                <w:b/>
              </w:rPr>
              <w:t>Totals</w:t>
            </w:r>
          </w:p>
        </w:tc>
      </w:tr>
      <w:tr w:rsidR="00D21229" w:rsidRPr="00F60BB5" w14:paraId="6EDFBEF1" w14:textId="77777777" w:rsidTr="00D21229">
        <w:trPr>
          <w:trHeight w:val="1134"/>
        </w:trPr>
        <w:tc>
          <w:tcPr>
            <w:tcW w:w="1475" w:type="pct"/>
            <w:noWrap/>
            <w:hideMark/>
          </w:tcPr>
          <w:p w14:paraId="0E0DBAE8" w14:textId="77777777" w:rsidR="00D21229" w:rsidRPr="00F60BB5" w:rsidRDefault="00D21229" w:rsidP="00D21229">
            <w:pPr>
              <w:spacing w:after="0"/>
              <w:jc w:val="left"/>
            </w:pPr>
            <w:r w:rsidRPr="00F60BB5">
              <w:t> </w:t>
            </w:r>
          </w:p>
        </w:tc>
        <w:tc>
          <w:tcPr>
            <w:tcW w:w="191" w:type="pct"/>
            <w:textDirection w:val="btLr"/>
            <w:hideMark/>
          </w:tcPr>
          <w:p w14:paraId="3FC801D1" w14:textId="6FA7C403" w:rsidR="00D21229" w:rsidRPr="00F60BB5" w:rsidRDefault="00D21229" w:rsidP="00D21229">
            <w:pPr>
              <w:spacing w:after="0"/>
              <w:ind w:left="113" w:right="113"/>
              <w:jc w:val="left"/>
            </w:pPr>
            <w:r w:rsidRPr="00F60BB5">
              <w:t xml:space="preserve"> Positive</w:t>
            </w:r>
          </w:p>
        </w:tc>
        <w:tc>
          <w:tcPr>
            <w:tcW w:w="191" w:type="pct"/>
            <w:textDirection w:val="btLr"/>
            <w:hideMark/>
          </w:tcPr>
          <w:p w14:paraId="76FA76DB" w14:textId="77B8C9B8" w:rsidR="00D21229" w:rsidRPr="00F60BB5" w:rsidRDefault="00D21229" w:rsidP="00D21229">
            <w:pPr>
              <w:spacing w:after="0"/>
              <w:ind w:left="113" w:right="113"/>
              <w:jc w:val="left"/>
            </w:pPr>
            <w:r w:rsidRPr="00F60BB5">
              <w:t>Negative</w:t>
            </w:r>
          </w:p>
        </w:tc>
        <w:tc>
          <w:tcPr>
            <w:tcW w:w="191" w:type="pct"/>
            <w:textDirection w:val="btLr"/>
            <w:hideMark/>
          </w:tcPr>
          <w:p w14:paraId="01AE97CA" w14:textId="5684188E" w:rsidR="00D21229" w:rsidRPr="00F60BB5" w:rsidRDefault="00D21229" w:rsidP="00D21229">
            <w:pPr>
              <w:spacing w:after="0"/>
              <w:ind w:left="113" w:right="113"/>
              <w:jc w:val="left"/>
            </w:pPr>
            <w:r w:rsidRPr="00F60BB5">
              <w:t xml:space="preserve">Total </w:t>
            </w:r>
          </w:p>
        </w:tc>
        <w:tc>
          <w:tcPr>
            <w:tcW w:w="191" w:type="pct"/>
            <w:textDirection w:val="btLr"/>
            <w:hideMark/>
          </w:tcPr>
          <w:p w14:paraId="2201C6F9" w14:textId="621D24AD" w:rsidR="00D21229" w:rsidRPr="00F60BB5" w:rsidRDefault="00D21229" w:rsidP="00D21229">
            <w:pPr>
              <w:spacing w:after="0"/>
              <w:ind w:left="113" w:right="113"/>
              <w:jc w:val="left"/>
            </w:pPr>
            <w:r w:rsidRPr="00F60BB5">
              <w:t xml:space="preserve"> Positive</w:t>
            </w:r>
          </w:p>
        </w:tc>
        <w:tc>
          <w:tcPr>
            <w:tcW w:w="191" w:type="pct"/>
            <w:textDirection w:val="btLr"/>
            <w:hideMark/>
          </w:tcPr>
          <w:p w14:paraId="393B06D7" w14:textId="071F9FB1" w:rsidR="00D21229" w:rsidRPr="00F60BB5" w:rsidRDefault="00D21229" w:rsidP="00D21229">
            <w:pPr>
              <w:spacing w:after="0"/>
              <w:ind w:left="113" w:right="113"/>
              <w:jc w:val="left"/>
            </w:pPr>
            <w:r w:rsidRPr="00F60BB5">
              <w:t>Negative</w:t>
            </w:r>
          </w:p>
        </w:tc>
        <w:tc>
          <w:tcPr>
            <w:tcW w:w="191" w:type="pct"/>
            <w:textDirection w:val="btLr"/>
            <w:hideMark/>
          </w:tcPr>
          <w:p w14:paraId="2882426B" w14:textId="4E064DFF" w:rsidR="00D21229" w:rsidRPr="00F60BB5" w:rsidRDefault="00D21229" w:rsidP="00D21229">
            <w:pPr>
              <w:spacing w:after="0"/>
              <w:ind w:left="113" w:right="113"/>
              <w:jc w:val="left"/>
            </w:pPr>
            <w:r w:rsidRPr="00F60BB5">
              <w:t xml:space="preserve">Total </w:t>
            </w:r>
          </w:p>
        </w:tc>
        <w:tc>
          <w:tcPr>
            <w:tcW w:w="191" w:type="pct"/>
            <w:textDirection w:val="btLr"/>
            <w:hideMark/>
          </w:tcPr>
          <w:p w14:paraId="283AD452" w14:textId="6DE5BE58" w:rsidR="00D21229" w:rsidRPr="00F60BB5" w:rsidRDefault="00D21229" w:rsidP="00D21229">
            <w:pPr>
              <w:spacing w:after="0"/>
              <w:ind w:left="113" w:right="113"/>
              <w:jc w:val="left"/>
            </w:pPr>
            <w:r w:rsidRPr="00F60BB5">
              <w:t xml:space="preserve"> Positive</w:t>
            </w:r>
          </w:p>
        </w:tc>
        <w:tc>
          <w:tcPr>
            <w:tcW w:w="191" w:type="pct"/>
            <w:textDirection w:val="btLr"/>
            <w:hideMark/>
          </w:tcPr>
          <w:p w14:paraId="73F01245" w14:textId="633E08EA" w:rsidR="00D21229" w:rsidRPr="00F60BB5" w:rsidRDefault="00D21229" w:rsidP="00D21229">
            <w:pPr>
              <w:spacing w:after="0"/>
              <w:ind w:left="113" w:right="113"/>
              <w:jc w:val="left"/>
            </w:pPr>
            <w:r w:rsidRPr="00F60BB5">
              <w:t>Negative</w:t>
            </w:r>
          </w:p>
        </w:tc>
        <w:tc>
          <w:tcPr>
            <w:tcW w:w="191" w:type="pct"/>
            <w:textDirection w:val="btLr"/>
            <w:hideMark/>
          </w:tcPr>
          <w:p w14:paraId="5BF9E204" w14:textId="3D61756A" w:rsidR="00D21229" w:rsidRPr="00F60BB5" w:rsidRDefault="00D21229" w:rsidP="00D21229">
            <w:pPr>
              <w:spacing w:after="0"/>
              <w:ind w:left="113" w:right="113"/>
              <w:jc w:val="left"/>
            </w:pPr>
            <w:r w:rsidRPr="00F60BB5">
              <w:t xml:space="preserve">Total </w:t>
            </w:r>
          </w:p>
        </w:tc>
        <w:tc>
          <w:tcPr>
            <w:tcW w:w="191" w:type="pct"/>
            <w:textDirection w:val="btLr"/>
            <w:hideMark/>
          </w:tcPr>
          <w:p w14:paraId="1C60A486" w14:textId="27445D6C" w:rsidR="00D21229" w:rsidRPr="00F60BB5" w:rsidRDefault="00D21229" w:rsidP="00D21229">
            <w:pPr>
              <w:spacing w:after="0"/>
              <w:ind w:left="113" w:right="113"/>
              <w:jc w:val="left"/>
            </w:pPr>
            <w:r w:rsidRPr="00F60BB5">
              <w:t xml:space="preserve"> Positive</w:t>
            </w:r>
          </w:p>
        </w:tc>
        <w:tc>
          <w:tcPr>
            <w:tcW w:w="191" w:type="pct"/>
            <w:textDirection w:val="btLr"/>
            <w:hideMark/>
          </w:tcPr>
          <w:p w14:paraId="42945FD4" w14:textId="5DE8DB03" w:rsidR="00D21229" w:rsidRPr="00F60BB5" w:rsidRDefault="00D21229" w:rsidP="00D21229">
            <w:pPr>
              <w:spacing w:after="0"/>
              <w:ind w:left="113" w:right="113"/>
              <w:jc w:val="left"/>
            </w:pPr>
            <w:r w:rsidRPr="00F60BB5">
              <w:t>Negative</w:t>
            </w:r>
          </w:p>
        </w:tc>
        <w:tc>
          <w:tcPr>
            <w:tcW w:w="191" w:type="pct"/>
            <w:textDirection w:val="btLr"/>
            <w:hideMark/>
          </w:tcPr>
          <w:p w14:paraId="512D15DE" w14:textId="7F010574" w:rsidR="00D21229" w:rsidRPr="00F60BB5" w:rsidRDefault="00D21229" w:rsidP="00D21229">
            <w:pPr>
              <w:spacing w:after="0"/>
              <w:ind w:left="113" w:right="113"/>
              <w:jc w:val="left"/>
            </w:pPr>
            <w:r w:rsidRPr="00F60BB5">
              <w:t xml:space="preserve">Total </w:t>
            </w:r>
          </w:p>
        </w:tc>
        <w:tc>
          <w:tcPr>
            <w:tcW w:w="191" w:type="pct"/>
            <w:textDirection w:val="btLr"/>
            <w:hideMark/>
          </w:tcPr>
          <w:p w14:paraId="49ACB4EC" w14:textId="29533E22" w:rsidR="00D21229" w:rsidRPr="00F60BB5" w:rsidRDefault="00D21229" w:rsidP="00D21229">
            <w:pPr>
              <w:spacing w:after="0"/>
              <w:ind w:left="113" w:right="113"/>
              <w:jc w:val="left"/>
            </w:pPr>
            <w:r w:rsidRPr="00F60BB5">
              <w:t xml:space="preserve"> Positive</w:t>
            </w:r>
          </w:p>
        </w:tc>
        <w:tc>
          <w:tcPr>
            <w:tcW w:w="191" w:type="pct"/>
            <w:textDirection w:val="btLr"/>
            <w:hideMark/>
          </w:tcPr>
          <w:p w14:paraId="01A5A252" w14:textId="4926F268" w:rsidR="00D21229" w:rsidRPr="00F60BB5" w:rsidRDefault="00D21229" w:rsidP="00D21229">
            <w:pPr>
              <w:spacing w:after="0"/>
              <w:ind w:left="113" w:right="113"/>
              <w:jc w:val="left"/>
            </w:pPr>
            <w:r w:rsidRPr="00F60BB5">
              <w:t>Negative</w:t>
            </w:r>
          </w:p>
        </w:tc>
        <w:tc>
          <w:tcPr>
            <w:tcW w:w="191" w:type="pct"/>
            <w:textDirection w:val="btLr"/>
            <w:hideMark/>
          </w:tcPr>
          <w:p w14:paraId="4A50DC6F" w14:textId="300A8C85" w:rsidR="00D21229" w:rsidRPr="00F60BB5" w:rsidRDefault="00D21229" w:rsidP="00D21229">
            <w:pPr>
              <w:spacing w:after="0"/>
              <w:ind w:left="113" w:right="113"/>
              <w:jc w:val="left"/>
            </w:pPr>
            <w:r w:rsidRPr="00F60BB5">
              <w:t xml:space="preserve">Total </w:t>
            </w:r>
          </w:p>
        </w:tc>
        <w:tc>
          <w:tcPr>
            <w:tcW w:w="191" w:type="pct"/>
            <w:textDirection w:val="btLr"/>
            <w:hideMark/>
          </w:tcPr>
          <w:p w14:paraId="1B257475" w14:textId="48FEE7D3" w:rsidR="00D21229" w:rsidRPr="00F60BB5" w:rsidRDefault="00D21229" w:rsidP="00D21229">
            <w:pPr>
              <w:spacing w:after="0"/>
              <w:ind w:left="113" w:right="113"/>
              <w:jc w:val="left"/>
              <w:rPr>
                <w:b/>
              </w:rPr>
            </w:pPr>
            <w:r w:rsidRPr="00F60BB5">
              <w:rPr>
                <w:b/>
              </w:rPr>
              <w:t>Positive</w:t>
            </w:r>
          </w:p>
        </w:tc>
        <w:tc>
          <w:tcPr>
            <w:tcW w:w="233" w:type="pct"/>
            <w:textDirection w:val="btLr"/>
            <w:hideMark/>
          </w:tcPr>
          <w:p w14:paraId="06F15B30" w14:textId="6DBFEAB4" w:rsidR="00D21229" w:rsidRPr="00F60BB5" w:rsidRDefault="00D21229" w:rsidP="00D21229">
            <w:pPr>
              <w:spacing w:after="0"/>
              <w:ind w:left="113" w:right="113"/>
              <w:jc w:val="left"/>
              <w:rPr>
                <w:b/>
              </w:rPr>
            </w:pPr>
            <w:r w:rsidRPr="00F60BB5">
              <w:rPr>
                <w:b/>
              </w:rPr>
              <w:t>Negative</w:t>
            </w:r>
          </w:p>
        </w:tc>
        <w:tc>
          <w:tcPr>
            <w:tcW w:w="233" w:type="pct"/>
            <w:textDirection w:val="btLr"/>
            <w:hideMark/>
          </w:tcPr>
          <w:p w14:paraId="7443FA21" w14:textId="547AFCBB" w:rsidR="00D21229" w:rsidRPr="00F60BB5" w:rsidRDefault="00D21229" w:rsidP="00D21229">
            <w:pPr>
              <w:spacing w:after="0"/>
              <w:ind w:left="113" w:right="113"/>
              <w:jc w:val="left"/>
              <w:rPr>
                <w:b/>
              </w:rPr>
            </w:pPr>
            <w:r w:rsidRPr="00F60BB5">
              <w:rPr>
                <w:b/>
              </w:rPr>
              <w:t>Total</w:t>
            </w:r>
          </w:p>
        </w:tc>
      </w:tr>
      <w:tr w:rsidR="00D21229" w:rsidRPr="00F60BB5" w14:paraId="1F6D7A50" w14:textId="77777777" w:rsidTr="00F60BB5">
        <w:trPr>
          <w:trHeight w:val="255"/>
        </w:trPr>
        <w:tc>
          <w:tcPr>
            <w:tcW w:w="1475" w:type="pct"/>
            <w:noWrap/>
            <w:hideMark/>
          </w:tcPr>
          <w:p w14:paraId="18AD269A" w14:textId="77777777" w:rsidR="00D21229" w:rsidRPr="00F60BB5" w:rsidRDefault="00D21229" w:rsidP="00D21229">
            <w:pPr>
              <w:spacing w:after="0"/>
              <w:jc w:val="left"/>
            </w:pPr>
            <w:r w:rsidRPr="00F60BB5">
              <w:t>Emotional effects</w:t>
            </w:r>
          </w:p>
        </w:tc>
        <w:tc>
          <w:tcPr>
            <w:tcW w:w="191" w:type="pct"/>
            <w:noWrap/>
            <w:hideMark/>
          </w:tcPr>
          <w:p w14:paraId="45AEAFF2" w14:textId="77777777" w:rsidR="00D21229" w:rsidRPr="00F60BB5" w:rsidRDefault="00D21229" w:rsidP="00D21229">
            <w:pPr>
              <w:spacing w:after="0"/>
              <w:jc w:val="right"/>
            </w:pPr>
            <w:r w:rsidRPr="00F60BB5">
              <w:t>14</w:t>
            </w:r>
          </w:p>
        </w:tc>
        <w:tc>
          <w:tcPr>
            <w:tcW w:w="191" w:type="pct"/>
            <w:noWrap/>
            <w:hideMark/>
          </w:tcPr>
          <w:p w14:paraId="59A0B420" w14:textId="77777777" w:rsidR="00D21229" w:rsidRPr="00F60BB5" w:rsidRDefault="00D21229" w:rsidP="00D21229">
            <w:pPr>
              <w:spacing w:after="0"/>
              <w:jc w:val="right"/>
            </w:pPr>
            <w:r w:rsidRPr="00F60BB5">
              <w:t>12</w:t>
            </w:r>
          </w:p>
        </w:tc>
        <w:tc>
          <w:tcPr>
            <w:tcW w:w="191" w:type="pct"/>
            <w:noWrap/>
            <w:hideMark/>
          </w:tcPr>
          <w:p w14:paraId="052B07F8" w14:textId="77777777" w:rsidR="00D21229" w:rsidRPr="00F60BB5" w:rsidRDefault="00D21229" w:rsidP="00D21229">
            <w:pPr>
              <w:spacing w:after="0"/>
              <w:jc w:val="right"/>
            </w:pPr>
            <w:r w:rsidRPr="00F60BB5">
              <w:t>26</w:t>
            </w:r>
          </w:p>
        </w:tc>
        <w:tc>
          <w:tcPr>
            <w:tcW w:w="191" w:type="pct"/>
            <w:noWrap/>
            <w:hideMark/>
          </w:tcPr>
          <w:p w14:paraId="5EDD6E7D" w14:textId="77777777" w:rsidR="00D21229" w:rsidRPr="00F60BB5" w:rsidRDefault="00D21229" w:rsidP="00D21229">
            <w:pPr>
              <w:spacing w:after="0"/>
              <w:jc w:val="right"/>
            </w:pPr>
            <w:r w:rsidRPr="00F60BB5">
              <w:t>6</w:t>
            </w:r>
          </w:p>
        </w:tc>
        <w:tc>
          <w:tcPr>
            <w:tcW w:w="191" w:type="pct"/>
            <w:noWrap/>
            <w:hideMark/>
          </w:tcPr>
          <w:p w14:paraId="6FE4907E" w14:textId="77777777" w:rsidR="00D21229" w:rsidRPr="00F60BB5" w:rsidRDefault="00D21229" w:rsidP="00D21229">
            <w:pPr>
              <w:spacing w:after="0"/>
              <w:jc w:val="right"/>
            </w:pPr>
            <w:r w:rsidRPr="00F60BB5">
              <w:t>3</w:t>
            </w:r>
          </w:p>
        </w:tc>
        <w:tc>
          <w:tcPr>
            <w:tcW w:w="191" w:type="pct"/>
            <w:noWrap/>
            <w:hideMark/>
          </w:tcPr>
          <w:p w14:paraId="2E881EDF" w14:textId="77777777" w:rsidR="00D21229" w:rsidRPr="00F60BB5" w:rsidRDefault="00D21229" w:rsidP="00D21229">
            <w:pPr>
              <w:spacing w:after="0"/>
              <w:jc w:val="right"/>
            </w:pPr>
            <w:r w:rsidRPr="00F60BB5">
              <w:t>9</w:t>
            </w:r>
          </w:p>
        </w:tc>
        <w:tc>
          <w:tcPr>
            <w:tcW w:w="191" w:type="pct"/>
            <w:noWrap/>
            <w:hideMark/>
          </w:tcPr>
          <w:p w14:paraId="37151679" w14:textId="77777777" w:rsidR="00D21229" w:rsidRPr="00F60BB5" w:rsidRDefault="00D21229" w:rsidP="00D21229">
            <w:pPr>
              <w:spacing w:after="0"/>
              <w:jc w:val="right"/>
            </w:pPr>
            <w:r w:rsidRPr="00F60BB5">
              <w:t>15</w:t>
            </w:r>
          </w:p>
        </w:tc>
        <w:tc>
          <w:tcPr>
            <w:tcW w:w="191" w:type="pct"/>
            <w:noWrap/>
            <w:hideMark/>
          </w:tcPr>
          <w:p w14:paraId="3F0BE20B" w14:textId="77777777" w:rsidR="00D21229" w:rsidRPr="00F60BB5" w:rsidRDefault="00D21229" w:rsidP="00D21229">
            <w:pPr>
              <w:spacing w:after="0"/>
              <w:jc w:val="right"/>
            </w:pPr>
            <w:r w:rsidRPr="00F60BB5">
              <w:t>14</w:t>
            </w:r>
          </w:p>
        </w:tc>
        <w:tc>
          <w:tcPr>
            <w:tcW w:w="191" w:type="pct"/>
            <w:noWrap/>
            <w:hideMark/>
          </w:tcPr>
          <w:p w14:paraId="45EBA1C7" w14:textId="77777777" w:rsidR="00D21229" w:rsidRPr="00F60BB5" w:rsidRDefault="00D21229" w:rsidP="00D21229">
            <w:pPr>
              <w:spacing w:after="0"/>
              <w:jc w:val="right"/>
            </w:pPr>
            <w:r w:rsidRPr="00F60BB5">
              <w:t>29</w:t>
            </w:r>
          </w:p>
        </w:tc>
        <w:tc>
          <w:tcPr>
            <w:tcW w:w="191" w:type="pct"/>
            <w:noWrap/>
            <w:hideMark/>
          </w:tcPr>
          <w:p w14:paraId="7BAA2AB4" w14:textId="77777777" w:rsidR="00D21229" w:rsidRPr="00F60BB5" w:rsidRDefault="00D21229" w:rsidP="00D21229">
            <w:pPr>
              <w:spacing w:after="0"/>
              <w:jc w:val="right"/>
            </w:pPr>
            <w:r w:rsidRPr="00F60BB5">
              <w:t>6</w:t>
            </w:r>
          </w:p>
        </w:tc>
        <w:tc>
          <w:tcPr>
            <w:tcW w:w="191" w:type="pct"/>
            <w:noWrap/>
            <w:hideMark/>
          </w:tcPr>
          <w:p w14:paraId="4A352C4F" w14:textId="77777777" w:rsidR="00D21229" w:rsidRPr="00F60BB5" w:rsidRDefault="00D21229" w:rsidP="00D21229">
            <w:pPr>
              <w:spacing w:after="0"/>
              <w:jc w:val="right"/>
            </w:pPr>
            <w:r w:rsidRPr="00F60BB5">
              <w:t>3</w:t>
            </w:r>
          </w:p>
        </w:tc>
        <w:tc>
          <w:tcPr>
            <w:tcW w:w="191" w:type="pct"/>
            <w:noWrap/>
            <w:hideMark/>
          </w:tcPr>
          <w:p w14:paraId="74F1A258" w14:textId="77777777" w:rsidR="00D21229" w:rsidRPr="00F60BB5" w:rsidRDefault="00D21229" w:rsidP="00D21229">
            <w:pPr>
              <w:spacing w:after="0"/>
              <w:jc w:val="right"/>
            </w:pPr>
            <w:r w:rsidRPr="00F60BB5">
              <w:t>9</w:t>
            </w:r>
          </w:p>
        </w:tc>
        <w:tc>
          <w:tcPr>
            <w:tcW w:w="191" w:type="pct"/>
            <w:noWrap/>
            <w:hideMark/>
          </w:tcPr>
          <w:p w14:paraId="74EE0D64" w14:textId="77777777" w:rsidR="00D21229" w:rsidRPr="00F60BB5" w:rsidRDefault="00D21229" w:rsidP="00D21229">
            <w:pPr>
              <w:spacing w:after="0"/>
              <w:jc w:val="right"/>
            </w:pPr>
            <w:r w:rsidRPr="00F60BB5">
              <w:t>11</w:t>
            </w:r>
          </w:p>
        </w:tc>
        <w:tc>
          <w:tcPr>
            <w:tcW w:w="191" w:type="pct"/>
            <w:noWrap/>
            <w:hideMark/>
          </w:tcPr>
          <w:p w14:paraId="6B84A63E" w14:textId="77777777" w:rsidR="00D21229" w:rsidRPr="00F60BB5" w:rsidRDefault="00D21229" w:rsidP="00D21229">
            <w:pPr>
              <w:spacing w:after="0"/>
              <w:jc w:val="right"/>
            </w:pPr>
            <w:r w:rsidRPr="00F60BB5">
              <w:t>6</w:t>
            </w:r>
          </w:p>
        </w:tc>
        <w:tc>
          <w:tcPr>
            <w:tcW w:w="191" w:type="pct"/>
            <w:noWrap/>
            <w:hideMark/>
          </w:tcPr>
          <w:p w14:paraId="5AEA8E89" w14:textId="77777777" w:rsidR="00D21229" w:rsidRPr="00F60BB5" w:rsidRDefault="00D21229" w:rsidP="00D21229">
            <w:pPr>
              <w:spacing w:after="0"/>
              <w:jc w:val="right"/>
            </w:pPr>
            <w:r w:rsidRPr="00F60BB5">
              <w:t>17</w:t>
            </w:r>
          </w:p>
        </w:tc>
        <w:tc>
          <w:tcPr>
            <w:tcW w:w="191" w:type="pct"/>
            <w:shd w:val="clear" w:color="auto" w:fill="DEEAF6" w:themeFill="accent5" w:themeFillTint="33"/>
            <w:noWrap/>
            <w:hideMark/>
          </w:tcPr>
          <w:p w14:paraId="736AFAE7" w14:textId="77777777" w:rsidR="00D21229" w:rsidRPr="00F60BB5" w:rsidRDefault="00D21229" w:rsidP="00D21229">
            <w:pPr>
              <w:spacing w:after="0"/>
              <w:jc w:val="right"/>
              <w:rPr>
                <w:b/>
              </w:rPr>
            </w:pPr>
            <w:r w:rsidRPr="00F60BB5">
              <w:rPr>
                <w:b/>
              </w:rPr>
              <w:t>52</w:t>
            </w:r>
          </w:p>
        </w:tc>
        <w:tc>
          <w:tcPr>
            <w:tcW w:w="233" w:type="pct"/>
            <w:shd w:val="clear" w:color="auto" w:fill="DEEAF6" w:themeFill="accent5" w:themeFillTint="33"/>
            <w:noWrap/>
            <w:hideMark/>
          </w:tcPr>
          <w:p w14:paraId="6A2867A7" w14:textId="77777777" w:rsidR="00D21229" w:rsidRPr="00F60BB5" w:rsidRDefault="00D21229" w:rsidP="00D21229">
            <w:pPr>
              <w:spacing w:after="0"/>
              <w:jc w:val="right"/>
              <w:rPr>
                <w:b/>
              </w:rPr>
            </w:pPr>
            <w:r w:rsidRPr="00F60BB5">
              <w:rPr>
                <w:b/>
              </w:rPr>
              <w:t>38</w:t>
            </w:r>
          </w:p>
        </w:tc>
        <w:tc>
          <w:tcPr>
            <w:tcW w:w="233" w:type="pct"/>
            <w:shd w:val="clear" w:color="auto" w:fill="FBE4D5" w:themeFill="accent2" w:themeFillTint="33"/>
            <w:noWrap/>
            <w:hideMark/>
          </w:tcPr>
          <w:p w14:paraId="2B1D55B3" w14:textId="77777777" w:rsidR="00D21229" w:rsidRPr="00F60BB5" w:rsidRDefault="00D21229" w:rsidP="00D21229">
            <w:pPr>
              <w:spacing w:after="0"/>
              <w:jc w:val="right"/>
              <w:rPr>
                <w:b/>
              </w:rPr>
            </w:pPr>
            <w:r w:rsidRPr="00F60BB5">
              <w:rPr>
                <w:b/>
              </w:rPr>
              <w:t>90</w:t>
            </w:r>
          </w:p>
        </w:tc>
      </w:tr>
      <w:tr w:rsidR="00D21229" w:rsidRPr="00F60BB5" w14:paraId="77B4439E" w14:textId="77777777" w:rsidTr="00F60BB5">
        <w:trPr>
          <w:trHeight w:val="255"/>
        </w:trPr>
        <w:tc>
          <w:tcPr>
            <w:tcW w:w="1475" w:type="pct"/>
            <w:noWrap/>
            <w:hideMark/>
          </w:tcPr>
          <w:p w14:paraId="45FA1113" w14:textId="77777777" w:rsidR="00D21229" w:rsidRPr="00F60BB5" w:rsidRDefault="00D21229" w:rsidP="00D21229">
            <w:pPr>
              <w:spacing w:after="0"/>
              <w:jc w:val="left"/>
            </w:pPr>
            <w:r w:rsidRPr="00F60BB5">
              <w:t>Cognitive effects</w:t>
            </w:r>
          </w:p>
        </w:tc>
        <w:tc>
          <w:tcPr>
            <w:tcW w:w="191" w:type="pct"/>
            <w:noWrap/>
            <w:hideMark/>
          </w:tcPr>
          <w:p w14:paraId="256DE0B8" w14:textId="77777777" w:rsidR="00D21229" w:rsidRPr="00F60BB5" w:rsidRDefault="00D21229" w:rsidP="00D21229">
            <w:pPr>
              <w:spacing w:after="0"/>
              <w:jc w:val="right"/>
            </w:pPr>
            <w:r w:rsidRPr="00F60BB5">
              <w:t>1</w:t>
            </w:r>
          </w:p>
        </w:tc>
        <w:tc>
          <w:tcPr>
            <w:tcW w:w="191" w:type="pct"/>
            <w:noWrap/>
            <w:hideMark/>
          </w:tcPr>
          <w:p w14:paraId="0352AC05" w14:textId="77777777" w:rsidR="00D21229" w:rsidRPr="00F60BB5" w:rsidRDefault="00D21229" w:rsidP="00D21229">
            <w:pPr>
              <w:spacing w:after="0"/>
              <w:jc w:val="right"/>
            </w:pPr>
            <w:r w:rsidRPr="00F60BB5">
              <w:t>0</w:t>
            </w:r>
          </w:p>
        </w:tc>
        <w:tc>
          <w:tcPr>
            <w:tcW w:w="191" w:type="pct"/>
            <w:noWrap/>
            <w:hideMark/>
          </w:tcPr>
          <w:p w14:paraId="159DDFA3" w14:textId="77777777" w:rsidR="00D21229" w:rsidRPr="00F60BB5" w:rsidRDefault="00D21229" w:rsidP="00D21229">
            <w:pPr>
              <w:spacing w:after="0"/>
              <w:jc w:val="right"/>
            </w:pPr>
            <w:r w:rsidRPr="00F60BB5">
              <w:t>1</w:t>
            </w:r>
          </w:p>
        </w:tc>
        <w:tc>
          <w:tcPr>
            <w:tcW w:w="191" w:type="pct"/>
            <w:noWrap/>
            <w:hideMark/>
          </w:tcPr>
          <w:p w14:paraId="64991CF3" w14:textId="77777777" w:rsidR="00D21229" w:rsidRPr="00F60BB5" w:rsidRDefault="00D21229" w:rsidP="00D21229">
            <w:pPr>
              <w:spacing w:after="0"/>
              <w:jc w:val="right"/>
            </w:pPr>
            <w:r w:rsidRPr="00F60BB5">
              <w:t>1</w:t>
            </w:r>
          </w:p>
        </w:tc>
        <w:tc>
          <w:tcPr>
            <w:tcW w:w="191" w:type="pct"/>
            <w:noWrap/>
            <w:hideMark/>
          </w:tcPr>
          <w:p w14:paraId="60F8719D" w14:textId="77777777" w:rsidR="00D21229" w:rsidRPr="00F60BB5" w:rsidRDefault="00D21229" w:rsidP="00D21229">
            <w:pPr>
              <w:spacing w:after="0"/>
              <w:jc w:val="right"/>
            </w:pPr>
            <w:r w:rsidRPr="00F60BB5">
              <w:t>0</w:t>
            </w:r>
          </w:p>
        </w:tc>
        <w:tc>
          <w:tcPr>
            <w:tcW w:w="191" w:type="pct"/>
            <w:noWrap/>
            <w:hideMark/>
          </w:tcPr>
          <w:p w14:paraId="362B7DFC" w14:textId="77777777" w:rsidR="00D21229" w:rsidRPr="00F60BB5" w:rsidRDefault="00D21229" w:rsidP="00D21229">
            <w:pPr>
              <w:spacing w:after="0"/>
              <w:jc w:val="right"/>
            </w:pPr>
            <w:r w:rsidRPr="00F60BB5">
              <w:t>1</w:t>
            </w:r>
          </w:p>
        </w:tc>
        <w:tc>
          <w:tcPr>
            <w:tcW w:w="191" w:type="pct"/>
            <w:noWrap/>
            <w:hideMark/>
          </w:tcPr>
          <w:p w14:paraId="3D8D003E" w14:textId="77777777" w:rsidR="00D21229" w:rsidRPr="00F60BB5" w:rsidRDefault="00D21229" w:rsidP="00D21229">
            <w:pPr>
              <w:spacing w:after="0"/>
              <w:jc w:val="right"/>
            </w:pPr>
            <w:r w:rsidRPr="00F60BB5">
              <w:t>0</w:t>
            </w:r>
          </w:p>
        </w:tc>
        <w:tc>
          <w:tcPr>
            <w:tcW w:w="191" w:type="pct"/>
            <w:noWrap/>
            <w:hideMark/>
          </w:tcPr>
          <w:p w14:paraId="654F203D" w14:textId="77777777" w:rsidR="00D21229" w:rsidRPr="00F60BB5" w:rsidRDefault="00D21229" w:rsidP="00D21229">
            <w:pPr>
              <w:spacing w:after="0"/>
              <w:jc w:val="right"/>
            </w:pPr>
            <w:r w:rsidRPr="00F60BB5">
              <w:t>2</w:t>
            </w:r>
          </w:p>
        </w:tc>
        <w:tc>
          <w:tcPr>
            <w:tcW w:w="191" w:type="pct"/>
            <w:noWrap/>
            <w:hideMark/>
          </w:tcPr>
          <w:p w14:paraId="2794BC92" w14:textId="77777777" w:rsidR="00D21229" w:rsidRPr="00F60BB5" w:rsidRDefault="00D21229" w:rsidP="00D21229">
            <w:pPr>
              <w:spacing w:after="0"/>
              <w:jc w:val="right"/>
            </w:pPr>
            <w:r w:rsidRPr="00F60BB5">
              <w:t>2</w:t>
            </w:r>
          </w:p>
        </w:tc>
        <w:tc>
          <w:tcPr>
            <w:tcW w:w="191" w:type="pct"/>
            <w:noWrap/>
            <w:hideMark/>
          </w:tcPr>
          <w:p w14:paraId="101302E9" w14:textId="77777777" w:rsidR="00D21229" w:rsidRPr="00F60BB5" w:rsidRDefault="00D21229" w:rsidP="00D21229">
            <w:pPr>
              <w:spacing w:after="0"/>
              <w:jc w:val="right"/>
            </w:pPr>
            <w:r w:rsidRPr="00F60BB5">
              <w:t>0</w:t>
            </w:r>
          </w:p>
        </w:tc>
        <w:tc>
          <w:tcPr>
            <w:tcW w:w="191" w:type="pct"/>
            <w:noWrap/>
            <w:hideMark/>
          </w:tcPr>
          <w:p w14:paraId="44635E44" w14:textId="77777777" w:rsidR="00D21229" w:rsidRPr="00F60BB5" w:rsidRDefault="00D21229" w:rsidP="00D21229">
            <w:pPr>
              <w:spacing w:after="0"/>
              <w:jc w:val="right"/>
            </w:pPr>
            <w:r w:rsidRPr="00F60BB5">
              <w:t>0</w:t>
            </w:r>
          </w:p>
        </w:tc>
        <w:tc>
          <w:tcPr>
            <w:tcW w:w="191" w:type="pct"/>
            <w:noWrap/>
            <w:hideMark/>
          </w:tcPr>
          <w:p w14:paraId="33242454" w14:textId="77777777" w:rsidR="00D21229" w:rsidRPr="00F60BB5" w:rsidRDefault="00D21229" w:rsidP="00D21229">
            <w:pPr>
              <w:spacing w:after="0"/>
              <w:jc w:val="right"/>
            </w:pPr>
            <w:r w:rsidRPr="00F60BB5">
              <w:t>0</w:t>
            </w:r>
          </w:p>
        </w:tc>
        <w:tc>
          <w:tcPr>
            <w:tcW w:w="191" w:type="pct"/>
            <w:noWrap/>
            <w:hideMark/>
          </w:tcPr>
          <w:p w14:paraId="0C928B40" w14:textId="77777777" w:rsidR="00D21229" w:rsidRPr="00F60BB5" w:rsidRDefault="00D21229" w:rsidP="00D21229">
            <w:pPr>
              <w:spacing w:after="0"/>
              <w:jc w:val="right"/>
            </w:pPr>
            <w:r w:rsidRPr="00F60BB5">
              <w:t>0</w:t>
            </w:r>
          </w:p>
        </w:tc>
        <w:tc>
          <w:tcPr>
            <w:tcW w:w="191" w:type="pct"/>
            <w:noWrap/>
            <w:hideMark/>
          </w:tcPr>
          <w:p w14:paraId="6CF4DCD4" w14:textId="77777777" w:rsidR="00D21229" w:rsidRPr="00F60BB5" w:rsidRDefault="00D21229" w:rsidP="00D21229">
            <w:pPr>
              <w:spacing w:after="0"/>
              <w:jc w:val="right"/>
            </w:pPr>
            <w:r w:rsidRPr="00F60BB5">
              <w:t>2</w:t>
            </w:r>
          </w:p>
        </w:tc>
        <w:tc>
          <w:tcPr>
            <w:tcW w:w="191" w:type="pct"/>
            <w:noWrap/>
            <w:hideMark/>
          </w:tcPr>
          <w:p w14:paraId="08C8B545" w14:textId="77777777" w:rsidR="00D21229" w:rsidRPr="00F60BB5" w:rsidRDefault="00D21229" w:rsidP="00D21229">
            <w:pPr>
              <w:spacing w:after="0"/>
              <w:jc w:val="right"/>
            </w:pPr>
            <w:r w:rsidRPr="00F60BB5">
              <w:t>2</w:t>
            </w:r>
          </w:p>
        </w:tc>
        <w:tc>
          <w:tcPr>
            <w:tcW w:w="191" w:type="pct"/>
            <w:shd w:val="clear" w:color="auto" w:fill="DEEAF6" w:themeFill="accent5" w:themeFillTint="33"/>
            <w:noWrap/>
            <w:hideMark/>
          </w:tcPr>
          <w:p w14:paraId="16DEBC1C" w14:textId="77777777" w:rsidR="00D21229" w:rsidRPr="00F60BB5" w:rsidRDefault="00D21229" w:rsidP="00D21229">
            <w:pPr>
              <w:spacing w:after="0"/>
              <w:jc w:val="right"/>
              <w:rPr>
                <w:b/>
              </w:rPr>
            </w:pPr>
            <w:r w:rsidRPr="00F60BB5">
              <w:rPr>
                <w:b/>
              </w:rPr>
              <w:t>2</w:t>
            </w:r>
          </w:p>
        </w:tc>
        <w:tc>
          <w:tcPr>
            <w:tcW w:w="233" w:type="pct"/>
            <w:shd w:val="clear" w:color="auto" w:fill="DEEAF6" w:themeFill="accent5" w:themeFillTint="33"/>
            <w:noWrap/>
            <w:hideMark/>
          </w:tcPr>
          <w:p w14:paraId="79E33FCE" w14:textId="77777777" w:rsidR="00D21229" w:rsidRPr="00F60BB5" w:rsidRDefault="00D21229" w:rsidP="00D21229">
            <w:pPr>
              <w:spacing w:after="0"/>
              <w:jc w:val="right"/>
              <w:rPr>
                <w:b/>
              </w:rPr>
            </w:pPr>
            <w:r w:rsidRPr="00F60BB5">
              <w:rPr>
                <w:b/>
              </w:rPr>
              <w:t>4</w:t>
            </w:r>
          </w:p>
        </w:tc>
        <w:tc>
          <w:tcPr>
            <w:tcW w:w="233" w:type="pct"/>
            <w:shd w:val="clear" w:color="auto" w:fill="FBE4D5" w:themeFill="accent2" w:themeFillTint="33"/>
            <w:noWrap/>
            <w:hideMark/>
          </w:tcPr>
          <w:p w14:paraId="1E13C689" w14:textId="77777777" w:rsidR="00D21229" w:rsidRPr="00F60BB5" w:rsidRDefault="00D21229" w:rsidP="00D21229">
            <w:pPr>
              <w:spacing w:after="0"/>
              <w:jc w:val="right"/>
              <w:rPr>
                <w:b/>
              </w:rPr>
            </w:pPr>
            <w:r w:rsidRPr="00F60BB5">
              <w:rPr>
                <w:b/>
              </w:rPr>
              <w:t>6</w:t>
            </w:r>
          </w:p>
        </w:tc>
      </w:tr>
      <w:tr w:rsidR="00D21229" w:rsidRPr="00F60BB5" w14:paraId="0CABD5C6" w14:textId="77777777" w:rsidTr="00F60BB5">
        <w:trPr>
          <w:trHeight w:val="255"/>
        </w:trPr>
        <w:tc>
          <w:tcPr>
            <w:tcW w:w="1475" w:type="pct"/>
            <w:noWrap/>
            <w:hideMark/>
          </w:tcPr>
          <w:p w14:paraId="5992FA09" w14:textId="77777777" w:rsidR="00D21229" w:rsidRPr="00F60BB5" w:rsidRDefault="00D21229" w:rsidP="00D21229">
            <w:pPr>
              <w:spacing w:after="0"/>
              <w:jc w:val="left"/>
            </w:pPr>
            <w:r w:rsidRPr="00F60BB5">
              <w:t>Physical effects</w:t>
            </w:r>
          </w:p>
        </w:tc>
        <w:tc>
          <w:tcPr>
            <w:tcW w:w="191" w:type="pct"/>
            <w:noWrap/>
            <w:hideMark/>
          </w:tcPr>
          <w:p w14:paraId="768F0C00" w14:textId="77777777" w:rsidR="00D21229" w:rsidRPr="00F60BB5" w:rsidRDefault="00D21229" w:rsidP="00D21229">
            <w:pPr>
              <w:spacing w:after="0"/>
              <w:jc w:val="right"/>
            </w:pPr>
            <w:r w:rsidRPr="00F60BB5">
              <w:t>2</w:t>
            </w:r>
          </w:p>
        </w:tc>
        <w:tc>
          <w:tcPr>
            <w:tcW w:w="191" w:type="pct"/>
            <w:noWrap/>
            <w:hideMark/>
          </w:tcPr>
          <w:p w14:paraId="68CC48F2" w14:textId="77777777" w:rsidR="00D21229" w:rsidRPr="00F60BB5" w:rsidRDefault="00D21229" w:rsidP="00D21229">
            <w:pPr>
              <w:spacing w:after="0"/>
              <w:jc w:val="right"/>
            </w:pPr>
            <w:r w:rsidRPr="00F60BB5">
              <w:t>6</w:t>
            </w:r>
          </w:p>
        </w:tc>
        <w:tc>
          <w:tcPr>
            <w:tcW w:w="191" w:type="pct"/>
            <w:noWrap/>
            <w:hideMark/>
          </w:tcPr>
          <w:p w14:paraId="001749F4" w14:textId="77777777" w:rsidR="00D21229" w:rsidRPr="00F60BB5" w:rsidRDefault="00D21229" w:rsidP="00D21229">
            <w:pPr>
              <w:spacing w:after="0"/>
              <w:jc w:val="right"/>
            </w:pPr>
            <w:r w:rsidRPr="00F60BB5">
              <w:t>8</w:t>
            </w:r>
          </w:p>
        </w:tc>
        <w:tc>
          <w:tcPr>
            <w:tcW w:w="191" w:type="pct"/>
            <w:noWrap/>
            <w:hideMark/>
          </w:tcPr>
          <w:p w14:paraId="187CC78C" w14:textId="77777777" w:rsidR="00D21229" w:rsidRPr="00F60BB5" w:rsidRDefault="00D21229" w:rsidP="00D21229">
            <w:pPr>
              <w:spacing w:after="0"/>
              <w:jc w:val="right"/>
            </w:pPr>
            <w:r w:rsidRPr="00F60BB5">
              <w:t>2</w:t>
            </w:r>
          </w:p>
        </w:tc>
        <w:tc>
          <w:tcPr>
            <w:tcW w:w="191" w:type="pct"/>
            <w:noWrap/>
            <w:hideMark/>
          </w:tcPr>
          <w:p w14:paraId="05FFF84B" w14:textId="77777777" w:rsidR="00D21229" w:rsidRPr="00F60BB5" w:rsidRDefault="00D21229" w:rsidP="00D21229">
            <w:pPr>
              <w:spacing w:after="0"/>
              <w:jc w:val="right"/>
            </w:pPr>
            <w:r w:rsidRPr="00F60BB5">
              <w:t>6</w:t>
            </w:r>
          </w:p>
        </w:tc>
        <w:tc>
          <w:tcPr>
            <w:tcW w:w="191" w:type="pct"/>
            <w:noWrap/>
            <w:hideMark/>
          </w:tcPr>
          <w:p w14:paraId="47E4F961" w14:textId="77777777" w:rsidR="00D21229" w:rsidRPr="00F60BB5" w:rsidRDefault="00D21229" w:rsidP="00D21229">
            <w:pPr>
              <w:spacing w:after="0"/>
              <w:jc w:val="right"/>
            </w:pPr>
            <w:r w:rsidRPr="00F60BB5">
              <w:t>8</w:t>
            </w:r>
          </w:p>
        </w:tc>
        <w:tc>
          <w:tcPr>
            <w:tcW w:w="191" w:type="pct"/>
            <w:noWrap/>
            <w:hideMark/>
          </w:tcPr>
          <w:p w14:paraId="363FE55C" w14:textId="77777777" w:rsidR="00D21229" w:rsidRPr="00F60BB5" w:rsidRDefault="00D21229" w:rsidP="00D21229">
            <w:pPr>
              <w:spacing w:after="0"/>
              <w:jc w:val="right"/>
            </w:pPr>
            <w:r w:rsidRPr="00F60BB5">
              <w:t>2</w:t>
            </w:r>
          </w:p>
        </w:tc>
        <w:tc>
          <w:tcPr>
            <w:tcW w:w="191" w:type="pct"/>
            <w:noWrap/>
            <w:hideMark/>
          </w:tcPr>
          <w:p w14:paraId="4C4EC9FF" w14:textId="77777777" w:rsidR="00D21229" w:rsidRPr="00F60BB5" w:rsidRDefault="00D21229" w:rsidP="00D21229">
            <w:pPr>
              <w:spacing w:after="0"/>
              <w:jc w:val="right"/>
            </w:pPr>
            <w:r w:rsidRPr="00F60BB5">
              <w:t>13</w:t>
            </w:r>
          </w:p>
        </w:tc>
        <w:tc>
          <w:tcPr>
            <w:tcW w:w="191" w:type="pct"/>
            <w:noWrap/>
            <w:hideMark/>
          </w:tcPr>
          <w:p w14:paraId="05A811BC" w14:textId="77777777" w:rsidR="00D21229" w:rsidRPr="00F60BB5" w:rsidRDefault="00D21229" w:rsidP="00D21229">
            <w:pPr>
              <w:spacing w:after="0"/>
              <w:jc w:val="right"/>
            </w:pPr>
            <w:r w:rsidRPr="00F60BB5">
              <w:t>15</w:t>
            </w:r>
          </w:p>
        </w:tc>
        <w:tc>
          <w:tcPr>
            <w:tcW w:w="191" w:type="pct"/>
            <w:noWrap/>
            <w:hideMark/>
          </w:tcPr>
          <w:p w14:paraId="1BBD0176" w14:textId="77777777" w:rsidR="00D21229" w:rsidRPr="00F60BB5" w:rsidRDefault="00D21229" w:rsidP="00D21229">
            <w:pPr>
              <w:spacing w:after="0"/>
              <w:jc w:val="right"/>
            </w:pPr>
            <w:r w:rsidRPr="00F60BB5">
              <w:t>6</w:t>
            </w:r>
          </w:p>
        </w:tc>
        <w:tc>
          <w:tcPr>
            <w:tcW w:w="191" w:type="pct"/>
            <w:noWrap/>
            <w:hideMark/>
          </w:tcPr>
          <w:p w14:paraId="3CEDCD21" w14:textId="77777777" w:rsidR="00D21229" w:rsidRPr="00F60BB5" w:rsidRDefault="00D21229" w:rsidP="00D21229">
            <w:pPr>
              <w:spacing w:after="0"/>
              <w:jc w:val="right"/>
            </w:pPr>
            <w:r w:rsidRPr="00F60BB5">
              <w:t>5</w:t>
            </w:r>
          </w:p>
        </w:tc>
        <w:tc>
          <w:tcPr>
            <w:tcW w:w="191" w:type="pct"/>
            <w:noWrap/>
            <w:hideMark/>
          </w:tcPr>
          <w:p w14:paraId="09E34CD9" w14:textId="77777777" w:rsidR="00D21229" w:rsidRPr="00F60BB5" w:rsidRDefault="00D21229" w:rsidP="00D21229">
            <w:pPr>
              <w:spacing w:after="0"/>
              <w:jc w:val="right"/>
            </w:pPr>
            <w:r w:rsidRPr="00F60BB5">
              <w:t>11</w:t>
            </w:r>
          </w:p>
        </w:tc>
        <w:tc>
          <w:tcPr>
            <w:tcW w:w="191" w:type="pct"/>
            <w:noWrap/>
            <w:hideMark/>
          </w:tcPr>
          <w:p w14:paraId="7007DCD9" w14:textId="77777777" w:rsidR="00D21229" w:rsidRPr="00F60BB5" w:rsidRDefault="00D21229" w:rsidP="00D21229">
            <w:pPr>
              <w:spacing w:after="0"/>
              <w:jc w:val="right"/>
            </w:pPr>
            <w:r w:rsidRPr="00F60BB5">
              <w:t>5</w:t>
            </w:r>
          </w:p>
        </w:tc>
        <w:tc>
          <w:tcPr>
            <w:tcW w:w="191" w:type="pct"/>
            <w:noWrap/>
            <w:hideMark/>
          </w:tcPr>
          <w:p w14:paraId="78B05DA0" w14:textId="77777777" w:rsidR="00D21229" w:rsidRPr="00F60BB5" w:rsidRDefault="00D21229" w:rsidP="00D21229">
            <w:pPr>
              <w:spacing w:after="0"/>
              <w:jc w:val="right"/>
            </w:pPr>
            <w:r w:rsidRPr="00F60BB5">
              <w:t>10</w:t>
            </w:r>
          </w:p>
        </w:tc>
        <w:tc>
          <w:tcPr>
            <w:tcW w:w="191" w:type="pct"/>
            <w:noWrap/>
            <w:hideMark/>
          </w:tcPr>
          <w:p w14:paraId="2104B970" w14:textId="77777777" w:rsidR="00D21229" w:rsidRPr="00F60BB5" w:rsidRDefault="00D21229" w:rsidP="00D21229">
            <w:pPr>
              <w:spacing w:after="0"/>
              <w:jc w:val="right"/>
            </w:pPr>
            <w:r w:rsidRPr="00F60BB5">
              <w:t>15</w:t>
            </w:r>
          </w:p>
        </w:tc>
        <w:tc>
          <w:tcPr>
            <w:tcW w:w="191" w:type="pct"/>
            <w:shd w:val="clear" w:color="auto" w:fill="DEEAF6" w:themeFill="accent5" w:themeFillTint="33"/>
            <w:noWrap/>
            <w:hideMark/>
          </w:tcPr>
          <w:p w14:paraId="4D4AD055" w14:textId="77777777" w:rsidR="00D21229" w:rsidRPr="00F60BB5" w:rsidRDefault="00D21229" w:rsidP="00D21229">
            <w:pPr>
              <w:spacing w:after="0"/>
              <w:jc w:val="right"/>
              <w:rPr>
                <w:b/>
              </w:rPr>
            </w:pPr>
            <w:r w:rsidRPr="00F60BB5">
              <w:rPr>
                <w:b/>
              </w:rPr>
              <w:t>17</w:t>
            </w:r>
          </w:p>
        </w:tc>
        <w:tc>
          <w:tcPr>
            <w:tcW w:w="233" w:type="pct"/>
            <w:shd w:val="clear" w:color="auto" w:fill="DEEAF6" w:themeFill="accent5" w:themeFillTint="33"/>
            <w:noWrap/>
            <w:hideMark/>
          </w:tcPr>
          <w:p w14:paraId="4A273421" w14:textId="77777777" w:rsidR="00D21229" w:rsidRPr="00F60BB5" w:rsidRDefault="00D21229" w:rsidP="00D21229">
            <w:pPr>
              <w:spacing w:after="0"/>
              <w:jc w:val="right"/>
              <w:rPr>
                <w:b/>
              </w:rPr>
            </w:pPr>
            <w:r w:rsidRPr="00F60BB5">
              <w:rPr>
                <w:b/>
              </w:rPr>
              <w:t>40</w:t>
            </w:r>
          </w:p>
        </w:tc>
        <w:tc>
          <w:tcPr>
            <w:tcW w:w="233" w:type="pct"/>
            <w:shd w:val="clear" w:color="auto" w:fill="FBE4D5" w:themeFill="accent2" w:themeFillTint="33"/>
            <w:noWrap/>
            <w:hideMark/>
          </w:tcPr>
          <w:p w14:paraId="5D07BB5D" w14:textId="77777777" w:rsidR="00D21229" w:rsidRPr="00F60BB5" w:rsidRDefault="00D21229" w:rsidP="00D21229">
            <w:pPr>
              <w:spacing w:after="0"/>
              <w:jc w:val="right"/>
              <w:rPr>
                <w:b/>
              </w:rPr>
            </w:pPr>
            <w:r w:rsidRPr="00F60BB5">
              <w:rPr>
                <w:b/>
              </w:rPr>
              <w:t>57</w:t>
            </w:r>
          </w:p>
        </w:tc>
      </w:tr>
      <w:tr w:rsidR="00D21229" w:rsidRPr="00F60BB5" w14:paraId="076E38D8" w14:textId="77777777" w:rsidTr="00F60BB5">
        <w:trPr>
          <w:trHeight w:val="255"/>
        </w:trPr>
        <w:tc>
          <w:tcPr>
            <w:tcW w:w="1475" w:type="pct"/>
            <w:noWrap/>
            <w:hideMark/>
          </w:tcPr>
          <w:p w14:paraId="3734D17D" w14:textId="77777777" w:rsidR="00D21229" w:rsidRPr="00F60BB5" w:rsidRDefault="00D21229" w:rsidP="00D21229">
            <w:pPr>
              <w:spacing w:after="0"/>
              <w:jc w:val="left"/>
            </w:pPr>
            <w:r w:rsidRPr="00F60BB5">
              <w:t>Personification</w:t>
            </w:r>
          </w:p>
        </w:tc>
        <w:tc>
          <w:tcPr>
            <w:tcW w:w="191" w:type="pct"/>
            <w:noWrap/>
            <w:hideMark/>
          </w:tcPr>
          <w:p w14:paraId="005589F9" w14:textId="77777777" w:rsidR="00D21229" w:rsidRPr="00F60BB5" w:rsidRDefault="00D21229" w:rsidP="00D21229">
            <w:pPr>
              <w:spacing w:after="0"/>
              <w:jc w:val="right"/>
            </w:pPr>
            <w:r w:rsidRPr="00F60BB5">
              <w:t>1</w:t>
            </w:r>
          </w:p>
        </w:tc>
        <w:tc>
          <w:tcPr>
            <w:tcW w:w="191" w:type="pct"/>
            <w:noWrap/>
            <w:hideMark/>
          </w:tcPr>
          <w:p w14:paraId="6C9AB599" w14:textId="77777777" w:rsidR="00D21229" w:rsidRPr="00F60BB5" w:rsidRDefault="00D21229" w:rsidP="00D21229">
            <w:pPr>
              <w:spacing w:after="0"/>
              <w:jc w:val="right"/>
            </w:pPr>
            <w:r w:rsidRPr="00F60BB5">
              <w:t>0</w:t>
            </w:r>
          </w:p>
        </w:tc>
        <w:tc>
          <w:tcPr>
            <w:tcW w:w="191" w:type="pct"/>
            <w:noWrap/>
            <w:hideMark/>
          </w:tcPr>
          <w:p w14:paraId="0635ABDE" w14:textId="77777777" w:rsidR="00D21229" w:rsidRPr="00F60BB5" w:rsidRDefault="00D21229" w:rsidP="00D21229">
            <w:pPr>
              <w:spacing w:after="0"/>
              <w:jc w:val="right"/>
            </w:pPr>
            <w:r w:rsidRPr="00F60BB5">
              <w:t>1</w:t>
            </w:r>
          </w:p>
        </w:tc>
        <w:tc>
          <w:tcPr>
            <w:tcW w:w="191" w:type="pct"/>
            <w:noWrap/>
            <w:hideMark/>
          </w:tcPr>
          <w:p w14:paraId="540F1A1F" w14:textId="77777777" w:rsidR="00D21229" w:rsidRPr="00F60BB5" w:rsidRDefault="00D21229" w:rsidP="00D21229">
            <w:pPr>
              <w:spacing w:after="0"/>
              <w:jc w:val="right"/>
            </w:pPr>
            <w:r w:rsidRPr="00F60BB5">
              <w:t>0</w:t>
            </w:r>
          </w:p>
        </w:tc>
        <w:tc>
          <w:tcPr>
            <w:tcW w:w="191" w:type="pct"/>
            <w:noWrap/>
            <w:hideMark/>
          </w:tcPr>
          <w:p w14:paraId="6269F31F" w14:textId="77777777" w:rsidR="00D21229" w:rsidRPr="00F60BB5" w:rsidRDefault="00D21229" w:rsidP="00D21229">
            <w:pPr>
              <w:spacing w:after="0"/>
              <w:jc w:val="right"/>
            </w:pPr>
            <w:r w:rsidRPr="00F60BB5">
              <w:t>1</w:t>
            </w:r>
          </w:p>
        </w:tc>
        <w:tc>
          <w:tcPr>
            <w:tcW w:w="191" w:type="pct"/>
            <w:noWrap/>
            <w:hideMark/>
          </w:tcPr>
          <w:p w14:paraId="15A0E0A1" w14:textId="77777777" w:rsidR="00D21229" w:rsidRPr="00F60BB5" w:rsidRDefault="00D21229" w:rsidP="00D21229">
            <w:pPr>
              <w:spacing w:after="0"/>
              <w:jc w:val="right"/>
            </w:pPr>
            <w:r w:rsidRPr="00F60BB5">
              <w:t>1</w:t>
            </w:r>
          </w:p>
        </w:tc>
        <w:tc>
          <w:tcPr>
            <w:tcW w:w="191" w:type="pct"/>
            <w:noWrap/>
            <w:hideMark/>
          </w:tcPr>
          <w:p w14:paraId="57D63756" w14:textId="77777777" w:rsidR="00D21229" w:rsidRPr="00F60BB5" w:rsidRDefault="00D21229" w:rsidP="00D21229">
            <w:pPr>
              <w:spacing w:after="0"/>
              <w:jc w:val="right"/>
            </w:pPr>
            <w:r w:rsidRPr="00F60BB5">
              <w:t>1</w:t>
            </w:r>
          </w:p>
        </w:tc>
        <w:tc>
          <w:tcPr>
            <w:tcW w:w="191" w:type="pct"/>
            <w:noWrap/>
            <w:hideMark/>
          </w:tcPr>
          <w:p w14:paraId="5015B695" w14:textId="77777777" w:rsidR="00D21229" w:rsidRPr="00F60BB5" w:rsidRDefault="00D21229" w:rsidP="00D21229">
            <w:pPr>
              <w:spacing w:after="0"/>
              <w:jc w:val="right"/>
            </w:pPr>
            <w:r w:rsidRPr="00F60BB5">
              <w:t>2</w:t>
            </w:r>
          </w:p>
        </w:tc>
        <w:tc>
          <w:tcPr>
            <w:tcW w:w="191" w:type="pct"/>
            <w:noWrap/>
            <w:hideMark/>
          </w:tcPr>
          <w:p w14:paraId="6C0A51E3" w14:textId="77777777" w:rsidR="00D21229" w:rsidRPr="00F60BB5" w:rsidRDefault="00D21229" w:rsidP="00D21229">
            <w:pPr>
              <w:spacing w:after="0"/>
              <w:jc w:val="right"/>
            </w:pPr>
            <w:r w:rsidRPr="00F60BB5">
              <w:t>3</w:t>
            </w:r>
          </w:p>
        </w:tc>
        <w:tc>
          <w:tcPr>
            <w:tcW w:w="191" w:type="pct"/>
            <w:noWrap/>
            <w:hideMark/>
          </w:tcPr>
          <w:p w14:paraId="62F4508C" w14:textId="77777777" w:rsidR="00D21229" w:rsidRPr="00F60BB5" w:rsidRDefault="00D21229" w:rsidP="00D21229">
            <w:pPr>
              <w:spacing w:after="0"/>
              <w:jc w:val="right"/>
            </w:pPr>
            <w:r w:rsidRPr="00F60BB5">
              <w:t>2</w:t>
            </w:r>
          </w:p>
        </w:tc>
        <w:tc>
          <w:tcPr>
            <w:tcW w:w="191" w:type="pct"/>
            <w:noWrap/>
            <w:hideMark/>
          </w:tcPr>
          <w:p w14:paraId="51C2F807" w14:textId="77777777" w:rsidR="00D21229" w:rsidRPr="00F60BB5" w:rsidRDefault="00D21229" w:rsidP="00D21229">
            <w:pPr>
              <w:spacing w:after="0"/>
              <w:jc w:val="right"/>
            </w:pPr>
            <w:r w:rsidRPr="00F60BB5">
              <w:t>1</w:t>
            </w:r>
          </w:p>
        </w:tc>
        <w:tc>
          <w:tcPr>
            <w:tcW w:w="191" w:type="pct"/>
            <w:noWrap/>
            <w:hideMark/>
          </w:tcPr>
          <w:p w14:paraId="3FB21755" w14:textId="77777777" w:rsidR="00D21229" w:rsidRPr="00F60BB5" w:rsidRDefault="00D21229" w:rsidP="00D21229">
            <w:pPr>
              <w:spacing w:after="0"/>
              <w:jc w:val="right"/>
            </w:pPr>
            <w:r w:rsidRPr="00F60BB5">
              <w:t>3</w:t>
            </w:r>
          </w:p>
        </w:tc>
        <w:tc>
          <w:tcPr>
            <w:tcW w:w="191" w:type="pct"/>
            <w:noWrap/>
            <w:hideMark/>
          </w:tcPr>
          <w:p w14:paraId="2E35FC36" w14:textId="77777777" w:rsidR="00D21229" w:rsidRPr="00F60BB5" w:rsidRDefault="00D21229" w:rsidP="00D21229">
            <w:pPr>
              <w:spacing w:after="0"/>
              <w:jc w:val="right"/>
            </w:pPr>
            <w:r w:rsidRPr="00F60BB5">
              <w:t>0</w:t>
            </w:r>
          </w:p>
        </w:tc>
        <w:tc>
          <w:tcPr>
            <w:tcW w:w="191" w:type="pct"/>
            <w:noWrap/>
            <w:hideMark/>
          </w:tcPr>
          <w:p w14:paraId="68195F68" w14:textId="77777777" w:rsidR="00D21229" w:rsidRPr="00F60BB5" w:rsidRDefault="00D21229" w:rsidP="00D21229">
            <w:pPr>
              <w:spacing w:after="0"/>
              <w:jc w:val="right"/>
            </w:pPr>
            <w:r w:rsidRPr="00F60BB5">
              <w:t>1</w:t>
            </w:r>
          </w:p>
        </w:tc>
        <w:tc>
          <w:tcPr>
            <w:tcW w:w="191" w:type="pct"/>
            <w:noWrap/>
            <w:hideMark/>
          </w:tcPr>
          <w:p w14:paraId="306E1709" w14:textId="77777777" w:rsidR="00D21229" w:rsidRPr="00F60BB5" w:rsidRDefault="00D21229" w:rsidP="00D21229">
            <w:pPr>
              <w:spacing w:after="0"/>
              <w:jc w:val="right"/>
            </w:pPr>
            <w:r w:rsidRPr="00F60BB5">
              <w:t>1</w:t>
            </w:r>
          </w:p>
        </w:tc>
        <w:tc>
          <w:tcPr>
            <w:tcW w:w="191" w:type="pct"/>
            <w:shd w:val="clear" w:color="auto" w:fill="DEEAF6" w:themeFill="accent5" w:themeFillTint="33"/>
            <w:noWrap/>
            <w:hideMark/>
          </w:tcPr>
          <w:p w14:paraId="0A769096" w14:textId="77777777" w:rsidR="00D21229" w:rsidRPr="00F60BB5" w:rsidRDefault="00D21229" w:rsidP="00D21229">
            <w:pPr>
              <w:spacing w:after="0"/>
              <w:jc w:val="right"/>
              <w:rPr>
                <w:b/>
              </w:rPr>
            </w:pPr>
            <w:r w:rsidRPr="00F60BB5">
              <w:rPr>
                <w:b/>
              </w:rPr>
              <w:t>4</w:t>
            </w:r>
          </w:p>
        </w:tc>
        <w:tc>
          <w:tcPr>
            <w:tcW w:w="233" w:type="pct"/>
            <w:shd w:val="clear" w:color="auto" w:fill="DEEAF6" w:themeFill="accent5" w:themeFillTint="33"/>
            <w:noWrap/>
            <w:hideMark/>
          </w:tcPr>
          <w:p w14:paraId="01957595" w14:textId="77777777" w:rsidR="00D21229" w:rsidRPr="00F60BB5" w:rsidRDefault="00D21229" w:rsidP="00D21229">
            <w:pPr>
              <w:spacing w:after="0"/>
              <w:jc w:val="right"/>
              <w:rPr>
                <w:b/>
              </w:rPr>
            </w:pPr>
            <w:r w:rsidRPr="00F60BB5">
              <w:rPr>
                <w:b/>
              </w:rPr>
              <w:t>5</w:t>
            </w:r>
          </w:p>
        </w:tc>
        <w:tc>
          <w:tcPr>
            <w:tcW w:w="233" w:type="pct"/>
            <w:shd w:val="clear" w:color="auto" w:fill="FBE4D5" w:themeFill="accent2" w:themeFillTint="33"/>
            <w:noWrap/>
            <w:hideMark/>
          </w:tcPr>
          <w:p w14:paraId="5DCC7340" w14:textId="77777777" w:rsidR="00D21229" w:rsidRPr="00F60BB5" w:rsidRDefault="00D21229" w:rsidP="00D21229">
            <w:pPr>
              <w:spacing w:after="0"/>
              <w:jc w:val="right"/>
              <w:rPr>
                <w:b/>
              </w:rPr>
            </w:pPr>
            <w:r w:rsidRPr="00F60BB5">
              <w:rPr>
                <w:b/>
              </w:rPr>
              <w:t>9</w:t>
            </w:r>
          </w:p>
        </w:tc>
      </w:tr>
      <w:tr w:rsidR="00D21229" w:rsidRPr="00F60BB5" w14:paraId="42C77C48" w14:textId="77777777" w:rsidTr="00F60BB5">
        <w:trPr>
          <w:trHeight w:val="255"/>
        </w:trPr>
        <w:tc>
          <w:tcPr>
            <w:tcW w:w="1475" w:type="pct"/>
            <w:noWrap/>
            <w:hideMark/>
          </w:tcPr>
          <w:p w14:paraId="2A876633" w14:textId="77777777" w:rsidR="00D21229" w:rsidRPr="00F60BB5" w:rsidRDefault="00D21229" w:rsidP="00D21229">
            <w:pPr>
              <w:spacing w:after="0"/>
              <w:jc w:val="left"/>
            </w:pPr>
            <w:r w:rsidRPr="00F60BB5">
              <w:t>Empathy</w:t>
            </w:r>
          </w:p>
        </w:tc>
        <w:tc>
          <w:tcPr>
            <w:tcW w:w="191" w:type="pct"/>
            <w:noWrap/>
            <w:hideMark/>
          </w:tcPr>
          <w:p w14:paraId="2768810E" w14:textId="77777777" w:rsidR="00D21229" w:rsidRPr="00F60BB5" w:rsidRDefault="00D21229" w:rsidP="00D21229">
            <w:pPr>
              <w:spacing w:after="0"/>
              <w:jc w:val="right"/>
            </w:pPr>
            <w:r w:rsidRPr="00F60BB5">
              <w:t>0</w:t>
            </w:r>
          </w:p>
        </w:tc>
        <w:tc>
          <w:tcPr>
            <w:tcW w:w="191" w:type="pct"/>
            <w:noWrap/>
            <w:hideMark/>
          </w:tcPr>
          <w:p w14:paraId="6F2BB759" w14:textId="77777777" w:rsidR="00D21229" w:rsidRPr="00F60BB5" w:rsidRDefault="00D21229" w:rsidP="00D21229">
            <w:pPr>
              <w:spacing w:after="0"/>
              <w:jc w:val="right"/>
            </w:pPr>
            <w:r w:rsidRPr="00F60BB5">
              <w:t>1</w:t>
            </w:r>
          </w:p>
        </w:tc>
        <w:tc>
          <w:tcPr>
            <w:tcW w:w="191" w:type="pct"/>
            <w:noWrap/>
            <w:hideMark/>
          </w:tcPr>
          <w:p w14:paraId="7B25B32F" w14:textId="77777777" w:rsidR="00D21229" w:rsidRPr="00F60BB5" w:rsidRDefault="00D21229" w:rsidP="00D21229">
            <w:pPr>
              <w:spacing w:after="0"/>
              <w:jc w:val="right"/>
            </w:pPr>
            <w:r w:rsidRPr="00F60BB5">
              <w:t>1</w:t>
            </w:r>
          </w:p>
        </w:tc>
        <w:tc>
          <w:tcPr>
            <w:tcW w:w="191" w:type="pct"/>
            <w:noWrap/>
            <w:hideMark/>
          </w:tcPr>
          <w:p w14:paraId="70581AF7" w14:textId="77777777" w:rsidR="00D21229" w:rsidRPr="00F60BB5" w:rsidRDefault="00D21229" w:rsidP="00D21229">
            <w:pPr>
              <w:spacing w:after="0"/>
              <w:jc w:val="right"/>
            </w:pPr>
            <w:r w:rsidRPr="00F60BB5">
              <w:t>0</w:t>
            </w:r>
          </w:p>
        </w:tc>
        <w:tc>
          <w:tcPr>
            <w:tcW w:w="191" w:type="pct"/>
            <w:noWrap/>
            <w:hideMark/>
          </w:tcPr>
          <w:p w14:paraId="7F0F7089" w14:textId="77777777" w:rsidR="00D21229" w:rsidRPr="00F60BB5" w:rsidRDefault="00D21229" w:rsidP="00D21229">
            <w:pPr>
              <w:spacing w:after="0"/>
              <w:jc w:val="right"/>
            </w:pPr>
            <w:r w:rsidRPr="00F60BB5">
              <w:t>0</w:t>
            </w:r>
          </w:p>
        </w:tc>
        <w:tc>
          <w:tcPr>
            <w:tcW w:w="191" w:type="pct"/>
            <w:noWrap/>
            <w:hideMark/>
          </w:tcPr>
          <w:p w14:paraId="0E5D2CE3" w14:textId="77777777" w:rsidR="00D21229" w:rsidRPr="00F60BB5" w:rsidRDefault="00D21229" w:rsidP="00D21229">
            <w:pPr>
              <w:spacing w:after="0"/>
              <w:jc w:val="right"/>
            </w:pPr>
            <w:r w:rsidRPr="00F60BB5">
              <w:t>0</w:t>
            </w:r>
          </w:p>
        </w:tc>
        <w:tc>
          <w:tcPr>
            <w:tcW w:w="191" w:type="pct"/>
            <w:noWrap/>
            <w:hideMark/>
          </w:tcPr>
          <w:p w14:paraId="278FB059" w14:textId="77777777" w:rsidR="00D21229" w:rsidRPr="00F60BB5" w:rsidRDefault="00D21229" w:rsidP="00D21229">
            <w:pPr>
              <w:spacing w:after="0"/>
              <w:jc w:val="right"/>
            </w:pPr>
            <w:r w:rsidRPr="00F60BB5">
              <w:t>0</w:t>
            </w:r>
          </w:p>
        </w:tc>
        <w:tc>
          <w:tcPr>
            <w:tcW w:w="191" w:type="pct"/>
            <w:noWrap/>
            <w:hideMark/>
          </w:tcPr>
          <w:p w14:paraId="4E6CFC6E" w14:textId="77777777" w:rsidR="00D21229" w:rsidRPr="00F60BB5" w:rsidRDefault="00D21229" w:rsidP="00D21229">
            <w:pPr>
              <w:spacing w:after="0"/>
              <w:jc w:val="right"/>
            </w:pPr>
            <w:r w:rsidRPr="00F60BB5">
              <w:t>0</w:t>
            </w:r>
          </w:p>
        </w:tc>
        <w:tc>
          <w:tcPr>
            <w:tcW w:w="191" w:type="pct"/>
            <w:noWrap/>
            <w:hideMark/>
          </w:tcPr>
          <w:p w14:paraId="461CE758" w14:textId="77777777" w:rsidR="00D21229" w:rsidRPr="00F60BB5" w:rsidRDefault="00D21229" w:rsidP="00D21229">
            <w:pPr>
              <w:spacing w:after="0"/>
              <w:jc w:val="right"/>
            </w:pPr>
            <w:r w:rsidRPr="00F60BB5">
              <w:t>0</w:t>
            </w:r>
          </w:p>
        </w:tc>
        <w:tc>
          <w:tcPr>
            <w:tcW w:w="191" w:type="pct"/>
            <w:noWrap/>
            <w:hideMark/>
          </w:tcPr>
          <w:p w14:paraId="5DE3FD93" w14:textId="77777777" w:rsidR="00D21229" w:rsidRPr="00F60BB5" w:rsidRDefault="00D21229" w:rsidP="00D21229">
            <w:pPr>
              <w:spacing w:after="0"/>
              <w:jc w:val="right"/>
            </w:pPr>
            <w:r w:rsidRPr="00F60BB5">
              <w:t>0</w:t>
            </w:r>
          </w:p>
        </w:tc>
        <w:tc>
          <w:tcPr>
            <w:tcW w:w="191" w:type="pct"/>
            <w:noWrap/>
            <w:hideMark/>
          </w:tcPr>
          <w:p w14:paraId="0E83CBBE" w14:textId="77777777" w:rsidR="00D21229" w:rsidRPr="00F60BB5" w:rsidRDefault="00D21229" w:rsidP="00D21229">
            <w:pPr>
              <w:spacing w:after="0"/>
              <w:jc w:val="right"/>
            </w:pPr>
            <w:r w:rsidRPr="00F60BB5">
              <w:t>0</w:t>
            </w:r>
          </w:p>
        </w:tc>
        <w:tc>
          <w:tcPr>
            <w:tcW w:w="191" w:type="pct"/>
            <w:noWrap/>
            <w:hideMark/>
          </w:tcPr>
          <w:p w14:paraId="712BFB9B" w14:textId="77777777" w:rsidR="00D21229" w:rsidRPr="00F60BB5" w:rsidRDefault="00D21229" w:rsidP="00D21229">
            <w:pPr>
              <w:spacing w:after="0"/>
              <w:jc w:val="right"/>
            </w:pPr>
            <w:r w:rsidRPr="00F60BB5">
              <w:t>0</w:t>
            </w:r>
          </w:p>
        </w:tc>
        <w:tc>
          <w:tcPr>
            <w:tcW w:w="191" w:type="pct"/>
            <w:noWrap/>
            <w:hideMark/>
          </w:tcPr>
          <w:p w14:paraId="3F60635E" w14:textId="77777777" w:rsidR="00D21229" w:rsidRPr="00F60BB5" w:rsidRDefault="00D21229" w:rsidP="00D21229">
            <w:pPr>
              <w:spacing w:after="0"/>
              <w:jc w:val="right"/>
            </w:pPr>
            <w:r w:rsidRPr="00F60BB5">
              <w:t>0</w:t>
            </w:r>
          </w:p>
        </w:tc>
        <w:tc>
          <w:tcPr>
            <w:tcW w:w="191" w:type="pct"/>
            <w:noWrap/>
            <w:hideMark/>
          </w:tcPr>
          <w:p w14:paraId="6FD0E2F0" w14:textId="77777777" w:rsidR="00D21229" w:rsidRPr="00F60BB5" w:rsidRDefault="00D21229" w:rsidP="00D21229">
            <w:pPr>
              <w:spacing w:after="0"/>
              <w:jc w:val="right"/>
            </w:pPr>
            <w:r w:rsidRPr="00F60BB5">
              <w:t>0</w:t>
            </w:r>
          </w:p>
        </w:tc>
        <w:tc>
          <w:tcPr>
            <w:tcW w:w="191" w:type="pct"/>
            <w:noWrap/>
            <w:hideMark/>
          </w:tcPr>
          <w:p w14:paraId="3B9F1091" w14:textId="77777777" w:rsidR="00D21229" w:rsidRPr="00F60BB5" w:rsidRDefault="00D21229" w:rsidP="00D21229">
            <w:pPr>
              <w:spacing w:after="0"/>
              <w:jc w:val="right"/>
            </w:pPr>
            <w:r w:rsidRPr="00F60BB5">
              <w:t>0</w:t>
            </w:r>
          </w:p>
        </w:tc>
        <w:tc>
          <w:tcPr>
            <w:tcW w:w="191" w:type="pct"/>
            <w:shd w:val="clear" w:color="auto" w:fill="DEEAF6" w:themeFill="accent5" w:themeFillTint="33"/>
            <w:noWrap/>
            <w:hideMark/>
          </w:tcPr>
          <w:p w14:paraId="604B5C6C" w14:textId="77777777" w:rsidR="00D21229" w:rsidRPr="00F60BB5" w:rsidRDefault="00D21229" w:rsidP="00D21229">
            <w:pPr>
              <w:spacing w:after="0"/>
              <w:jc w:val="right"/>
              <w:rPr>
                <w:b/>
              </w:rPr>
            </w:pPr>
            <w:r w:rsidRPr="00F60BB5">
              <w:rPr>
                <w:b/>
              </w:rPr>
              <w:t>0</w:t>
            </w:r>
          </w:p>
        </w:tc>
        <w:tc>
          <w:tcPr>
            <w:tcW w:w="233" w:type="pct"/>
            <w:shd w:val="clear" w:color="auto" w:fill="DEEAF6" w:themeFill="accent5" w:themeFillTint="33"/>
            <w:noWrap/>
            <w:hideMark/>
          </w:tcPr>
          <w:p w14:paraId="46257B98" w14:textId="77777777" w:rsidR="00D21229" w:rsidRPr="00F60BB5" w:rsidRDefault="00D21229" w:rsidP="00D21229">
            <w:pPr>
              <w:spacing w:after="0"/>
              <w:jc w:val="right"/>
              <w:rPr>
                <w:b/>
              </w:rPr>
            </w:pPr>
            <w:r w:rsidRPr="00F60BB5">
              <w:rPr>
                <w:b/>
              </w:rPr>
              <w:t>1</w:t>
            </w:r>
          </w:p>
        </w:tc>
        <w:tc>
          <w:tcPr>
            <w:tcW w:w="233" w:type="pct"/>
            <w:shd w:val="clear" w:color="auto" w:fill="FBE4D5" w:themeFill="accent2" w:themeFillTint="33"/>
            <w:noWrap/>
            <w:hideMark/>
          </w:tcPr>
          <w:p w14:paraId="27034053" w14:textId="77777777" w:rsidR="00D21229" w:rsidRPr="00F60BB5" w:rsidRDefault="00D21229" w:rsidP="00D21229">
            <w:pPr>
              <w:spacing w:after="0"/>
              <w:jc w:val="right"/>
              <w:rPr>
                <w:b/>
              </w:rPr>
            </w:pPr>
            <w:r w:rsidRPr="00F60BB5">
              <w:rPr>
                <w:b/>
              </w:rPr>
              <w:t>1</w:t>
            </w:r>
          </w:p>
        </w:tc>
      </w:tr>
      <w:tr w:rsidR="00D21229" w:rsidRPr="00F60BB5" w14:paraId="301B0BEB" w14:textId="77777777" w:rsidTr="00F60BB5">
        <w:trPr>
          <w:trHeight w:val="255"/>
        </w:trPr>
        <w:tc>
          <w:tcPr>
            <w:tcW w:w="1475" w:type="pct"/>
            <w:noWrap/>
            <w:hideMark/>
          </w:tcPr>
          <w:p w14:paraId="79F79E9C" w14:textId="2EBDEF91" w:rsidR="00D21229" w:rsidRPr="00F60BB5" w:rsidRDefault="00D23FEA" w:rsidP="00D21229">
            <w:pPr>
              <w:spacing w:after="0"/>
              <w:jc w:val="left"/>
            </w:pPr>
            <w:r>
              <w:t>Value judgements</w:t>
            </w:r>
          </w:p>
        </w:tc>
        <w:tc>
          <w:tcPr>
            <w:tcW w:w="191" w:type="pct"/>
            <w:noWrap/>
            <w:hideMark/>
          </w:tcPr>
          <w:p w14:paraId="2B8CB950" w14:textId="77777777" w:rsidR="00D21229" w:rsidRPr="00F60BB5" w:rsidRDefault="00D21229" w:rsidP="00D21229">
            <w:pPr>
              <w:spacing w:after="0"/>
              <w:jc w:val="right"/>
            </w:pPr>
            <w:r w:rsidRPr="00F60BB5">
              <w:t>0</w:t>
            </w:r>
          </w:p>
        </w:tc>
        <w:tc>
          <w:tcPr>
            <w:tcW w:w="191" w:type="pct"/>
            <w:noWrap/>
            <w:hideMark/>
          </w:tcPr>
          <w:p w14:paraId="50AE089B" w14:textId="77777777" w:rsidR="00D21229" w:rsidRPr="00F60BB5" w:rsidRDefault="00D21229" w:rsidP="00D21229">
            <w:pPr>
              <w:spacing w:after="0"/>
              <w:jc w:val="right"/>
            </w:pPr>
            <w:r w:rsidRPr="00F60BB5">
              <w:t>0</w:t>
            </w:r>
          </w:p>
        </w:tc>
        <w:tc>
          <w:tcPr>
            <w:tcW w:w="191" w:type="pct"/>
            <w:noWrap/>
            <w:hideMark/>
          </w:tcPr>
          <w:p w14:paraId="3F8CF448" w14:textId="77777777" w:rsidR="00D21229" w:rsidRPr="00F60BB5" w:rsidRDefault="00D21229" w:rsidP="00D21229">
            <w:pPr>
              <w:spacing w:after="0"/>
              <w:jc w:val="right"/>
            </w:pPr>
            <w:r w:rsidRPr="00F60BB5">
              <w:t>0</w:t>
            </w:r>
          </w:p>
        </w:tc>
        <w:tc>
          <w:tcPr>
            <w:tcW w:w="191" w:type="pct"/>
            <w:noWrap/>
            <w:hideMark/>
          </w:tcPr>
          <w:p w14:paraId="1D843D0F" w14:textId="77777777" w:rsidR="00D21229" w:rsidRPr="00F60BB5" w:rsidRDefault="00D21229" w:rsidP="00D21229">
            <w:pPr>
              <w:spacing w:after="0"/>
              <w:jc w:val="right"/>
            </w:pPr>
            <w:r w:rsidRPr="00F60BB5">
              <w:t>0</w:t>
            </w:r>
          </w:p>
        </w:tc>
        <w:tc>
          <w:tcPr>
            <w:tcW w:w="191" w:type="pct"/>
            <w:noWrap/>
            <w:hideMark/>
          </w:tcPr>
          <w:p w14:paraId="75272630" w14:textId="77777777" w:rsidR="00D21229" w:rsidRPr="00F60BB5" w:rsidRDefault="00D21229" w:rsidP="00D21229">
            <w:pPr>
              <w:spacing w:after="0"/>
              <w:jc w:val="right"/>
            </w:pPr>
            <w:r w:rsidRPr="00F60BB5">
              <w:t>1</w:t>
            </w:r>
          </w:p>
        </w:tc>
        <w:tc>
          <w:tcPr>
            <w:tcW w:w="191" w:type="pct"/>
            <w:noWrap/>
            <w:hideMark/>
          </w:tcPr>
          <w:p w14:paraId="79F0F30C" w14:textId="77777777" w:rsidR="00D21229" w:rsidRPr="00F60BB5" w:rsidRDefault="00D21229" w:rsidP="00D21229">
            <w:pPr>
              <w:spacing w:after="0"/>
              <w:jc w:val="right"/>
            </w:pPr>
            <w:r w:rsidRPr="00F60BB5">
              <w:t>1</w:t>
            </w:r>
          </w:p>
        </w:tc>
        <w:tc>
          <w:tcPr>
            <w:tcW w:w="191" w:type="pct"/>
            <w:noWrap/>
            <w:hideMark/>
          </w:tcPr>
          <w:p w14:paraId="2BA91E0E" w14:textId="77777777" w:rsidR="00D21229" w:rsidRPr="00F60BB5" w:rsidRDefault="00D21229" w:rsidP="00D21229">
            <w:pPr>
              <w:spacing w:after="0"/>
              <w:jc w:val="right"/>
            </w:pPr>
            <w:r w:rsidRPr="00F60BB5">
              <w:t>1</w:t>
            </w:r>
          </w:p>
        </w:tc>
        <w:tc>
          <w:tcPr>
            <w:tcW w:w="191" w:type="pct"/>
            <w:noWrap/>
            <w:hideMark/>
          </w:tcPr>
          <w:p w14:paraId="11F2BAF5" w14:textId="77777777" w:rsidR="00D21229" w:rsidRPr="00F60BB5" w:rsidRDefault="00D21229" w:rsidP="00D21229">
            <w:pPr>
              <w:spacing w:after="0"/>
              <w:jc w:val="right"/>
            </w:pPr>
            <w:r w:rsidRPr="00F60BB5">
              <w:t>2</w:t>
            </w:r>
          </w:p>
        </w:tc>
        <w:tc>
          <w:tcPr>
            <w:tcW w:w="191" w:type="pct"/>
            <w:noWrap/>
            <w:hideMark/>
          </w:tcPr>
          <w:p w14:paraId="27FB0180" w14:textId="77777777" w:rsidR="00D21229" w:rsidRPr="00F60BB5" w:rsidRDefault="00D21229" w:rsidP="00D21229">
            <w:pPr>
              <w:spacing w:after="0"/>
              <w:jc w:val="right"/>
            </w:pPr>
            <w:r w:rsidRPr="00F60BB5">
              <w:t>3</w:t>
            </w:r>
          </w:p>
        </w:tc>
        <w:tc>
          <w:tcPr>
            <w:tcW w:w="191" w:type="pct"/>
            <w:noWrap/>
            <w:hideMark/>
          </w:tcPr>
          <w:p w14:paraId="637563B0" w14:textId="77777777" w:rsidR="00D21229" w:rsidRPr="00F60BB5" w:rsidRDefault="00D21229" w:rsidP="00D21229">
            <w:pPr>
              <w:spacing w:after="0"/>
              <w:jc w:val="right"/>
            </w:pPr>
            <w:r w:rsidRPr="00F60BB5">
              <w:t>1</w:t>
            </w:r>
          </w:p>
        </w:tc>
        <w:tc>
          <w:tcPr>
            <w:tcW w:w="191" w:type="pct"/>
            <w:noWrap/>
            <w:hideMark/>
          </w:tcPr>
          <w:p w14:paraId="297E4F20" w14:textId="77777777" w:rsidR="00D21229" w:rsidRPr="00F60BB5" w:rsidRDefault="00D21229" w:rsidP="00D21229">
            <w:pPr>
              <w:spacing w:after="0"/>
              <w:jc w:val="right"/>
            </w:pPr>
            <w:r w:rsidRPr="00F60BB5">
              <w:t>2</w:t>
            </w:r>
          </w:p>
        </w:tc>
        <w:tc>
          <w:tcPr>
            <w:tcW w:w="191" w:type="pct"/>
            <w:noWrap/>
            <w:hideMark/>
          </w:tcPr>
          <w:p w14:paraId="6DAE3F96" w14:textId="77777777" w:rsidR="00D21229" w:rsidRPr="00F60BB5" w:rsidRDefault="00D21229" w:rsidP="00D21229">
            <w:pPr>
              <w:spacing w:after="0"/>
              <w:jc w:val="right"/>
            </w:pPr>
            <w:r w:rsidRPr="00F60BB5">
              <w:t>3</w:t>
            </w:r>
          </w:p>
        </w:tc>
        <w:tc>
          <w:tcPr>
            <w:tcW w:w="191" w:type="pct"/>
            <w:noWrap/>
            <w:hideMark/>
          </w:tcPr>
          <w:p w14:paraId="50CA49D6" w14:textId="77777777" w:rsidR="00D21229" w:rsidRPr="00F60BB5" w:rsidRDefault="00D21229" w:rsidP="00D21229">
            <w:pPr>
              <w:spacing w:after="0"/>
              <w:jc w:val="right"/>
            </w:pPr>
            <w:r w:rsidRPr="00F60BB5">
              <w:t>0</w:t>
            </w:r>
          </w:p>
        </w:tc>
        <w:tc>
          <w:tcPr>
            <w:tcW w:w="191" w:type="pct"/>
            <w:noWrap/>
            <w:hideMark/>
          </w:tcPr>
          <w:p w14:paraId="7B7F89C1" w14:textId="77777777" w:rsidR="00D21229" w:rsidRPr="00F60BB5" w:rsidRDefault="00D21229" w:rsidP="00D21229">
            <w:pPr>
              <w:spacing w:after="0"/>
              <w:jc w:val="right"/>
            </w:pPr>
            <w:r w:rsidRPr="00F60BB5">
              <w:t>0</w:t>
            </w:r>
          </w:p>
        </w:tc>
        <w:tc>
          <w:tcPr>
            <w:tcW w:w="191" w:type="pct"/>
            <w:noWrap/>
            <w:hideMark/>
          </w:tcPr>
          <w:p w14:paraId="66D4AA58" w14:textId="77777777" w:rsidR="00D21229" w:rsidRPr="00F60BB5" w:rsidRDefault="00D21229" w:rsidP="00D21229">
            <w:pPr>
              <w:spacing w:after="0"/>
              <w:jc w:val="right"/>
            </w:pPr>
            <w:r w:rsidRPr="00F60BB5">
              <w:t>0</w:t>
            </w:r>
          </w:p>
        </w:tc>
        <w:tc>
          <w:tcPr>
            <w:tcW w:w="191" w:type="pct"/>
            <w:shd w:val="clear" w:color="auto" w:fill="DEEAF6" w:themeFill="accent5" w:themeFillTint="33"/>
            <w:noWrap/>
            <w:hideMark/>
          </w:tcPr>
          <w:p w14:paraId="0797EE47" w14:textId="77777777" w:rsidR="00D21229" w:rsidRPr="00F60BB5" w:rsidRDefault="00D21229" w:rsidP="00D21229">
            <w:pPr>
              <w:spacing w:after="0"/>
              <w:jc w:val="right"/>
              <w:rPr>
                <w:b/>
              </w:rPr>
            </w:pPr>
            <w:r w:rsidRPr="00F60BB5">
              <w:rPr>
                <w:b/>
              </w:rPr>
              <w:t>2</w:t>
            </w:r>
          </w:p>
        </w:tc>
        <w:tc>
          <w:tcPr>
            <w:tcW w:w="233" w:type="pct"/>
            <w:shd w:val="clear" w:color="auto" w:fill="DEEAF6" w:themeFill="accent5" w:themeFillTint="33"/>
            <w:noWrap/>
            <w:hideMark/>
          </w:tcPr>
          <w:p w14:paraId="6A9CDA61" w14:textId="77777777" w:rsidR="00D21229" w:rsidRPr="00F60BB5" w:rsidRDefault="00D21229" w:rsidP="00D21229">
            <w:pPr>
              <w:spacing w:after="0"/>
              <w:jc w:val="right"/>
              <w:rPr>
                <w:b/>
              </w:rPr>
            </w:pPr>
            <w:r w:rsidRPr="00F60BB5">
              <w:rPr>
                <w:b/>
              </w:rPr>
              <w:t>5</w:t>
            </w:r>
          </w:p>
        </w:tc>
        <w:tc>
          <w:tcPr>
            <w:tcW w:w="233" w:type="pct"/>
            <w:shd w:val="clear" w:color="auto" w:fill="FBE4D5" w:themeFill="accent2" w:themeFillTint="33"/>
            <w:noWrap/>
            <w:hideMark/>
          </w:tcPr>
          <w:p w14:paraId="1E72AB1C" w14:textId="77777777" w:rsidR="00D21229" w:rsidRPr="00F60BB5" w:rsidRDefault="00D21229" w:rsidP="00D21229">
            <w:pPr>
              <w:spacing w:after="0"/>
              <w:jc w:val="right"/>
              <w:rPr>
                <w:b/>
              </w:rPr>
            </w:pPr>
            <w:r w:rsidRPr="00F60BB5">
              <w:rPr>
                <w:b/>
              </w:rPr>
              <w:t>7</w:t>
            </w:r>
          </w:p>
        </w:tc>
      </w:tr>
      <w:tr w:rsidR="00D21229" w:rsidRPr="00F60BB5" w14:paraId="15D0BD4D" w14:textId="77777777" w:rsidTr="00F60BB5">
        <w:trPr>
          <w:trHeight w:val="255"/>
        </w:trPr>
        <w:tc>
          <w:tcPr>
            <w:tcW w:w="1475" w:type="pct"/>
            <w:noWrap/>
            <w:hideMark/>
          </w:tcPr>
          <w:p w14:paraId="18A4F96F" w14:textId="7DDF2361" w:rsidR="00D21229" w:rsidRPr="00F60BB5" w:rsidRDefault="00D21229" w:rsidP="00D21229">
            <w:pPr>
              <w:spacing w:after="0"/>
              <w:jc w:val="left"/>
            </w:pPr>
            <w:r w:rsidRPr="00F60BB5">
              <w:t>‘Hyperbole'</w:t>
            </w:r>
          </w:p>
        </w:tc>
        <w:tc>
          <w:tcPr>
            <w:tcW w:w="191" w:type="pct"/>
            <w:noWrap/>
            <w:hideMark/>
          </w:tcPr>
          <w:p w14:paraId="0C01E09C" w14:textId="77777777" w:rsidR="00D21229" w:rsidRPr="00F60BB5" w:rsidRDefault="00D21229" w:rsidP="00D21229">
            <w:pPr>
              <w:spacing w:after="0"/>
              <w:jc w:val="right"/>
            </w:pPr>
            <w:r w:rsidRPr="00F60BB5">
              <w:t>0</w:t>
            </w:r>
          </w:p>
        </w:tc>
        <w:tc>
          <w:tcPr>
            <w:tcW w:w="191" w:type="pct"/>
            <w:noWrap/>
            <w:hideMark/>
          </w:tcPr>
          <w:p w14:paraId="3F126683" w14:textId="77777777" w:rsidR="00D21229" w:rsidRPr="00F60BB5" w:rsidRDefault="00D21229" w:rsidP="00D21229">
            <w:pPr>
              <w:spacing w:after="0"/>
              <w:jc w:val="right"/>
            </w:pPr>
            <w:r w:rsidRPr="00F60BB5">
              <w:t>0</w:t>
            </w:r>
          </w:p>
        </w:tc>
        <w:tc>
          <w:tcPr>
            <w:tcW w:w="191" w:type="pct"/>
            <w:noWrap/>
            <w:hideMark/>
          </w:tcPr>
          <w:p w14:paraId="3FF37F04" w14:textId="77777777" w:rsidR="00D21229" w:rsidRPr="00F60BB5" w:rsidRDefault="00D21229" w:rsidP="00D21229">
            <w:pPr>
              <w:spacing w:after="0"/>
              <w:jc w:val="right"/>
            </w:pPr>
            <w:r w:rsidRPr="00F60BB5">
              <w:t>0</w:t>
            </w:r>
          </w:p>
        </w:tc>
        <w:tc>
          <w:tcPr>
            <w:tcW w:w="191" w:type="pct"/>
            <w:noWrap/>
            <w:hideMark/>
          </w:tcPr>
          <w:p w14:paraId="7B5C849B" w14:textId="77777777" w:rsidR="00D21229" w:rsidRPr="00F60BB5" w:rsidRDefault="00D21229" w:rsidP="00D21229">
            <w:pPr>
              <w:spacing w:after="0"/>
              <w:jc w:val="right"/>
            </w:pPr>
            <w:r w:rsidRPr="00F60BB5">
              <w:t>0</w:t>
            </w:r>
          </w:p>
        </w:tc>
        <w:tc>
          <w:tcPr>
            <w:tcW w:w="191" w:type="pct"/>
            <w:noWrap/>
            <w:hideMark/>
          </w:tcPr>
          <w:p w14:paraId="27582B71" w14:textId="77777777" w:rsidR="00D21229" w:rsidRPr="00F60BB5" w:rsidRDefault="00D21229" w:rsidP="00D21229">
            <w:pPr>
              <w:spacing w:after="0"/>
              <w:jc w:val="right"/>
            </w:pPr>
            <w:r w:rsidRPr="00F60BB5">
              <w:t>0</w:t>
            </w:r>
          </w:p>
        </w:tc>
        <w:tc>
          <w:tcPr>
            <w:tcW w:w="191" w:type="pct"/>
            <w:noWrap/>
            <w:hideMark/>
          </w:tcPr>
          <w:p w14:paraId="7C874EB6" w14:textId="77777777" w:rsidR="00D21229" w:rsidRPr="00F60BB5" w:rsidRDefault="00D21229" w:rsidP="00D21229">
            <w:pPr>
              <w:spacing w:after="0"/>
              <w:jc w:val="right"/>
            </w:pPr>
            <w:r w:rsidRPr="00F60BB5">
              <w:t>0</w:t>
            </w:r>
          </w:p>
        </w:tc>
        <w:tc>
          <w:tcPr>
            <w:tcW w:w="191" w:type="pct"/>
            <w:noWrap/>
            <w:hideMark/>
          </w:tcPr>
          <w:p w14:paraId="6DE392F3" w14:textId="77777777" w:rsidR="00D21229" w:rsidRPr="00F60BB5" w:rsidRDefault="00D21229" w:rsidP="00D21229">
            <w:pPr>
              <w:spacing w:after="0"/>
              <w:jc w:val="right"/>
            </w:pPr>
            <w:r w:rsidRPr="00F60BB5">
              <w:t>0</w:t>
            </w:r>
          </w:p>
        </w:tc>
        <w:tc>
          <w:tcPr>
            <w:tcW w:w="191" w:type="pct"/>
            <w:noWrap/>
            <w:hideMark/>
          </w:tcPr>
          <w:p w14:paraId="4E8977C7" w14:textId="77777777" w:rsidR="00D21229" w:rsidRPr="00F60BB5" w:rsidRDefault="00D21229" w:rsidP="00D21229">
            <w:pPr>
              <w:spacing w:after="0"/>
              <w:jc w:val="right"/>
            </w:pPr>
            <w:r w:rsidRPr="00F60BB5">
              <w:t>0</w:t>
            </w:r>
          </w:p>
        </w:tc>
        <w:tc>
          <w:tcPr>
            <w:tcW w:w="191" w:type="pct"/>
            <w:noWrap/>
            <w:hideMark/>
          </w:tcPr>
          <w:p w14:paraId="0AC4DEBE" w14:textId="77777777" w:rsidR="00D21229" w:rsidRPr="00F60BB5" w:rsidRDefault="00D21229" w:rsidP="00D21229">
            <w:pPr>
              <w:spacing w:after="0"/>
              <w:jc w:val="right"/>
            </w:pPr>
            <w:r w:rsidRPr="00F60BB5">
              <w:t>0</w:t>
            </w:r>
          </w:p>
        </w:tc>
        <w:tc>
          <w:tcPr>
            <w:tcW w:w="191" w:type="pct"/>
            <w:noWrap/>
            <w:hideMark/>
          </w:tcPr>
          <w:p w14:paraId="3DA1E382" w14:textId="77777777" w:rsidR="00D21229" w:rsidRPr="00F60BB5" w:rsidRDefault="00D21229" w:rsidP="00D21229">
            <w:pPr>
              <w:spacing w:after="0"/>
              <w:jc w:val="right"/>
            </w:pPr>
            <w:r w:rsidRPr="00F60BB5">
              <w:t>0</w:t>
            </w:r>
          </w:p>
        </w:tc>
        <w:tc>
          <w:tcPr>
            <w:tcW w:w="191" w:type="pct"/>
            <w:noWrap/>
            <w:hideMark/>
          </w:tcPr>
          <w:p w14:paraId="06A1CCD2" w14:textId="77777777" w:rsidR="00D21229" w:rsidRPr="00F60BB5" w:rsidRDefault="00D21229" w:rsidP="00D21229">
            <w:pPr>
              <w:spacing w:after="0"/>
              <w:jc w:val="right"/>
            </w:pPr>
            <w:r w:rsidRPr="00F60BB5">
              <w:t>0</w:t>
            </w:r>
          </w:p>
        </w:tc>
        <w:tc>
          <w:tcPr>
            <w:tcW w:w="191" w:type="pct"/>
            <w:noWrap/>
            <w:hideMark/>
          </w:tcPr>
          <w:p w14:paraId="083B388F" w14:textId="77777777" w:rsidR="00D21229" w:rsidRPr="00F60BB5" w:rsidRDefault="00D21229" w:rsidP="00D21229">
            <w:pPr>
              <w:spacing w:after="0"/>
              <w:jc w:val="right"/>
            </w:pPr>
            <w:r w:rsidRPr="00F60BB5">
              <w:t>0</w:t>
            </w:r>
          </w:p>
        </w:tc>
        <w:tc>
          <w:tcPr>
            <w:tcW w:w="191" w:type="pct"/>
            <w:noWrap/>
            <w:hideMark/>
          </w:tcPr>
          <w:p w14:paraId="62F57620" w14:textId="77777777" w:rsidR="00D21229" w:rsidRPr="00F60BB5" w:rsidRDefault="00D21229" w:rsidP="00D21229">
            <w:pPr>
              <w:spacing w:after="0"/>
              <w:jc w:val="right"/>
            </w:pPr>
            <w:r w:rsidRPr="00F60BB5">
              <w:t>0</w:t>
            </w:r>
          </w:p>
        </w:tc>
        <w:tc>
          <w:tcPr>
            <w:tcW w:w="191" w:type="pct"/>
            <w:noWrap/>
            <w:hideMark/>
          </w:tcPr>
          <w:p w14:paraId="7DC1A1F5" w14:textId="77777777" w:rsidR="00D21229" w:rsidRPr="00F60BB5" w:rsidRDefault="00D21229" w:rsidP="00D21229">
            <w:pPr>
              <w:spacing w:after="0"/>
              <w:jc w:val="right"/>
            </w:pPr>
            <w:r w:rsidRPr="00F60BB5">
              <w:t>0</w:t>
            </w:r>
          </w:p>
        </w:tc>
        <w:tc>
          <w:tcPr>
            <w:tcW w:w="191" w:type="pct"/>
            <w:noWrap/>
            <w:hideMark/>
          </w:tcPr>
          <w:p w14:paraId="086F2945" w14:textId="77777777" w:rsidR="00D21229" w:rsidRPr="00F60BB5" w:rsidRDefault="00D21229" w:rsidP="00D21229">
            <w:pPr>
              <w:spacing w:after="0"/>
              <w:jc w:val="right"/>
            </w:pPr>
            <w:r w:rsidRPr="00F60BB5">
              <w:t>0</w:t>
            </w:r>
          </w:p>
        </w:tc>
        <w:tc>
          <w:tcPr>
            <w:tcW w:w="191" w:type="pct"/>
            <w:shd w:val="clear" w:color="auto" w:fill="DEEAF6" w:themeFill="accent5" w:themeFillTint="33"/>
            <w:noWrap/>
            <w:hideMark/>
          </w:tcPr>
          <w:p w14:paraId="2B8EF9E2" w14:textId="77777777" w:rsidR="00D21229" w:rsidRPr="00F60BB5" w:rsidRDefault="00D21229" w:rsidP="00D21229">
            <w:pPr>
              <w:spacing w:after="0"/>
              <w:jc w:val="right"/>
              <w:rPr>
                <w:b/>
              </w:rPr>
            </w:pPr>
            <w:r w:rsidRPr="00F60BB5">
              <w:rPr>
                <w:b/>
              </w:rPr>
              <w:t>0</w:t>
            </w:r>
          </w:p>
        </w:tc>
        <w:tc>
          <w:tcPr>
            <w:tcW w:w="233" w:type="pct"/>
            <w:shd w:val="clear" w:color="auto" w:fill="DEEAF6" w:themeFill="accent5" w:themeFillTint="33"/>
            <w:noWrap/>
            <w:hideMark/>
          </w:tcPr>
          <w:p w14:paraId="27152753" w14:textId="77777777" w:rsidR="00D21229" w:rsidRPr="00F60BB5" w:rsidRDefault="00D21229" w:rsidP="00D21229">
            <w:pPr>
              <w:spacing w:after="0"/>
              <w:jc w:val="right"/>
              <w:rPr>
                <w:b/>
              </w:rPr>
            </w:pPr>
            <w:r w:rsidRPr="00F60BB5">
              <w:rPr>
                <w:b/>
              </w:rPr>
              <w:t>0</w:t>
            </w:r>
          </w:p>
        </w:tc>
        <w:tc>
          <w:tcPr>
            <w:tcW w:w="233" w:type="pct"/>
            <w:shd w:val="clear" w:color="auto" w:fill="FBE4D5" w:themeFill="accent2" w:themeFillTint="33"/>
            <w:noWrap/>
            <w:hideMark/>
          </w:tcPr>
          <w:p w14:paraId="719254EB" w14:textId="77777777" w:rsidR="00D21229" w:rsidRPr="00F60BB5" w:rsidRDefault="00D21229" w:rsidP="00D21229">
            <w:pPr>
              <w:spacing w:after="0"/>
              <w:jc w:val="right"/>
              <w:rPr>
                <w:b/>
              </w:rPr>
            </w:pPr>
            <w:r w:rsidRPr="00F60BB5">
              <w:rPr>
                <w:b/>
              </w:rPr>
              <w:t>0</w:t>
            </w:r>
          </w:p>
        </w:tc>
      </w:tr>
      <w:tr w:rsidR="00D21229" w:rsidRPr="00F60BB5" w14:paraId="0143F2FC" w14:textId="77777777" w:rsidTr="00F60BB5">
        <w:trPr>
          <w:trHeight w:val="255"/>
        </w:trPr>
        <w:tc>
          <w:tcPr>
            <w:tcW w:w="1475" w:type="pct"/>
            <w:noWrap/>
            <w:hideMark/>
          </w:tcPr>
          <w:p w14:paraId="03FAE541" w14:textId="77777777" w:rsidR="00D21229" w:rsidRPr="00F60BB5" w:rsidRDefault="00D21229" w:rsidP="00D21229">
            <w:pPr>
              <w:spacing w:after="0"/>
              <w:jc w:val="left"/>
            </w:pPr>
            <w:r w:rsidRPr="00F60BB5">
              <w:t>Literal explanations and associations</w:t>
            </w:r>
          </w:p>
        </w:tc>
        <w:tc>
          <w:tcPr>
            <w:tcW w:w="191" w:type="pct"/>
            <w:noWrap/>
            <w:hideMark/>
          </w:tcPr>
          <w:p w14:paraId="4B399D85" w14:textId="77777777" w:rsidR="00D21229" w:rsidRPr="00F60BB5" w:rsidRDefault="00D21229" w:rsidP="00D21229">
            <w:pPr>
              <w:spacing w:after="0"/>
              <w:jc w:val="right"/>
            </w:pPr>
            <w:r w:rsidRPr="00F60BB5">
              <w:t>11</w:t>
            </w:r>
          </w:p>
        </w:tc>
        <w:tc>
          <w:tcPr>
            <w:tcW w:w="191" w:type="pct"/>
            <w:noWrap/>
            <w:hideMark/>
          </w:tcPr>
          <w:p w14:paraId="7C5CC5EA" w14:textId="77777777" w:rsidR="00D21229" w:rsidRPr="00F60BB5" w:rsidRDefault="00D21229" w:rsidP="00D21229">
            <w:pPr>
              <w:spacing w:after="0"/>
              <w:jc w:val="right"/>
            </w:pPr>
            <w:r w:rsidRPr="00F60BB5">
              <w:t>12</w:t>
            </w:r>
          </w:p>
        </w:tc>
        <w:tc>
          <w:tcPr>
            <w:tcW w:w="191" w:type="pct"/>
            <w:noWrap/>
            <w:hideMark/>
          </w:tcPr>
          <w:p w14:paraId="0E21909B" w14:textId="77777777" w:rsidR="00D21229" w:rsidRPr="00F60BB5" w:rsidRDefault="00D21229" w:rsidP="00D21229">
            <w:pPr>
              <w:spacing w:after="0"/>
              <w:jc w:val="right"/>
            </w:pPr>
            <w:r w:rsidRPr="00F60BB5">
              <w:t>23</w:t>
            </w:r>
          </w:p>
        </w:tc>
        <w:tc>
          <w:tcPr>
            <w:tcW w:w="191" w:type="pct"/>
            <w:noWrap/>
            <w:hideMark/>
          </w:tcPr>
          <w:p w14:paraId="38B541AE" w14:textId="77777777" w:rsidR="00D21229" w:rsidRPr="00F60BB5" w:rsidRDefault="00D21229" w:rsidP="00D21229">
            <w:pPr>
              <w:spacing w:after="0"/>
              <w:jc w:val="right"/>
            </w:pPr>
            <w:r w:rsidRPr="00F60BB5">
              <w:t>12</w:t>
            </w:r>
          </w:p>
        </w:tc>
        <w:tc>
          <w:tcPr>
            <w:tcW w:w="191" w:type="pct"/>
            <w:noWrap/>
            <w:hideMark/>
          </w:tcPr>
          <w:p w14:paraId="1CA592F8" w14:textId="77777777" w:rsidR="00D21229" w:rsidRPr="00F60BB5" w:rsidRDefault="00D21229" w:rsidP="00D21229">
            <w:pPr>
              <w:spacing w:after="0"/>
              <w:jc w:val="right"/>
            </w:pPr>
            <w:r w:rsidRPr="00F60BB5">
              <w:t>10</w:t>
            </w:r>
          </w:p>
        </w:tc>
        <w:tc>
          <w:tcPr>
            <w:tcW w:w="191" w:type="pct"/>
            <w:noWrap/>
            <w:hideMark/>
          </w:tcPr>
          <w:p w14:paraId="1703F702" w14:textId="77777777" w:rsidR="00D21229" w:rsidRPr="00F60BB5" w:rsidRDefault="00D21229" w:rsidP="00D21229">
            <w:pPr>
              <w:spacing w:after="0"/>
              <w:jc w:val="right"/>
            </w:pPr>
            <w:r w:rsidRPr="00F60BB5">
              <w:t>22</w:t>
            </w:r>
          </w:p>
        </w:tc>
        <w:tc>
          <w:tcPr>
            <w:tcW w:w="191" w:type="pct"/>
            <w:noWrap/>
            <w:hideMark/>
          </w:tcPr>
          <w:p w14:paraId="0E27C313" w14:textId="77777777" w:rsidR="00D21229" w:rsidRPr="00F60BB5" w:rsidRDefault="00D21229" w:rsidP="00D21229">
            <w:pPr>
              <w:spacing w:after="0"/>
              <w:jc w:val="right"/>
            </w:pPr>
            <w:r w:rsidRPr="00F60BB5">
              <w:t>12</w:t>
            </w:r>
          </w:p>
        </w:tc>
        <w:tc>
          <w:tcPr>
            <w:tcW w:w="191" w:type="pct"/>
            <w:noWrap/>
            <w:hideMark/>
          </w:tcPr>
          <w:p w14:paraId="26735DFC" w14:textId="77777777" w:rsidR="00D21229" w:rsidRPr="00F60BB5" w:rsidRDefault="00D21229" w:rsidP="00D21229">
            <w:pPr>
              <w:spacing w:after="0"/>
              <w:jc w:val="right"/>
            </w:pPr>
            <w:r w:rsidRPr="00F60BB5">
              <w:t>12</w:t>
            </w:r>
          </w:p>
        </w:tc>
        <w:tc>
          <w:tcPr>
            <w:tcW w:w="191" w:type="pct"/>
            <w:noWrap/>
            <w:hideMark/>
          </w:tcPr>
          <w:p w14:paraId="32E95B39" w14:textId="77777777" w:rsidR="00D21229" w:rsidRPr="00F60BB5" w:rsidRDefault="00D21229" w:rsidP="00D21229">
            <w:pPr>
              <w:spacing w:after="0"/>
              <w:jc w:val="right"/>
            </w:pPr>
            <w:r w:rsidRPr="00F60BB5">
              <w:t>24</w:t>
            </w:r>
          </w:p>
        </w:tc>
        <w:tc>
          <w:tcPr>
            <w:tcW w:w="191" w:type="pct"/>
            <w:noWrap/>
            <w:hideMark/>
          </w:tcPr>
          <w:p w14:paraId="3D5D68E8" w14:textId="77777777" w:rsidR="00D21229" w:rsidRPr="00F60BB5" w:rsidRDefault="00D21229" w:rsidP="00D21229">
            <w:pPr>
              <w:spacing w:after="0"/>
              <w:jc w:val="right"/>
            </w:pPr>
            <w:r w:rsidRPr="00F60BB5">
              <w:t>12</w:t>
            </w:r>
          </w:p>
        </w:tc>
        <w:tc>
          <w:tcPr>
            <w:tcW w:w="191" w:type="pct"/>
            <w:noWrap/>
            <w:hideMark/>
          </w:tcPr>
          <w:p w14:paraId="438E65E5" w14:textId="77777777" w:rsidR="00D21229" w:rsidRPr="00F60BB5" w:rsidRDefault="00D21229" w:rsidP="00D21229">
            <w:pPr>
              <w:spacing w:after="0"/>
              <w:jc w:val="right"/>
            </w:pPr>
            <w:r w:rsidRPr="00F60BB5">
              <w:t>13</w:t>
            </w:r>
          </w:p>
        </w:tc>
        <w:tc>
          <w:tcPr>
            <w:tcW w:w="191" w:type="pct"/>
            <w:noWrap/>
            <w:hideMark/>
          </w:tcPr>
          <w:p w14:paraId="48E7E552" w14:textId="77777777" w:rsidR="00D21229" w:rsidRPr="00F60BB5" w:rsidRDefault="00D21229" w:rsidP="00D21229">
            <w:pPr>
              <w:spacing w:after="0"/>
              <w:jc w:val="right"/>
            </w:pPr>
            <w:r w:rsidRPr="00F60BB5">
              <w:t>25</w:t>
            </w:r>
          </w:p>
        </w:tc>
        <w:tc>
          <w:tcPr>
            <w:tcW w:w="191" w:type="pct"/>
            <w:noWrap/>
            <w:hideMark/>
          </w:tcPr>
          <w:p w14:paraId="0355608C" w14:textId="77777777" w:rsidR="00D21229" w:rsidRPr="00F60BB5" w:rsidRDefault="00D21229" w:rsidP="00D21229">
            <w:pPr>
              <w:spacing w:after="0"/>
              <w:jc w:val="right"/>
            </w:pPr>
            <w:r w:rsidRPr="00F60BB5">
              <w:t>12</w:t>
            </w:r>
          </w:p>
        </w:tc>
        <w:tc>
          <w:tcPr>
            <w:tcW w:w="191" w:type="pct"/>
            <w:noWrap/>
            <w:hideMark/>
          </w:tcPr>
          <w:p w14:paraId="7D658198" w14:textId="77777777" w:rsidR="00D21229" w:rsidRPr="00F60BB5" w:rsidRDefault="00D21229" w:rsidP="00D21229">
            <w:pPr>
              <w:spacing w:after="0"/>
              <w:jc w:val="right"/>
            </w:pPr>
            <w:r w:rsidRPr="00F60BB5">
              <w:t>10</w:t>
            </w:r>
          </w:p>
        </w:tc>
        <w:tc>
          <w:tcPr>
            <w:tcW w:w="191" w:type="pct"/>
            <w:noWrap/>
            <w:hideMark/>
          </w:tcPr>
          <w:p w14:paraId="3A29A0E7" w14:textId="77777777" w:rsidR="00D21229" w:rsidRPr="00F60BB5" w:rsidRDefault="00D21229" w:rsidP="00D21229">
            <w:pPr>
              <w:spacing w:after="0"/>
              <w:jc w:val="right"/>
            </w:pPr>
            <w:r w:rsidRPr="00F60BB5">
              <w:t>22</w:t>
            </w:r>
          </w:p>
        </w:tc>
        <w:tc>
          <w:tcPr>
            <w:tcW w:w="191" w:type="pct"/>
            <w:shd w:val="clear" w:color="auto" w:fill="DEEAF6" w:themeFill="accent5" w:themeFillTint="33"/>
            <w:noWrap/>
            <w:hideMark/>
          </w:tcPr>
          <w:p w14:paraId="6A0E920F" w14:textId="77777777" w:rsidR="00D21229" w:rsidRPr="00F60BB5" w:rsidRDefault="00D21229" w:rsidP="00D21229">
            <w:pPr>
              <w:spacing w:after="0"/>
              <w:jc w:val="right"/>
              <w:rPr>
                <w:b/>
              </w:rPr>
            </w:pPr>
            <w:r w:rsidRPr="00F60BB5">
              <w:rPr>
                <w:b/>
              </w:rPr>
              <w:t>59</w:t>
            </w:r>
          </w:p>
        </w:tc>
        <w:tc>
          <w:tcPr>
            <w:tcW w:w="233" w:type="pct"/>
            <w:shd w:val="clear" w:color="auto" w:fill="DEEAF6" w:themeFill="accent5" w:themeFillTint="33"/>
            <w:noWrap/>
            <w:hideMark/>
          </w:tcPr>
          <w:p w14:paraId="4C0648FA" w14:textId="77777777" w:rsidR="00D21229" w:rsidRPr="00F60BB5" w:rsidRDefault="00D21229" w:rsidP="00D21229">
            <w:pPr>
              <w:spacing w:after="0"/>
              <w:jc w:val="right"/>
              <w:rPr>
                <w:b/>
              </w:rPr>
            </w:pPr>
            <w:r w:rsidRPr="00F60BB5">
              <w:rPr>
                <w:b/>
              </w:rPr>
              <w:t>57</w:t>
            </w:r>
          </w:p>
        </w:tc>
        <w:tc>
          <w:tcPr>
            <w:tcW w:w="233" w:type="pct"/>
            <w:shd w:val="clear" w:color="auto" w:fill="FBE4D5" w:themeFill="accent2" w:themeFillTint="33"/>
            <w:noWrap/>
            <w:hideMark/>
          </w:tcPr>
          <w:p w14:paraId="282A7E81" w14:textId="77777777" w:rsidR="00D21229" w:rsidRPr="00F60BB5" w:rsidRDefault="00D21229" w:rsidP="00D21229">
            <w:pPr>
              <w:spacing w:after="0"/>
              <w:jc w:val="right"/>
              <w:rPr>
                <w:b/>
              </w:rPr>
            </w:pPr>
            <w:r w:rsidRPr="00F60BB5">
              <w:rPr>
                <w:b/>
              </w:rPr>
              <w:t>116</w:t>
            </w:r>
          </w:p>
        </w:tc>
      </w:tr>
      <w:tr w:rsidR="00D21229" w:rsidRPr="00F60BB5" w14:paraId="0D028704" w14:textId="77777777" w:rsidTr="00F60BB5">
        <w:trPr>
          <w:trHeight w:val="255"/>
        </w:trPr>
        <w:tc>
          <w:tcPr>
            <w:tcW w:w="1475" w:type="pct"/>
            <w:noWrap/>
            <w:hideMark/>
          </w:tcPr>
          <w:p w14:paraId="26CD520A" w14:textId="77777777" w:rsidR="00D21229" w:rsidRPr="00F60BB5" w:rsidRDefault="00D21229" w:rsidP="00D21229">
            <w:pPr>
              <w:spacing w:after="0"/>
              <w:jc w:val="left"/>
            </w:pPr>
            <w:r w:rsidRPr="00F60BB5">
              <w:t>Metaphor</w:t>
            </w:r>
          </w:p>
        </w:tc>
        <w:tc>
          <w:tcPr>
            <w:tcW w:w="191" w:type="pct"/>
            <w:noWrap/>
            <w:hideMark/>
          </w:tcPr>
          <w:p w14:paraId="2DD10EB8" w14:textId="77777777" w:rsidR="00D21229" w:rsidRPr="00F60BB5" w:rsidRDefault="00D21229" w:rsidP="00D21229">
            <w:pPr>
              <w:spacing w:after="0"/>
              <w:jc w:val="right"/>
            </w:pPr>
            <w:r w:rsidRPr="00F60BB5">
              <w:t>1</w:t>
            </w:r>
          </w:p>
        </w:tc>
        <w:tc>
          <w:tcPr>
            <w:tcW w:w="191" w:type="pct"/>
            <w:noWrap/>
            <w:hideMark/>
          </w:tcPr>
          <w:p w14:paraId="482E79F4" w14:textId="77777777" w:rsidR="00D21229" w:rsidRPr="00F60BB5" w:rsidRDefault="00D21229" w:rsidP="00D21229">
            <w:pPr>
              <w:spacing w:after="0"/>
              <w:jc w:val="right"/>
            </w:pPr>
            <w:r w:rsidRPr="00F60BB5">
              <w:t>1</w:t>
            </w:r>
          </w:p>
        </w:tc>
        <w:tc>
          <w:tcPr>
            <w:tcW w:w="191" w:type="pct"/>
            <w:noWrap/>
            <w:hideMark/>
          </w:tcPr>
          <w:p w14:paraId="3A096450" w14:textId="77777777" w:rsidR="00D21229" w:rsidRPr="00F60BB5" w:rsidRDefault="00D21229" w:rsidP="00D21229">
            <w:pPr>
              <w:spacing w:after="0"/>
              <w:jc w:val="right"/>
            </w:pPr>
            <w:r w:rsidRPr="00F60BB5">
              <w:t>2</w:t>
            </w:r>
          </w:p>
        </w:tc>
        <w:tc>
          <w:tcPr>
            <w:tcW w:w="191" w:type="pct"/>
            <w:noWrap/>
            <w:hideMark/>
          </w:tcPr>
          <w:p w14:paraId="155A2AFB" w14:textId="77777777" w:rsidR="00D21229" w:rsidRPr="00F60BB5" w:rsidRDefault="00D21229" w:rsidP="00D21229">
            <w:pPr>
              <w:spacing w:after="0"/>
              <w:jc w:val="right"/>
            </w:pPr>
            <w:r w:rsidRPr="00F60BB5">
              <w:t>2</w:t>
            </w:r>
          </w:p>
        </w:tc>
        <w:tc>
          <w:tcPr>
            <w:tcW w:w="191" w:type="pct"/>
            <w:noWrap/>
            <w:hideMark/>
          </w:tcPr>
          <w:p w14:paraId="3F2F9176" w14:textId="77777777" w:rsidR="00D21229" w:rsidRPr="00F60BB5" w:rsidRDefault="00D21229" w:rsidP="00D21229">
            <w:pPr>
              <w:spacing w:after="0"/>
              <w:jc w:val="right"/>
            </w:pPr>
            <w:r w:rsidRPr="00F60BB5">
              <w:t>2</w:t>
            </w:r>
          </w:p>
        </w:tc>
        <w:tc>
          <w:tcPr>
            <w:tcW w:w="191" w:type="pct"/>
            <w:noWrap/>
            <w:hideMark/>
          </w:tcPr>
          <w:p w14:paraId="1EEC3123" w14:textId="77777777" w:rsidR="00D21229" w:rsidRPr="00F60BB5" w:rsidRDefault="00D21229" w:rsidP="00D21229">
            <w:pPr>
              <w:spacing w:after="0"/>
              <w:jc w:val="right"/>
            </w:pPr>
            <w:r w:rsidRPr="00F60BB5">
              <w:t>4</w:t>
            </w:r>
          </w:p>
        </w:tc>
        <w:tc>
          <w:tcPr>
            <w:tcW w:w="191" w:type="pct"/>
            <w:noWrap/>
            <w:hideMark/>
          </w:tcPr>
          <w:p w14:paraId="6625DA50" w14:textId="77777777" w:rsidR="00D21229" w:rsidRPr="00F60BB5" w:rsidRDefault="00D21229" w:rsidP="00D21229">
            <w:pPr>
              <w:spacing w:after="0"/>
              <w:jc w:val="right"/>
            </w:pPr>
            <w:r w:rsidRPr="00F60BB5">
              <w:t>5</w:t>
            </w:r>
          </w:p>
        </w:tc>
        <w:tc>
          <w:tcPr>
            <w:tcW w:w="191" w:type="pct"/>
            <w:noWrap/>
            <w:hideMark/>
          </w:tcPr>
          <w:p w14:paraId="55351DA8" w14:textId="77777777" w:rsidR="00D21229" w:rsidRPr="00F60BB5" w:rsidRDefault="00D21229" w:rsidP="00D21229">
            <w:pPr>
              <w:spacing w:after="0"/>
              <w:jc w:val="right"/>
            </w:pPr>
            <w:r w:rsidRPr="00F60BB5">
              <w:t>0</w:t>
            </w:r>
          </w:p>
        </w:tc>
        <w:tc>
          <w:tcPr>
            <w:tcW w:w="191" w:type="pct"/>
            <w:noWrap/>
            <w:hideMark/>
          </w:tcPr>
          <w:p w14:paraId="71BF93C4" w14:textId="77777777" w:rsidR="00D21229" w:rsidRPr="00F60BB5" w:rsidRDefault="00D21229" w:rsidP="00D21229">
            <w:pPr>
              <w:spacing w:after="0"/>
              <w:jc w:val="right"/>
            </w:pPr>
            <w:r w:rsidRPr="00F60BB5">
              <w:t>5</w:t>
            </w:r>
          </w:p>
        </w:tc>
        <w:tc>
          <w:tcPr>
            <w:tcW w:w="191" w:type="pct"/>
            <w:noWrap/>
            <w:hideMark/>
          </w:tcPr>
          <w:p w14:paraId="5D94A8F5" w14:textId="77777777" w:rsidR="00D21229" w:rsidRPr="00F60BB5" w:rsidRDefault="00D21229" w:rsidP="00D21229">
            <w:pPr>
              <w:spacing w:after="0"/>
              <w:jc w:val="right"/>
            </w:pPr>
            <w:r w:rsidRPr="00F60BB5">
              <w:t>1</w:t>
            </w:r>
          </w:p>
        </w:tc>
        <w:tc>
          <w:tcPr>
            <w:tcW w:w="191" w:type="pct"/>
            <w:noWrap/>
            <w:hideMark/>
          </w:tcPr>
          <w:p w14:paraId="2B22A86E" w14:textId="77777777" w:rsidR="00D21229" w:rsidRPr="00F60BB5" w:rsidRDefault="00D21229" w:rsidP="00D21229">
            <w:pPr>
              <w:spacing w:after="0"/>
              <w:jc w:val="right"/>
            </w:pPr>
            <w:r w:rsidRPr="00F60BB5">
              <w:t>3</w:t>
            </w:r>
          </w:p>
        </w:tc>
        <w:tc>
          <w:tcPr>
            <w:tcW w:w="191" w:type="pct"/>
            <w:noWrap/>
            <w:hideMark/>
          </w:tcPr>
          <w:p w14:paraId="6BA44D3D" w14:textId="77777777" w:rsidR="00D21229" w:rsidRPr="00F60BB5" w:rsidRDefault="00D21229" w:rsidP="00D21229">
            <w:pPr>
              <w:spacing w:after="0"/>
              <w:jc w:val="right"/>
            </w:pPr>
            <w:r w:rsidRPr="00F60BB5">
              <w:t>4</w:t>
            </w:r>
          </w:p>
        </w:tc>
        <w:tc>
          <w:tcPr>
            <w:tcW w:w="191" w:type="pct"/>
            <w:noWrap/>
            <w:hideMark/>
          </w:tcPr>
          <w:p w14:paraId="19340FBA" w14:textId="77777777" w:rsidR="00D21229" w:rsidRPr="00F60BB5" w:rsidRDefault="00D21229" w:rsidP="00D21229">
            <w:pPr>
              <w:spacing w:after="0"/>
              <w:jc w:val="right"/>
            </w:pPr>
            <w:r w:rsidRPr="00F60BB5">
              <w:t>0</w:t>
            </w:r>
          </w:p>
        </w:tc>
        <w:tc>
          <w:tcPr>
            <w:tcW w:w="191" w:type="pct"/>
            <w:noWrap/>
            <w:hideMark/>
          </w:tcPr>
          <w:p w14:paraId="7D4C2211" w14:textId="77777777" w:rsidR="00D21229" w:rsidRPr="00F60BB5" w:rsidRDefault="00D21229" w:rsidP="00D21229">
            <w:pPr>
              <w:spacing w:after="0"/>
              <w:jc w:val="right"/>
            </w:pPr>
            <w:r w:rsidRPr="00F60BB5">
              <w:t>0</w:t>
            </w:r>
          </w:p>
        </w:tc>
        <w:tc>
          <w:tcPr>
            <w:tcW w:w="191" w:type="pct"/>
            <w:noWrap/>
            <w:hideMark/>
          </w:tcPr>
          <w:p w14:paraId="6CC3DBA9" w14:textId="77777777" w:rsidR="00D21229" w:rsidRPr="00F60BB5" w:rsidRDefault="00D21229" w:rsidP="00D21229">
            <w:pPr>
              <w:spacing w:after="0"/>
              <w:jc w:val="right"/>
            </w:pPr>
            <w:r w:rsidRPr="00F60BB5">
              <w:t>0</w:t>
            </w:r>
          </w:p>
        </w:tc>
        <w:tc>
          <w:tcPr>
            <w:tcW w:w="191" w:type="pct"/>
            <w:shd w:val="clear" w:color="auto" w:fill="DEEAF6" w:themeFill="accent5" w:themeFillTint="33"/>
            <w:noWrap/>
            <w:hideMark/>
          </w:tcPr>
          <w:p w14:paraId="30CEDB68" w14:textId="77777777" w:rsidR="00D21229" w:rsidRPr="00F60BB5" w:rsidRDefault="00D21229" w:rsidP="00D21229">
            <w:pPr>
              <w:spacing w:after="0"/>
              <w:jc w:val="right"/>
              <w:rPr>
                <w:b/>
              </w:rPr>
            </w:pPr>
            <w:r w:rsidRPr="00F60BB5">
              <w:rPr>
                <w:b/>
              </w:rPr>
              <w:t>9</w:t>
            </w:r>
          </w:p>
        </w:tc>
        <w:tc>
          <w:tcPr>
            <w:tcW w:w="233" w:type="pct"/>
            <w:shd w:val="clear" w:color="auto" w:fill="DEEAF6" w:themeFill="accent5" w:themeFillTint="33"/>
            <w:noWrap/>
            <w:hideMark/>
          </w:tcPr>
          <w:p w14:paraId="0AC3E5BF" w14:textId="77777777" w:rsidR="00D21229" w:rsidRPr="00F60BB5" w:rsidRDefault="00D21229" w:rsidP="00D21229">
            <w:pPr>
              <w:spacing w:after="0"/>
              <w:jc w:val="right"/>
              <w:rPr>
                <w:b/>
              </w:rPr>
            </w:pPr>
            <w:r w:rsidRPr="00F60BB5">
              <w:rPr>
                <w:b/>
              </w:rPr>
              <w:t>6</w:t>
            </w:r>
          </w:p>
        </w:tc>
        <w:tc>
          <w:tcPr>
            <w:tcW w:w="233" w:type="pct"/>
            <w:shd w:val="clear" w:color="auto" w:fill="FBE4D5" w:themeFill="accent2" w:themeFillTint="33"/>
            <w:noWrap/>
            <w:hideMark/>
          </w:tcPr>
          <w:p w14:paraId="1851965F" w14:textId="77777777" w:rsidR="00D21229" w:rsidRPr="00F60BB5" w:rsidRDefault="00D21229" w:rsidP="00D21229">
            <w:pPr>
              <w:spacing w:after="0"/>
              <w:jc w:val="right"/>
              <w:rPr>
                <w:b/>
              </w:rPr>
            </w:pPr>
            <w:r w:rsidRPr="00F60BB5">
              <w:rPr>
                <w:b/>
              </w:rPr>
              <w:t>15</w:t>
            </w:r>
          </w:p>
        </w:tc>
      </w:tr>
      <w:tr w:rsidR="00D21229" w:rsidRPr="00F60BB5" w14:paraId="7B642FA6" w14:textId="77777777" w:rsidTr="00F60BB5">
        <w:trPr>
          <w:trHeight w:val="255"/>
        </w:trPr>
        <w:tc>
          <w:tcPr>
            <w:tcW w:w="1475" w:type="pct"/>
            <w:noWrap/>
            <w:hideMark/>
          </w:tcPr>
          <w:p w14:paraId="35026963" w14:textId="745D4E86" w:rsidR="00D21229" w:rsidRPr="00F60BB5" w:rsidRDefault="00D21229" w:rsidP="00D21229">
            <w:pPr>
              <w:spacing w:after="0"/>
              <w:jc w:val="left"/>
              <w:rPr>
                <w:b/>
              </w:rPr>
            </w:pPr>
            <w:r w:rsidRPr="00F60BB5">
              <w:rPr>
                <w:b/>
              </w:rPr>
              <w:t xml:space="preserve">Total </w:t>
            </w:r>
          </w:p>
        </w:tc>
        <w:tc>
          <w:tcPr>
            <w:tcW w:w="191" w:type="pct"/>
            <w:noWrap/>
            <w:hideMark/>
          </w:tcPr>
          <w:p w14:paraId="3891D900" w14:textId="77777777" w:rsidR="00D21229" w:rsidRPr="00F60BB5" w:rsidRDefault="00D21229" w:rsidP="00D21229">
            <w:pPr>
              <w:spacing w:after="0"/>
              <w:jc w:val="right"/>
              <w:rPr>
                <w:b/>
              </w:rPr>
            </w:pPr>
            <w:r w:rsidRPr="00F60BB5">
              <w:rPr>
                <w:b/>
              </w:rPr>
              <w:t>16</w:t>
            </w:r>
          </w:p>
        </w:tc>
        <w:tc>
          <w:tcPr>
            <w:tcW w:w="191" w:type="pct"/>
            <w:noWrap/>
            <w:hideMark/>
          </w:tcPr>
          <w:p w14:paraId="4E3EAD44" w14:textId="77777777" w:rsidR="00D21229" w:rsidRPr="00F60BB5" w:rsidRDefault="00D21229" w:rsidP="00D21229">
            <w:pPr>
              <w:spacing w:after="0"/>
              <w:jc w:val="right"/>
              <w:rPr>
                <w:b/>
              </w:rPr>
            </w:pPr>
            <w:r w:rsidRPr="00F60BB5">
              <w:rPr>
                <w:b/>
              </w:rPr>
              <w:t>20</w:t>
            </w:r>
          </w:p>
        </w:tc>
        <w:tc>
          <w:tcPr>
            <w:tcW w:w="191" w:type="pct"/>
            <w:noWrap/>
            <w:hideMark/>
          </w:tcPr>
          <w:p w14:paraId="5589E27E" w14:textId="77777777" w:rsidR="00D21229" w:rsidRPr="00F60BB5" w:rsidRDefault="00D21229" w:rsidP="00D21229">
            <w:pPr>
              <w:spacing w:after="0"/>
              <w:jc w:val="right"/>
              <w:rPr>
                <w:b/>
              </w:rPr>
            </w:pPr>
            <w:r w:rsidRPr="00F60BB5">
              <w:rPr>
                <w:b/>
              </w:rPr>
              <w:t>36</w:t>
            </w:r>
          </w:p>
        </w:tc>
        <w:tc>
          <w:tcPr>
            <w:tcW w:w="191" w:type="pct"/>
            <w:noWrap/>
            <w:hideMark/>
          </w:tcPr>
          <w:p w14:paraId="25C2DEFB" w14:textId="77777777" w:rsidR="00D21229" w:rsidRPr="00F60BB5" w:rsidRDefault="00D21229" w:rsidP="00D21229">
            <w:pPr>
              <w:spacing w:after="0"/>
              <w:jc w:val="right"/>
              <w:rPr>
                <w:b/>
              </w:rPr>
            </w:pPr>
            <w:r w:rsidRPr="00F60BB5">
              <w:rPr>
                <w:b/>
              </w:rPr>
              <w:t>17</w:t>
            </w:r>
          </w:p>
        </w:tc>
        <w:tc>
          <w:tcPr>
            <w:tcW w:w="191" w:type="pct"/>
            <w:noWrap/>
            <w:hideMark/>
          </w:tcPr>
          <w:p w14:paraId="3FF1098B" w14:textId="77777777" w:rsidR="00D21229" w:rsidRPr="00F60BB5" w:rsidRDefault="00D21229" w:rsidP="00D21229">
            <w:pPr>
              <w:spacing w:after="0"/>
              <w:jc w:val="right"/>
              <w:rPr>
                <w:b/>
              </w:rPr>
            </w:pPr>
            <w:r w:rsidRPr="00F60BB5">
              <w:rPr>
                <w:b/>
              </w:rPr>
              <w:t>20</w:t>
            </w:r>
          </w:p>
        </w:tc>
        <w:tc>
          <w:tcPr>
            <w:tcW w:w="191" w:type="pct"/>
            <w:noWrap/>
            <w:hideMark/>
          </w:tcPr>
          <w:p w14:paraId="1D07E27B" w14:textId="77777777" w:rsidR="00D21229" w:rsidRPr="00F60BB5" w:rsidRDefault="00D21229" w:rsidP="00D21229">
            <w:pPr>
              <w:spacing w:after="0"/>
              <w:jc w:val="right"/>
              <w:rPr>
                <w:b/>
              </w:rPr>
            </w:pPr>
            <w:r w:rsidRPr="00F60BB5">
              <w:rPr>
                <w:b/>
              </w:rPr>
              <w:t>37</w:t>
            </w:r>
          </w:p>
        </w:tc>
        <w:tc>
          <w:tcPr>
            <w:tcW w:w="191" w:type="pct"/>
            <w:noWrap/>
            <w:hideMark/>
          </w:tcPr>
          <w:p w14:paraId="52883903" w14:textId="77777777" w:rsidR="00D21229" w:rsidRPr="00F60BB5" w:rsidRDefault="00D21229" w:rsidP="00D21229">
            <w:pPr>
              <w:spacing w:after="0"/>
              <w:jc w:val="right"/>
              <w:rPr>
                <w:b/>
              </w:rPr>
            </w:pPr>
            <w:r w:rsidRPr="00F60BB5">
              <w:rPr>
                <w:b/>
              </w:rPr>
              <w:t>21</w:t>
            </w:r>
          </w:p>
        </w:tc>
        <w:tc>
          <w:tcPr>
            <w:tcW w:w="191" w:type="pct"/>
            <w:noWrap/>
            <w:hideMark/>
          </w:tcPr>
          <w:p w14:paraId="4F0007FF" w14:textId="77777777" w:rsidR="00D21229" w:rsidRPr="00F60BB5" w:rsidRDefault="00D21229" w:rsidP="00D21229">
            <w:pPr>
              <w:spacing w:after="0"/>
              <w:jc w:val="right"/>
              <w:rPr>
                <w:b/>
              </w:rPr>
            </w:pPr>
            <w:r w:rsidRPr="00F60BB5">
              <w:rPr>
                <w:b/>
              </w:rPr>
              <w:t>31</w:t>
            </w:r>
          </w:p>
        </w:tc>
        <w:tc>
          <w:tcPr>
            <w:tcW w:w="191" w:type="pct"/>
            <w:noWrap/>
            <w:hideMark/>
          </w:tcPr>
          <w:p w14:paraId="4F3FAEA8" w14:textId="77777777" w:rsidR="00D21229" w:rsidRPr="00F60BB5" w:rsidRDefault="00D21229" w:rsidP="00D21229">
            <w:pPr>
              <w:spacing w:after="0"/>
              <w:jc w:val="right"/>
              <w:rPr>
                <w:b/>
              </w:rPr>
            </w:pPr>
            <w:r w:rsidRPr="00F60BB5">
              <w:rPr>
                <w:b/>
              </w:rPr>
              <w:t>52</w:t>
            </w:r>
          </w:p>
        </w:tc>
        <w:tc>
          <w:tcPr>
            <w:tcW w:w="191" w:type="pct"/>
            <w:noWrap/>
            <w:hideMark/>
          </w:tcPr>
          <w:p w14:paraId="591C47E2" w14:textId="77777777" w:rsidR="00D21229" w:rsidRPr="00F60BB5" w:rsidRDefault="00D21229" w:rsidP="00D21229">
            <w:pPr>
              <w:spacing w:after="0"/>
              <w:jc w:val="right"/>
              <w:rPr>
                <w:b/>
              </w:rPr>
            </w:pPr>
            <w:r w:rsidRPr="00F60BB5">
              <w:rPr>
                <w:b/>
              </w:rPr>
              <w:t>22</w:t>
            </w:r>
          </w:p>
        </w:tc>
        <w:tc>
          <w:tcPr>
            <w:tcW w:w="191" w:type="pct"/>
            <w:noWrap/>
            <w:hideMark/>
          </w:tcPr>
          <w:p w14:paraId="2CFE95AD" w14:textId="77777777" w:rsidR="00D21229" w:rsidRPr="00F60BB5" w:rsidRDefault="00D21229" w:rsidP="00D21229">
            <w:pPr>
              <w:spacing w:after="0"/>
              <w:jc w:val="right"/>
              <w:rPr>
                <w:b/>
              </w:rPr>
            </w:pPr>
            <w:r w:rsidRPr="00F60BB5">
              <w:rPr>
                <w:b/>
              </w:rPr>
              <w:t>24</w:t>
            </w:r>
          </w:p>
        </w:tc>
        <w:tc>
          <w:tcPr>
            <w:tcW w:w="191" w:type="pct"/>
            <w:noWrap/>
            <w:hideMark/>
          </w:tcPr>
          <w:p w14:paraId="3DC0C8E4" w14:textId="77777777" w:rsidR="00D21229" w:rsidRPr="00F60BB5" w:rsidRDefault="00D21229" w:rsidP="00D21229">
            <w:pPr>
              <w:spacing w:after="0"/>
              <w:jc w:val="right"/>
              <w:rPr>
                <w:b/>
              </w:rPr>
            </w:pPr>
            <w:r w:rsidRPr="00F60BB5">
              <w:rPr>
                <w:b/>
              </w:rPr>
              <w:t>46</w:t>
            </w:r>
          </w:p>
        </w:tc>
        <w:tc>
          <w:tcPr>
            <w:tcW w:w="191" w:type="pct"/>
            <w:noWrap/>
            <w:hideMark/>
          </w:tcPr>
          <w:p w14:paraId="27E7B1C4" w14:textId="77777777" w:rsidR="00D21229" w:rsidRPr="00F60BB5" w:rsidRDefault="00D21229" w:rsidP="00D21229">
            <w:pPr>
              <w:spacing w:after="0"/>
              <w:jc w:val="right"/>
              <w:rPr>
                <w:b/>
              </w:rPr>
            </w:pPr>
            <w:r w:rsidRPr="00F60BB5">
              <w:rPr>
                <w:b/>
              </w:rPr>
              <w:t>17</w:t>
            </w:r>
          </w:p>
        </w:tc>
        <w:tc>
          <w:tcPr>
            <w:tcW w:w="191" w:type="pct"/>
            <w:noWrap/>
            <w:hideMark/>
          </w:tcPr>
          <w:p w14:paraId="7E9B64FF" w14:textId="77777777" w:rsidR="00D21229" w:rsidRPr="00F60BB5" w:rsidRDefault="00D21229" w:rsidP="00D21229">
            <w:pPr>
              <w:spacing w:after="0"/>
              <w:jc w:val="right"/>
              <w:rPr>
                <w:b/>
              </w:rPr>
            </w:pPr>
            <w:r w:rsidRPr="00F60BB5">
              <w:rPr>
                <w:b/>
              </w:rPr>
              <w:t>23</w:t>
            </w:r>
          </w:p>
        </w:tc>
        <w:tc>
          <w:tcPr>
            <w:tcW w:w="191" w:type="pct"/>
            <w:noWrap/>
            <w:hideMark/>
          </w:tcPr>
          <w:p w14:paraId="2A7E7EB4" w14:textId="77777777" w:rsidR="00D21229" w:rsidRPr="00F60BB5" w:rsidRDefault="00D21229" w:rsidP="00D21229">
            <w:pPr>
              <w:spacing w:after="0"/>
              <w:jc w:val="right"/>
              <w:rPr>
                <w:b/>
              </w:rPr>
            </w:pPr>
            <w:r w:rsidRPr="00F60BB5">
              <w:rPr>
                <w:b/>
              </w:rPr>
              <w:t>40</w:t>
            </w:r>
          </w:p>
        </w:tc>
        <w:tc>
          <w:tcPr>
            <w:tcW w:w="191" w:type="pct"/>
            <w:shd w:val="clear" w:color="auto" w:fill="DEEAF6" w:themeFill="accent5" w:themeFillTint="33"/>
            <w:noWrap/>
            <w:hideMark/>
          </w:tcPr>
          <w:p w14:paraId="51CF80CD" w14:textId="77777777" w:rsidR="00D21229" w:rsidRPr="00F60BB5" w:rsidRDefault="00D21229" w:rsidP="00D21229">
            <w:pPr>
              <w:spacing w:after="0"/>
              <w:jc w:val="right"/>
              <w:rPr>
                <w:b/>
              </w:rPr>
            </w:pPr>
            <w:r w:rsidRPr="00F60BB5">
              <w:rPr>
                <w:b/>
              </w:rPr>
              <w:t>93</w:t>
            </w:r>
          </w:p>
        </w:tc>
        <w:tc>
          <w:tcPr>
            <w:tcW w:w="233" w:type="pct"/>
            <w:shd w:val="clear" w:color="auto" w:fill="DEEAF6" w:themeFill="accent5" w:themeFillTint="33"/>
            <w:noWrap/>
            <w:hideMark/>
          </w:tcPr>
          <w:p w14:paraId="208D2845" w14:textId="77777777" w:rsidR="00D21229" w:rsidRPr="00F60BB5" w:rsidRDefault="00D21229" w:rsidP="00D21229">
            <w:pPr>
              <w:spacing w:after="0"/>
              <w:jc w:val="right"/>
              <w:rPr>
                <w:b/>
              </w:rPr>
            </w:pPr>
            <w:r w:rsidRPr="00F60BB5">
              <w:rPr>
                <w:b/>
              </w:rPr>
              <w:t>118</w:t>
            </w:r>
          </w:p>
        </w:tc>
        <w:tc>
          <w:tcPr>
            <w:tcW w:w="233" w:type="pct"/>
            <w:shd w:val="clear" w:color="auto" w:fill="FBE4D5" w:themeFill="accent2" w:themeFillTint="33"/>
            <w:noWrap/>
            <w:hideMark/>
          </w:tcPr>
          <w:p w14:paraId="624E92D7" w14:textId="77777777" w:rsidR="00D21229" w:rsidRPr="00F60BB5" w:rsidRDefault="00D21229" w:rsidP="00D21229">
            <w:pPr>
              <w:spacing w:after="0"/>
              <w:jc w:val="right"/>
              <w:rPr>
                <w:b/>
              </w:rPr>
            </w:pPr>
            <w:r w:rsidRPr="00F60BB5">
              <w:rPr>
                <w:b/>
              </w:rPr>
              <w:t>211</w:t>
            </w:r>
          </w:p>
        </w:tc>
      </w:tr>
    </w:tbl>
    <w:p w14:paraId="5F36B4F8" w14:textId="36D9918A" w:rsidR="006C1CCB" w:rsidRDefault="001C554D" w:rsidP="006C1CCB">
      <w:pPr>
        <w:spacing w:after="120"/>
      </w:pPr>
      <w:r>
        <w:t xml:space="preserve">Table </w:t>
      </w:r>
      <w:r w:rsidR="005F2C4F">
        <w:t>A7</w:t>
      </w:r>
      <w:r w:rsidR="006C1CCB">
        <w:tab/>
        <w:t>Response types produced by synaesthetes for each sense prompt, split by valency of prompt</w:t>
      </w:r>
    </w:p>
    <w:p w14:paraId="7D7A7DBD" w14:textId="77777777" w:rsidR="006C1CCB" w:rsidRDefault="006C1CCB" w:rsidP="00F54481">
      <w:pPr>
        <w:spacing w:after="120"/>
        <w:ind w:left="1440" w:hanging="1440"/>
      </w:pPr>
    </w:p>
    <w:tbl>
      <w:tblPr>
        <w:tblW w:w="5000" w:type="pct"/>
        <w:tblLook w:val="04A0" w:firstRow="1" w:lastRow="0" w:firstColumn="1" w:lastColumn="0" w:noHBand="0" w:noVBand="1"/>
      </w:tblPr>
      <w:tblGrid>
        <w:gridCol w:w="3853"/>
        <w:gridCol w:w="634"/>
        <w:gridCol w:w="634"/>
        <w:gridCol w:w="634"/>
        <w:gridCol w:w="634"/>
        <w:gridCol w:w="634"/>
        <w:gridCol w:w="634"/>
        <w:gridCol w:w="634"/>
        <w:gridCol w:w="634"/>
        <w:gridCol w:w="634"/>
        <w:gridCol w:w="634"/>
        <w:gridCol w:w="634"/>
        <w:gridCol w:w="634"/>
        <w:gridCol w:w="634"/>
        <w:gridCol w:w="634"/>
        <w:gridCol w:w="634"/>
        <w:gridCol w:w="634"/>
        <w:gridCol w:w="634"/>
        <w:gridCol w:w="757"/>
      </w:tblGrid>
      <w:tr w:rsidR="00F60BB5" w:rsidRPr="00F60BB5" w14:paraId="11F14AD3" w14:textId="77777777" w:rsidTr="00F60BB5">
        <w:trPr>
          <w:trHeight w:val="255"/>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EE222" w14:textId="77777777" w:rsidR="00F60BB5" w:rsidRPr="00F60BB5" w:rsidRDefault="00F60BB5" w:rsidP="00F60BB5">
            <w:pPr>
              <w:spacing w:after="0"/>
              <w:jc w:val="left"/>
            </w:pPr>
            <w:r w:rsidRPr="00F60BB5">
              <w:lastRenderedPageBreak/>
              <w:t>SYNAESTHETES</w:t>
            </w:r>
          </w:p>
        </w:tc>
        <w:tc>
          <w:tcPr>
            <w:tcW w:w="617" w:type="pct"/>
            <w:gridSpan w:val="3"/>
            <w:tcBorders>
              <w:top w:val="single" w:sz="4" w:space="0" w:color="auto"/>
              <w:left w:val="nil"/>
              <w:bottom w:val="single" w:sz="4" w:space="0" w:color="auto"/>
              <w:right w:val="single" w:sz="4" w:space="0" w:color="auto"/>
            </w:tcBorders>
            <w:shd w:val="clear" w:color="auto" w:fill="auto"/>
            <w:noWrap/>
            <w:vAlign w:val="bottom"/>
            <w:hideMark/>
          </w:tcPr>
          <w:p w14:paraId="32A5FA0F" w14:textId="77777777" w:rsidR="00F60BB5" w:rsidRPr="00F60BB5" w:rsidRDefault="00F60BB5" w:rsidP="00F60BB5">
            <w:pPr>
              <w:spacing w:after="0"/>
              <w:jc w:val="center"/>
            </w:pPr>
            <w:r w:rsidRPr="00F60BB5">
              <w:t>SIGHT</w:t>
            </w:r>
          </w:p>
        </w:tc>
        <w:tc>
          <w:tcPr>
            <w:tcW w:w="617" w:type="pct"/>
            <w:gridSpan w:val="3"/>
            <w:tcBorders>
              <w:top w:val="single" w:sz="4" w:space="0" w:color="auto"/>
              <w:left w:val="nil"/>
              <w:bottom w:val="single" w:sz="4" w:space="0" w:color="auto"/>
              <w:right w:val="single" w:sz="4" w:space="0" w:color="auto"/>
            </w:tcBorders>
            <w:shd w:val="clear" w:color="auto" w:fill="auto"/>
            <w:noWrap/>
            <w:vAlign w:val="bottom"/>
            <w:hideMark/>
          </w:tcPr>
          <w:p w14:paraId="2476E4C6" w14:textId="77777777" w:rsidR="00F60BB5" w:rsidRPr="00F60BB5" w:rsidRDefault="00F60BB5" w:rsidP="00F60BB5">
            <w:pPr>
              <w:spacing w:after="0"/>
              <w:jc w:val="center"/>
            </w:pPr>
            <w:r w:rsidRPr="00F60BB5">
              <w:t>SMELL</w:t>
            </w:r>
          </w:p>
        </w:tc>
        <w:tc>
          <w:tcPr>
            <w:tcW w:w="617" w:type="pct"/>
            <w:gridSpan w:val="3"/>
            <w:tcBorders>
              <w:top w:val="single" w:sz="4" w:space="0" w:color="auto"/>
              <w:left w:val="nil"/>
              <w:bottom w:val="single" w:sz="4" w:space="0" w:color="auto"/>
              <w:right w:val="single" w:sz="4" w:space="0" w:color="auto"/>
            </w:tcBorders>
            <w:shd w:val="clear" w:color="auto" w:fill="auto"/>
            <w:noWrap/>
            <w:vAlign w:val="bottom"/>
            <w:hideMark/>
          </w:tcPr>
          <w:p w14:paraId="003332CF" w14:textId="77777777" w:rsidR="00F60BB5" w:rsidRPr="00F60BB5" w:rsidRDefault="00F60BB5" w:rsidP="00F60BB5">
            <w:pPr>
              <w:spacing w:after="0"/>
              <w:jc w:val="center"/>
            </w:pPr>
            <w:r w:rsidRPr="00F60BB5">
              <w:t>SOUND</w:t>
            </w:r>
          </w:p>
        </w:tc>
        <w:tc>
          <w:tcPr>
            <w:tcW w:w="617" w:type="pct"/>
            <w:gridSpan w:val="3"/>
            <w:tcBorders>
              <w:top w:val="single" w:sz="4" w:space="0" w:color="auto"/>
              <w:left w:val="nil"/>
              <w:bottom w:val="single" w:sz="4" w:space="0" w:color="auto"/>
              <w:right w:val="single" w:sz="4" w:space="0" w:color="auto"/>
            </w:tcBorders>
            <w:shd w:val="clear" w:color="auto" w:fill="auto"/>
            <w:noWrap/>
            <w:vAlign w:val="bottom"/>
            <w:hideMark/>
          </w:tcPr>
          <w:p w14:paraId="4730EF7D" w14:textId="77777777" w:rsidR="00F60BB5" w:rsidRPr="00F60BB5" w:rsidRDefault="00F60BB5" w:rsidP="00F60BB5">
            <w:pPr>
              <w:spacing w:after="0"/>
              <w:jc w:val="center"/>
            </w:pPr>
            <w:r w:rsidRPr="00F60BB5">
              <w:t>TASTE</w:t>
            </w:r>
          </w:p>
        </w:tc>
        <w:tc>
          <w:tcPr>
            <w:tcW w:w="617" w:type="pct"/>
            <w:gridSpan w:val="3"/>
            <w:tcBorders>
              <w:top w:val="single" w:sz="4" w:space="0" w:color="auto"/>
              <w:left w:val="nil"/>
              <w:bottom w:val="single" w:sz="4" w:space="0" w:color="auto"/>
              <w:right w:val="single" w:sz="4" w:space="0" w:color="auto"/>
            </w:tcBorders>
            <w:shd w:val="clear" w:color="auto" w:fill="auto"/>
            <w:noWrap/>
            <w:vAlign w:val="bottom"/>
            <w:hideMark/>
          </w:tcPr>
          <w:p w14:paraId="3B606268" w14:textId="77777777" w:rsidR="00F60BB5" w:rsidRPr="00F60BB5" w:rsidRDefault="00F60BB5" w:rsidP="00F60BB5">
            <w:pPr>
              <w:spacing w:after="0"/>
              <w:jc w:val="center"/>
            </w:pPr>
            <w:r w:rsidRPr="00F60BB5">
              <w:t>TOUCH</w:t>
            </w:r>
          </w:p>
        </w:tc>
        <w:tc>
          <w:tcPr>
            <w:tcW w:w="662" w:type="pct"/>
            <w:gridSpan w:val="3"/>
            <w:tcBorders>
              <w:top w:val="single" w:sz="4" w:space="0" w:color="auto"/>
              <w:left w:val="nil"/>
              <w:bottom w:val="single" w:sz="4" w:space="0" w:color="auto"/>
              <w:right w:val="single" w:sz="4" w:space="0" w:color="auto"/>
            </w:tcBorders>
            <w:shd w:val="clear" w:color="auto" w:fill="auto"/>
            <w:noWrap/>
            <w:vAlign w:val="bottom"/>
            <w:hideMark/>
          </w:tcPr>
          <w:p w14:paraId="7BAC0964" w14:textId="77777777" w:rsidR="00F60BB5" w:rsidRPr="00F60BB5" w:rsidRDefault="00F60BB5" w:rsidP="00F60BB5">
            <w:pPr>
              <w:spacing w:after="0"/>
              <w:jc w:val="center"/>
              <w:rPr>
                <w:b/>
              </w:rPr>
            </w:pPr>
            <w:r w:rsidRPr="00F60BB5">
              <w:rPr>
                <w:b/>
              </w:rPr>
              <w:t>Totals</w:t>
            </w:r>
          </w:p>
        </w:tc>
      </w:tr>
      <w:tr w:rsidR="00F60BB5" w:rsidRPr="00F60BB5" w14:paraId="0B75A5D0" w14:textId="77777777" w:rsidTr="00F60BB5">
        <w:trPr>
          <w:cantSplit/>
          <w:trHeight w:val="1134"/>
        </w:trPr>
        <w:tc>
          <w:tcPr>
            <w:tcW w:w="1252" w:type="pct"/>
            <w:tcBorders>
              <w:top w:val="nil"/>
              <w:left w:val="single" w:sz="4" w:space="0" w:color="auto"/>
              <w:bottom w:val="single" w:sz="4" w:space="0" w:color="auto"/>
              <w:right w:val="single" w:sz="4" w:space="0" w:color="auto"/>
            </w:tcBorders>
            <w:shd w:val="clear" w:color="auto" w:fill="auto"/>
            <w:vAlign w:val="bottom"/>
            <w:hideMark/>
          </w:tcPr>
          <w:p w14:paraId="70D0401D" w14:textId="77777777" w:rsidR="00F60BB5" w:rsidRPr="00F60BB5" w:rsidRDefault="00F60BB5" w:rsidP="00F60BB5">
            <w:pPr>
              <w:spacing w:after="0"/>
              <w:jc w:val="left"/>
            </w:pPr>
            <w:r w:rsidRPr="00F60BB5">
              <w:t> </w:t>
            </w:r>
          </w:p>
        </w:tc>
        <w:tc>
          <w:tcPr>
            <w:tcW w:w="206" w:type="pct"/>
            <w:tcBorders>
              <w:top w:val="nil"/>
              <w:left w:val="nil"/>
              <w:bottom w:val="single" w:sz="4" w:space="0" w:color="auto"/>
              <w:right w:val="single" w:sz="4" w:space="0" w:color="auto"/>
            </w:tcBorders>
            <w:shd w:val="clear" w:color="auto" w:fill="auto"/>
            <w:textDirection w:val="btLr"/>
            <w:hideMark/>
          </w:tcPr>
          <w:p w14:paraId="003892F9" w14:textId="4C723D3F" w:rsidR="00F60BB5" w:rsidRPr="00F60BB5" w:rsidRDefault="00F60BB5" w:rsidP="00F60BB5">
            <w:pPr>
              <w:spacing w:after="0"/>
              <w:ind w:left="113" w:right="113"/>
              <w:jc w:val="left"/>
            </w:pPr>
            <w:r w:rsidRPr="00F60BB5">
              <w:t xml:space="preserve"> Positive</w:t>
            </w:r>
          </w:p>
        </w:tc>
        <w:tc>
          <w:tcPr>
            <w:tcW w:w="206" w:type="pct"/>
            <w:tcBorders>
              <w:top w:val="nil"/>
              <w:left w:val="nil"/>
              <w:bottom w:val="single" w:sz="4" w:space="0" w:color="auto"/>
              <w:right w:val="single" w:sz="4" w:space="0" w:color="auto"/>
            </w:tcBorders>
            <w:shd w:val="clear" w:color="auto" w:fill="auto"/>
            <w:textDirection w:val="btLr"/>
            <w:hideMark/>
          </w:tcPr>
          <w:p w14:paraId="156B0671" w14:textId="762E6455" w:rsidR="00F60BB5" w:rsidRPr="00F60BB5" w:rsidRDefault="00F60BB5" w:rsidP="00F60BB5">
            <w:pPr>
              <w:spacing w:after="0"/>
              <w:ind w:left="113" w:right="113"/>
              <w:jc w:val="left"/>
            </w:pPr>
            <w:r w:rsidRPr="00F60BB5">
              <w:t>Negative</w:t>
            </w:r>
          </w:p>
        </w:tc>
        <w:tc>
          <w:tcPr>
            <w:tcW w:w="206" w:type="pct"/>
            <w:tcBorders>
              <w:top w:val="nil"/>
              <w:left w:val="nil"/>
              <w:bottom w:val="single" w:sz="4" w:space="0" w:color="auto"/>
              <w:right w:val="single" w:sz="4" w:space="0" w:color="auto"/>
            </w:tcBorders>
            <w:shd w:val="clear" w:color="auto" w:fill="auto"/>
            <w:textDirection w:val="btLr"/>
            <w:hideMark/>
          </w:tcPr>
          <w:p w14:paraId="45E2E86E" w14:textId="401A3925" w:rsidR="00F60BB5" w:rsidRPr="00F60BB5" w:rsidRDefault="00F60BB5" w:rsidP="00F60BB5">
            <w:pPr>
              <w:spacing w:after="0"/>
              <w:ind w:left="113" w:right="113"/>
              <w:jc w:val="left"/>
            </w:pPr>
            <w:r w:rsidRPr="00F60BB5">
              <w:t xml:space="preserve">Total </w:t>
            </w:r>
          </w:p>
        </w:tc>
        <w:tc>
          <w:tcPr>
            <w:tcW w:w="206" w:type="pct"/>
            <w:tcBorders>
              <w:top w:val="nil"/>
              <w:left w:val="nil"/>
              <w:bottom w:val="single" w:sz="4" w:space="0" w:color="auto"/>
              <w:right w:val="single" w:sz="4" w:space="0" w:color="auto"/>
            </w:tcBorders>
            <w:shd w:val="clear" w:color="auto" w:fill="auto"/>
            <w:textDirection w:val="btLr"/>
            <w:hideMark/>
          </w:tcPr>
          <w:p w14:paraId="2CFBA1D4" w14:textId="647881EE" w:rsidR="00F60BB5" w:rsidRPr="00F60BB5" w:rsidRDefault="00F60BB5" w:rsidP="00F60BB5">
            <w:pPr>
              <w:spacing w:after="0"/>
              <w:ind w:left="113" w:right="113"/>
              <w:jc w:val="left"/>
            </w:pPr>
            <w:r w:rsidRPr="00F60BB5">
              <w:t xml:space="preserve"> Positive</w:t>
            </w:r>
          </w:p>
        </w:tc>
        <w:tc>
          <w:tcPr>
            <w:tcW w:w="206" w:type="pct"/>
            <w:tcBorders>
              <w:top w:val="nil"/>
              <w:left w:val="nil"/>
              <w:bottom w:val="single" w:sz="4" w:space="0" w:color="auto"/>
              <w:right w:val="single" w:sz="4" w:space="0" w:color="auto"/>
            </w:tcBorders>
            <w:shd w:val="clear" w:color="auto" w:fill="auto"/>
            <w:textDirection w:val="btLr"/>
            <w:hideMark/>
          </w:tcPr>
          <w:p w14:paraId="4C7C1436" w14:textId="6CCC07F0" w:rsidR="00F60BB5" w:rsidRPr="00F60BB5" w:rsidRDefault="00F60BB5" w:rsidP="00F60BB5">
            <w:pPr>
              <w:spacing w:after="0"/>
              <w:ind w:left="113" w:right="113"/>
              <w:jc w:val="left"/>
            </w:pPr>
            <w:r w:rsidRPr="00F60BB5">
              <w:t>Negative</w:t>
            </w:r>
          </w:p>
        </w:tc>
        <w:tc>
          <w:tcPr>
            <w:tcW w:w="206" w:type="pct"/>
            <w:tcBorders>
              <w:top w:val="nil"/>
              <w:left w:val="nil"/>
              <w:bottom w:val="single" w:sz="4" w:space="0" w:color="auto"/>
              <w:right w:val="single" w:sz="4" w:space="0" w:color="auto"/>
            </w:tcBorders>
            <w:shd w:val="clear" w:color="auto" w:fill="auto"/>
            <w:textDirection w:val="btLr"/>
            <w:hideMark/>
          </w:tcPr>
          <w:p w14:paraId="4F203F6C" w14:textId="4154350E" w:rsidR="00F60BB5" w:rsidRPr="00F60BB5" w:rsidRDefault="00F60BB5" w:rsidP="00F60BB5">
            <w:pPr>
              <w:spacing w:after="0"/>
              <w:ind w:left="113" w:right="113"/>
              <w:jc w:val="left"/>
            </w:pPr>
            <w:r w:rsidRPr="00F60BB5">
              <w:t xml:space="preserve">Total </w:t>
            </w:r>
          </w:p>
        </w:tc>
        <w:tc>
          <w:tcPr>
            <w:tcW w:w="206" w:type="pct"/>
            <w:tcBorders>
              <w:top w:val="nil"/>
              <w:left w:val="nil"/>
              <w:bottom w:val="single" w:sz="4" w:space="0" w:color="auto"/>
              <w:right w:val="single" w:sz="4" w:space="0" w:color="auto"/>
            </w:tcBorders>
            <w:shd w:val="clear" w:color="auto" w:fill="auto"/>
            <w:textDirection w:val="btLr"/>
            <w:hideMark/>
          </w:tcPr>
          <w:p w14:paraId="232DE9FA" w14:textId="26EBB23D" w:rsidR="00F60BB5" w:rsidRPr="00F60BB5" w:rsidRDefault="00F60BB5" w:rsidP="00F60BB5">
            <w:pPr>
              <w:spacing w:after="0"/>
              <w:ind w:left="113" w:right="113"/>
              <w:jc w:val="left"/>
            </w:pPr>
            <w:r w:rsidRPr="00F60BB5">
              <w:t xml:space="preserve"> Positive</w:t>
            </w:r>
          </w:p>
        </w:tc>
        <w:tc>
          <w:tcPr>
            <w:tcW w:w="206" w:type="pct"/>
            <w:tcBorders>
              <w:top w:val="nil"/>
              <w:left w:val="nil"/>
              <w:bottom w:val="single" w:sz="4" w:space="0" w:color="auto"/>
              <w:right w:val="single" w:sz="4" w:space="0" w:color="auto"/>
            </w:tcBorders>
            <w:shd w:val="clear" w:color="auto" w:fill="auto"/>
            <w:textDirection w:val="btLr"/>
            <w:hideMark/>
          </w:tcPr>
          <w:p w14:paraId="3375EA32" w14:textId="6A597427" w:rsidR="00F60BB5" w:rsidRPr="00F60BB5" w:rsidRDefault="00F60BB5" w:rsidP="00F60BB5">
            <w:pPr>
              <w:spacing w:after="0"/>
              <w:ind w:left="113" w:right="113"/>
              <w:jc w:val="left"/>
            </w:pPr>
            <w:r w:rsidRPr="00F60BB5">
              <w:t>Negative</w:t>
            </w:r>
          </w:p>
        </w:tc>
        <w:tc>
          <w:tcPr>
            <w:tcW w:w="206" w:type="pct"/>
            <w:tcBorders>
              <w:top w:val="nil"/>
              <w:left w:val="nil"/>
              <w:bottom w:val="single" w:sz="4" w:space="0" w:color="auto"/>
              <w:right w:val="single" w:sz="4" w:space="0" w:color="auto"/>
            </w:tcBorders>
            <w:shd w:val="clear" w:color="auto" w:fill="auto"/>
            <w:textDirection w:val="btLr"/>
            <w:hideMark/>
          </w:tcPr>
          <w:p w14:paraId="4DA659DA" w14:textId="11A8B0F3" w:rsidR="00F60BB5" w:rsidRPr="00F60BB5" w:rsidRDefault="00F60BB5" w:rsidP="00F60BB5">
            <w:pPr>
              <w:spacing w:after="0"/>
              <w:ind w:left="113" w:right="113"/>
              <w:jc w:val="left"/>
            </w:pPr>
            <w:r w:rsidRPr="00F60BB5">
              <w:t xml:space="preserve">Total </w:t>
            </w:r>
          </w:p>
        </w:tc>
        <w:tc>
          <w:tcPr>
            <w:tcW w:w="206" w:type="pct"/>
            <w:tcBorders>
              <w:top w:val="nil"/>
              <w:left w:val="nil"/>
              <w:bottom w:val="single" w:sz="4" w:space="0" w:color="auto"/>
              <w:right w:val="single" w:sz="4" w:space="0" w:color="auto"/>
            </w:tcBorders>
            <w:shd w:val="clear" w:color="auto" w:fill="auto"/>
            <w:textDirection w:val="btLr"/>
            <w:hideMark/>
          </w:tcPr>
          <w:p w14:paraId="01D1EA4C" w14:textId="7E24719C" w:rsidR="00F60BB5" w:rsidRPr="00F60BB5" w:rsidRDefault="00F60BB5" w:rsidP="00F60BB5">
            <w:pPr>
              <w:spacing w:after="0"/>
              <w:ind w:left="113" w:right="113"/>
              <w:jc w:val="left"/>
            </w:pPr>
            <w:r w:rsidRPr="00F60BB5">
              <w:t xml:space="preserve"> Positive</w:t>
            </w:r>
          </w:p>
        </w:tc>
        <w:tc>
          <w:tcPr>
            <w:tcW w:w="206" w:type="pct"/>
            <w:tcBorders>
              <w:top w:val="nil"/>
              <w:left w:val="nil"/>
              <w:bottom w:val="single" w:sz="4" w:space="0" w:color="auto"/>
              <w:right w:val="single" w:sz="4" w:space="0" w:color="auto"/>
            </w:tcBorders>
            <w:shd w:val="clear" w:color="auto" w:fill="auto"/>
            <w:textDirection w:val="btLr"/>
            <w:hideMark/>
          </w:tcPr>
          <w:p w14:paraId="6D1620E0" w14:textId="04C9E0A7" w:rsidR="00F60BB5" w:rsidRPr="00F60BB5" w:rsidRDefault="00F60BB5" w:rsidP="00F60BB5">
            <w:pPr>
              <w:spacing w:after="0"/>
              <w:ind w:left="113" w:right="113"/>
              <w:jc w:val="left"/>
            </w:pPr>
            <w:r w:rsidRPr="00F60BB5">
              <w:t>Negative</w:t>
            </w:r>
          </w:p>
        </w:tc>
        <w:tc>
          <w:tcPr>
            <w:tcW w:w="206" w:type="pct"/>
            <w:tcBorders>
              <w:top w:val="nil"/>
              <w:left w:val="nil"/>
              <w:bottom w:val="single" w:sz="4" w:space="0" w:color="auto"/>
              <w:right w:val="single" w:sz="4" w:space="0" w:color="auto"/>
            </w:tcBorders>
            <w:shd w:val="clear" w:color="auto" w:fill="auto"/>
            <w:textDirection w:val="btLr"/>
            <w:hideMark/>
          </w:tcPr>
          <w:p w14:paraId="04F82538" w14:textId="4C964AD4" w:rsidR="00F60BB5" w:rsidRPr="00F60BB5" w:rsidRDefault="00F60BB5" w:rsidP="00F60BB5">
            <w:pPr>
              <w:spacing w:after="0"/>
              <w:ind w:left="113" w:right="113"/>
              <w:jc w:val="left"/>
            </w:pPr>
            <w:r w:rsidRPr="00F60BB5">
              <w:t xml:space="preserve">Total </w:t>
            </w:r>
          </w:p>
        </w:tc>
        <w:tc>
          <w:tcPr>
            <w:tcW w:w="206" w:type="pct"/>
            <w:tcBorders>
              <w:top w:val="nil"/>
              <w:left w:val="nil"/>
              <w:bottom w:val="single" w:sz="4" w:space="0" w:color="auto"/>
              <w:right w:val="single" w:sz="4" w:space="0" w:color="auto"/>
            </w:tcBorders>
            <w:shd w:val="clear" w:color="auto" w:fill="auto"/>
            <w:textDirection w:val="btLr"/>
            <w:hideMark/>
          </w:tcPr>
          <w:p w14:paraId="3EB898DB" w14:textId="6750B987" w:rsidR="00F60BB5" w:rsidRPr="00F60BB5" w:rsidRDefault="00F60BB5" w:rsidP="00F60BB5">
            <w:pPr>
              <w:spacing w:after="0"/>
              <w:ind w:left="113" w:right="113"/>
              <w:jc w:val="left"/>
            </w:pPr>
            <w:r w:rsidRPr="00F60BB5">
              <w:t xml:space="preserve"> Positive</w:t>
            </w:r>
          </w:p>
        </w:tc>
        <w:tc>
          <w:tcPr>
            <w:tcW w:w="206" w:type="pct"/>
            <w:tcBorders>
              <w:top w:val="nil"/>
              <w:left w:val="nil"/>
              <w:bottom w:val="single" w:sz="4" w:space="0" w:color="auto"/>
              <w:right w:val="single" w:sz="4" w:space="0" w:color="auto"/>
            </w:tcBorders>
            <w:shd w:val="clear" w:color="auto" w:fill="auto"/>
            <w:textDirection w:val="btLr"/>
            <w:hideMark/>
          </w:tcPr>
          <w:p w14:paraId="4ACCD649" w14:textId="4FBC0A09" w:rsidR="00F60BB5" w:rsidRPr="00F60BB5" w:rsidRDefault="00F60BB5" w:rsidP="00F60BB5">
            <w:pPr>
              <w:spacing w:after="0"/>
              <w:ind w:left="113" w:right="113"/>
              <w:jc w:val="left"/>
            </w:pPr>
            <w:r w:rsidRPr="00F60BB5">
              <w:t>Negative</w:t>
            </w:r>
          </w:p>
        </w:tc>
        <w:tc>
          <w:tcPr>
            <w:tcW w:w="206" w:type="pct"/>
            <w:tcBorders>
              <w:top w:val="nil"/>
              <w:left w:val="nil"/>
              <w:bottom w:val="single" w:sz="4" w:space="0" w:color="auto"/>
              <w:right w:val="single" w:sz="4" w:space="0" w:color="auto"/>
            </w:tcBorders>
            <w:shd w:val="clear" w:color="auto" w:fill="auto"/>
            <w:textDirection w:val="btLr"/>
            <w:hideMark/>
          </w:tcPr>
          <w:p w14:paraId="2F45885C" w14:textId="1CF0ADBC" w:rsidR="00F60BB5" w:rsidRPr="00F60BB5" w:rsidRDefault="00F60BB5" w:rsidP="00F60BB5">
            <w:pPr>
              <w:spacing w:after="0"/>
              <w:ind w:left="113" w:right="113"/>
              <w:jc w:val="left"/>
            </w:pPr>
            <w:r w:rsidRPr="00F60BB5">
              <w:t xml:space="preserve">Total </w:t>
            </w:r>
          </w:p>
        </w:tc>
        <w:tc>
          <w:tcPr>
            <w:tcW w:w="206" w:type="pct"/>
            <w:tcBorders>
              <w:top w:val="nil"/>
              <w:left w:val="nil"/>
              <w:bottom w:val="single" w:sz="4" w:space="0" w:color="auto"/>
              <w:right w:val="single" w:sz="4" w:space="0" w:color="auto"/>
            </w:tcBorders>
            <w:shd w:val="clear" w:color="auto" w:fill="auto"/>
            <w:textDirection w:val="btLr"/>
            <w:hideMark/>
          </w:tcPr>
          <w:p w14:paraId="198D0319" w14:textId="0AAAFD9B" w:rsidR="00F60BB5" w:rsidRPr="00F60BB5" w:rsidRDefault="00F60BB5" w:rsidP="00F60BB5">
            <w:pPr>
              <w:spacing w:after="0"/>
              <w:ind w:left="113" w:right="113"/>
              <w:jc w:val="left"/>
              <w:rPr>
                <w:b/>
              </w:rPr>
            </w:pPr>
            <w:r w:rsidRPr="00F60BB5">
              <w:rPr>
                <w:b/>
              </w:rPr>
              <w:t>Positive</w:t>
            </w:r>
          </w:p>
        </w:tc>
        <w:tc>
          <w:tcPr>
            <w:tcW w:w="206" w:type="pct"/>
            <w:tcBorders>
              <w:top w:val="nil"/>
              <w:left w:val="nil"/>
              <w:bottom w:val="single" w:sz="4" w:space="0" w:color="auto"/>
              <w:right w:val="single" w:sz="4" w:space="0" w:color="auto"/>
            </w:tcBorders>
            <w:shd w:val="clear" w:color="auto" w:fill="auto"/>
            <w:textDirection w:val="btLr"/>
            <w:hideMark/>
          </w:tcPr>
          <w:p w14:paraId="51BC891C" w14:textId="2F2A2F44" w:rsidR="00F60BB5" w:rsidRPr="00F60BB5" w:rsidRDefault="00F60BB5" w:rsidP="00F60BB5">
            <w:pPr>
              <w:spacing w:after="0"/>
              <w:ind w:left="113" w:right="113"/>
              <w:jc w:val="left"/>
              <w:rPr>
                <w:b/>
              </w:rPr>
            </w:pPr>
            <w:r w:rsidRPr="00F60BB5">
              <w:rPr>
                <w:b/>
              </w:rPr>
              <w:t>Negative</w:t>
            </w:r>
          </w:p>
        </w:tc>
        <w:tc>
          <w:tcPr>
            <w:tcW w:w="250" w:type="pct"/>
            <w:tcBorders>
              <w:top w:val="nil"/>
              <w:left w:val="nil"/>
              <w:bottom w:val="single" w:sz="4" w:space="0" w:color="auto"/>
              <w:right w:val="single" w:sz="4" w:space="0" w:color="auto"/>
            </w:tcBorders>
            <w:shd w:val="clear" w:color="auto" w:fill="auto"/>
            <w:textDirection w:val="btLr"/>
            <w:hideMark/>
          </w:tcPr>
          <w:p w14:paraId="48E4C566" w14:textId="1B2496CD" w:rsidR="00F60BB5" w:rsidRPr="00F60BB5" w:rsidRDefault="00F60BB5" w:rsidP="00F60BB5">
            <w:pPr>
              <w:spacing w:after="0"/>
              <w:ind w:left="113" w:right="113"/>
              <w:jc w:val="left"/>
              <w:rPr>
                <w:b/>
              </w:rPr>
            </w:pPr>
            <w:r w:rsidRPr="00F60BB5">
              <w:rPr>
                <w:b/>
              </w:rPr>
              <w:t>Total</w:t>
            </w:r>
          </w:p>
        </w:tc>
      </w:tr>
      <w:tr w:rsidR="00F60BB5" w:rsidRPr="00F60BB5" w14:paraId="0A9D597F"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3B66C22D" w14:textId="77777777" w:rsidR="00F60BB5" w:rsidRPr="00F60BB5" w:rsidRDefault="00F60BB5" w:rsidP="00F60BB5">
            <w:pPr>
              <w:spacing w:after="0"/>
              <w:jc w:val="left"/>
            </w:pPr>
            <w:r w:rsidRPr="00F60BB5">
              <w:t>Pattern and colour</w:t>
            </w:r>
          </w:p>
        </w:tc>
        <w:tc>
          <w:tcPr>
            <w:tcW w:w="206" w:type="pct"/>
            <w:tcBorders>
              <w:top w:val="nil"/>
              <w:left w:val="nil"/>
              <w:bottom w:val="single" w:sz="4" w:space="0" w:color="auto"/>
              <w:right w:val="single" w:sz="4" w:space="0" w:color="auto"/>
            </w:tcBorders>
            <w:shd w:val="clear" w:color="auto" w:fill="auto"/>
            <w:noWrap/>
            <w:vAlign w:val="bottom"/>
            <w:hideMark/>
          </w:tcPr>
          <w:p w14:paraId="7034193A" w14:textId="77777777" w:rsidR="00F60BB5" w:rsidRPr="00F60BB5" w:rsidRDefault="00F60BB5" w:rsidP="00F60BB5">
            <w:pPr>
              <w:spacing w:after="0"/>
              <w:jc w:val="right"/>
            </w:pPr>
            <w:r w:rsidRPr="00F60BB5">
              <w:t>10</w:t>
            </w:r>
          </w:p>
        </w:tc>
        <w:tc>
          <w:tcPr>
            <w:tcW w:w="206" w:type="pct"/>
            <w:tcBorders>
              <w:top w:val="nil"/>
              <w:left w:val="nil"/>
              <w:bottom w:val="single" w:sz="4" w:space="0" w:color="auto"/>
              <w:right w:val="single" w:sz="4" w:space="0" w:color="auto"/>
            </w:tcBorders>
            <w:shd w:val="clear" w:color="auto" w:fill="auto"/>
            <w:noWrap/>
            <w:vAlign w:val="bottom"/>
            <w:hideMark/>
          </w:tcPr>
          <w:p w14:paraId="19B8C0F5"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5FCF2648" w14:textId="77777777" w:rsidR="00F60BB5" w:rsidRPr="00F60BB5" w:rsidRDefault="00F60BB5" w:rsidP="00F60BB5">
            <w:pPr>
              <w:spacing w:after="0"/>
              <w:jc w:val="right"/>
            </w:pPr>
            <w:r w:rsidRPr="00F60BB5">
              <w:t>13</w:t>
            </w:r>
          </w:p>
        </w:tc>
        <w:tc>
          <w:tcPr>
            <w:tcW w:w="206" w:type="pct"/>
            <w:tcBorders>
              <w:top w:val="nil"/>
              <w:left w:val="nil"/>
              <w:bottom w:val="single" w:sz="4" w:space="0" w:color="auto"/>
              <w:right w:val="single" w:sz="4" w:space="0" w:color="auto"/>
            </w:tcBorders>
            <w:shd w:val="clear" w:color="auto" w:fill="auto"/>
            <w:noWrap/>
            <w:vAlign w:val="bottom"/>
            <w:hideMark/>
          </w:tcPr>
          <w:p w14:paraId="28FC8999" w14:textId="77777777" w:rsidR="00F60BB5" w:rsidRPr="00F60BB5" w:rsidRDefault="00F60BB5" w:rsidP="00F60BB5">
            <w:pPr>
              <w:spacing w:after="0"/>
              <w:jc w:val="right"/>
            </w:pPr>
            <w:r w:rsidRPr="00F60BB5">
              <w:t>8</w:t>
            </w:r>
          </w:p>
        </w:tc>
        <w:tc>
          <w:tcPr>
            <w:tcW w:w="206" w:type="pct"/>
            <w:tcBorders>
              <w:top w:val="nil"/>
              <w:left w:val="nil"/>
              <w:bottom w:val="single" w:sz="4" w:space="0" w:color="auto"/>
              <w:right w:val="single" w:sz="4" w:space="0" w:color="auto"/>
            </w:tcBorders>
            <w:shd w:val="clear" w:color="auto" w:fill="auto"/>
            <w:noWrap/>
            <w:vAlign w:val="bottom"/>
            <w:hideMark/>
          </w:tcPr>
          <w:p w14:paraId="7B378C91" w14:textId="77777777" w:rsidR="00F60BB5" w:rsidRPr="00F60BB5" w:rsidRDefault="00F60BB5" w:rsidP="00F60BB5">
            <w:pPr>
              <w:spacing w:after="0"/>
              <w:jc w:val="right"/>
            </w:pPr>
            <w:r w:rsidRPr="00F60BB5">
              <w:t>5</w:t>
            </w:r>
          </w:p>
        </w:tc>
        <w:tc>
          <w:tcPr>
            <w:tcW w:w="206" w:type="pct"/>
            <w:tcBorders>
              <w:top w:val="nil"/>
              <w:left w:val="nil"/>
              <w:bottom w:val="single" w:sz="4" w:space="0" w:color="auto"/>
              <w:right w:val="single" w:sz="4" w:space="0" w:color="auto"/>
            </w:tcBorders>
            <w:shd w:val="clear" w:color="auto" w:fill="auto"/>
            <w:noWrap/>
            <w:vAlign w:val="bottom"/>
            <w:hideMark/>
          </w:tcPr>
          <w:p w14:paraId="1D189CA6" w14:textId="77777777" w:rsidR="00F60BB5" w:rsidRPr="00F60BB5" w:rsidRDefault="00F60BB5" w:rsidP="00F60BB5">
            <w:pPr>
              <w:spacing w:after="0"/>
              <w:jc w:val="right"/>
            </w:pPr>
            <w:r w:rsidRPr="00F60BB5">
              <w:t>13</w:t>
            </w:r>
          </w:p>
        </w:tc>
        <w:tc>
          <w:tcPr>
            <w:tcW w:w="206" w:type="pct"/>
            <w:tcBorders>
              <w:top w:val="nil"/>
              <w:left w:val="nil"/>
              <w:bottom w:val="single" w:sz="4" w:space="0" w:color="auto"/>
              <w:right w:val="single" w:sz="4" w:space="0" w:color="auto"/>
            </w:tcBorders>
            <w:shd w:val="clear" w:color="auto" w:fill="auto"/>
            <w:noWrap/>
            <w:vAlign w:val="bottom"/>
            <w:hideMark/>
          </w:tcPr>
          <w:p w14:paraId="543E5D73" w14:textId="77777777" w:rsidR="00F60BB5" w:rsidRPr="00F60BB5" w:rsidRDefault="00F60BB5" w:rsidP="00F60BB5">
            <w:pPr>
              <w:spacing w:after="0"/>
              <w:jc w:val="right"/>
            </w:pPr>
            <w:r w:rsidRPr="00F60BB5">
              <w:t>14</w:t>
            </w:r>
          </w:p>
        </w:tc>
        <w:tc>
          <w:tcPr>
            <w:tcW w:w="206" w:type="pct"/>
            <w:tcBorders>
              <w:top w:val="nil"/>
              <w:left w:val="nil"/>
              <w:bottom w:val="single" w:sz="4" w:space="0" w:color="auto"/>
              <w:right w:val="single" w:sz="4" w:space="0" w:color="auto"/>
            </w:tcBorders>
            <w:shd w:val="clear" w:color="auto" w:fill="auto"/>
            <w:noWrap/>
            <w:vAlign w:val="bottom"/>
            <w:hideMark/>
          </w:tcPr>
          <w:p w14:paraId="7793FA1D"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02EF159D" w14:textId="77777777" w:rsidR="00F60BB5" w:rsidRPr="00F60BB5" w:rsidRDefault="00F60BB5" w:rsidP="00F60BB5">
            <w:pPr>
              <w:spacing w:after="0"/>
              <w:jc w:val="right"/>
            </w:pPr>
            <w:r w:rsidRPr="00F60BB5">
              <w:t>17</w:t>
            </w:r>
          </w:p>
        </w:tc>
        <w:tc>
          <w:tcPr>
            <w:tcW w:w="206" w:type="pct"/>
            <w:tcBorders>
              <w:top w:val="nil"/>
              <w:left w:val="nil"/>
              <w:bottom w:val="single" w:sz="4" w:space="0" w:color="auto"/>
              <w:right w:val="single" w:sz="4" w:space="0" w:color="auto"/>
            </w:tcBorders>
            <w:shd w:val="clear" w:color="auto" w:fill="auto"/>
            <w:noWrap/>
            <w:vAlign w:val="bottom"/>
            <w:hideMark/>
          </w:tcPr>
          <w:p w14:paraId="291CCAE1" w14:textId="77777777" w:rsidR="00F60BB5" w:rsidRPr="00F60BB5" w:rsidRDefault="00F60BB5" w:rsidP="00F60BB5">
            <w:pPr>
              <w:spacing w:after="0"/>
              <w:jc w:val="right"/>
            </w:pPr>
            <w:r w:rsidRPr="00F60BB5">
              <w:t>5</w:t>
            </w:r>
          </w:p>
        </w:tc>
        <w:tc>
          <w:tcPr>
            <w:tcW w:w="206" w:type="pct"/>
            <w:tcBorders>
              <w:top w:val="nil"/>
              <w:left w:val="nil"/>
              <w:bottom w:val="single" w:sz="4" w:space="0" w:color="auto"/>
              <w:right w:val="single" w:sz="4" w:space="0" w:color="auto"/>
            </w:tcBorders>
            <w:shd w:val="clear" w:color="auto" w:fill="auto"/>
            <w:noWrap/>
            <w:vAlign w:val="bottom"/>
            <w:hideMark/>
          </w:tcPr>
          <w:p w14:paraId="509FDEF9"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2039E102" w14:textId="77777777" w:rsidR="00F60BB5" w:rsidRPr="00F60BB5" w:rsidRDefault="00F60BB5" w:rsidP="00F60BB5">
            <w:pPr>
              <w:spacing w:after="0"/>
              <w:jc w:val="right"/>
            </w:pPr>
            <w:r w:rsidRPr="00F60BB5">
              <w:t>8</w:t>
            </w:r>
          </w:p>
        </w:tc>
        <w:tc>
          <w:tcPr>
            <w:tcW w:w="206" w:type="pct"/>
            <w:tcBorders>
              <w:top w:val="nil"/>
              <w:left w:val="nil"/>
              <w:bottom w:val="single" w:sz="4" w:space="0" w:color="auto"/>
              <w:right w:val="single" w:sz="4" w:space="0" w:color="auto"/>
            </w:tcBorders>
            <w:shd w:val="clear" w:color="auto" w:fill="auto"/>
            <w:noWrap/>
            <w:vAlign w:val="bottom"/>
            <w:hideMark/>
          </w:tcPr>
          <w:p w14:paraId="6779C871"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460B722A"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40278A4D" w14:textId="77777777" w:rsidR="00F60BB5" w:rsidRPr="00F60BB5" w:rsidRDefault="00F60BB5" w:rsidP="00F60BB5">
            <w:pPr>
              <w:spacing w:after="0"/>
              <w:jc w:val="right"/>
            </w:pPr>
            <w:r w:rsidRPr="00F60BB5">
              <w:t>4</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47F18C08" w14:textId="77777777" w:rsidR="00F60BB5" w:rsidRPr="00F60BB5" w:rsidRDefault="00F60BB5" w:rsidP="00F60BB5">
            <w:pPr>
              <w:spacing w:after="0"/>
              <w:jc w:val="right"/>
              <w:rPr>
                <w:b/>
              </w:rPr>
            </w:pPr>
            <w:r w:rsidRPr="00F60BB5">
              <w:rPr>
                <w:b/>
              </w:rPr>
              <w:t>40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1895E381" w14:textId="77777777" w:rsidR="00F60BB5" w:rsidRPr="00F60BB5" w:rsidRDefault="00F60BB5" w:rsidP="00F60BB5">
            <w:pPr>
              <w:spacing w:after="0"/>
              <w:jc w:val="right"/>
              <w:rPr>
                <w:b/>
              </w:rPr>
            </w:pPr>
            <w:r w:rsidRPr="00F60BB5">
              <w:rPr>
                <w:b/>
              </w:rPr>
              <w:t>15</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4945821C" w14:textId="77777777" w:rsidR="00F60BB5" w:rsidRPr="00F60BB5" w:rsidRDefault="00F60BB5" w:rsidP="00F60BB5">
            <w:pPr>
              <w:spacing w:after="0"/>
              <w:jc w:val="right"/>
              <w:rPr>
                <w:b/>
              </w:rPr>
            </w:pPr>
            <w:r w:rsidRPr="00F60BB5">
              <w:rPr>
                <w:b/>
              </w:rPr>
              <w:t>55</w:t>
            </w:r>
          </w:p>
        </w:tc>
      </w:tr>
      <w:tr w:rsidR="00F60BB5" w:rsidRPr="00F60BB5" w14:paraId="78C1CD1D"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517F1123" w14:textId="77777777" w:rsidR="00F60BB5" w:rsidRPr="00F60BB5" w:rsidRDefault="00F60BB5" w:rsidP="00F60BB5">
            <w:pPr>
              <w:spacing w:after="0"/>
              <w:jc w:val="left"/>
            </w:pPr>
            <w:r w:rsidRPr="00F60BB5">
              <w:t>Containment</w:t>
            </w:r>
          </w:p>
        </w:tc>
        <w:tc>
          <w:tcPr>
            <w:tcW w:w="206" w:type="pct"/>
            <w:tcBorders>
              <w:top w:val="nil"/>
              <w:left w:val="nil"/>
              <w:bottom w:val="single" w:sz="4" w:space="0" w:color="auto"/>
              <w:right w:val="single" w:sz="4" w:space="0" w:color="auto"/>
            </w:tcBorders>
            <w:shd w:val="clear" w:color="auto" w:fill="auto"/>
            <w:noWrap/>
            <w:vAlign w:val="bottom"/>
            <w:hideMark/>
          </w:tcPr>
          <w:p w14:paraId="12C147CE"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BEC6661"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7206816"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145ED76"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42B376B3"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79DD78A8"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406AB7BF"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5917F7D2"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078B208A" w14:textId="77777777" w:rsidR="00F60BB5" w:rsidRPr="00F60BB5" w:rsidRDefault="00F60BB5" w:rsidP="00F60BB5">
            <w:pPr>
              <w:spacing w:after="0"/>
              <w:jc w:val="right"/>
            </w:pPr>
            <w:r w:rsidRPr="00F60BB5">
              <w:t>4</w:t>
            </w:r>
          </w:p>
        </w:tc>
        <w:tc>
          <w:tcPr>
            <w:tcW w:w="206" w:type="pct"/>
            <w:tcBorders>
              <w:top w:val="nil"/>
              <w:left w:val="nil"/>
              <w:bottom w:val="single" w:sz="4" w:space="0" w:color="auto"/>
              <w:right w:val="single" w:sz="4" w:space="0" w:color="auto"/>
            </w:tcBorders>
            <w:shd w:val="clear" w:color="auto" w:fill="auto"/>
            <w:noWrap/>
            <w:vAlign w:val="bottom"/>
            <w:hideMark/>
          </w:tcPr>
          <w:p w14:paraId="7F6BFB29"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C8F5A77"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528E69C3"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3C7C3249"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3A1E933"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57BF25C"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2F0DB367" w14:textId="77777777" w:rsidR="00F60BB5" w:rsidRPr="00F60BB5" w:rsidRDefault="00F60BB5" w:rsidP="00F60BB5">
            <w:pPr>
              <w:spacing w:after="0"/>
              <w:jc w:val="right"/>
              <w:rPr>
                <w:b/>
              </w:rPr>
            </w:pPr>
            <w:r w:rsidRPr="00F60BB5">
              <w:rPr>
                <w:b/>
              </w:rPr>
              <w:t>2</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3BA8332F" w14:textId="77777777" w:rsidR="00F60BB5" w:rsidRPr="00F60BB5" w:rsidRDefault="00F60BB5" w:rsidP="00F60BB5">
            <w:pPr>
              <w:spacing w:after="0"/>
              <w:jc w:val="right"/>
              <w:rPr>
                <w:b/>
              </w:rPr>
            </w:pPr>
            <w:r w:rsidRPr="00F60BB5">
              <w:rPr>
                <w:b/>
              </w:rPr>
              <w:t>6</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3EC077D4" w14:textId="77777777" w:rsidR="00F60BB5" w:rsidRPr="00F60BB5" w:rsidRDefault="00F60BB5" w:rsidP="00F60BB5">
            <w:pPr>
              <w:spacing w:after="0"/>
              <w:jc w:val="right"/>
              <w:rPr>
                <w:b/>
              </w:rPr>
            </w:pPr>
            <w:r w:rsidRPr="00F60BB5">
              <w:rPr>
                <w:b/>
              </w:rPr>
              <w:t>8</w:t>
            </w:r>
          </w:p>
        </w:tc>
      </w:tr>
      <w:tr w:rsidR="00F60BB5" w:rsidRPr="00F60BB5" w14:paraId="0590D9EC"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3DE6CE37" w14:textId="77777777" w:rsidR="00F60BB5" w:rsidRPr="00F60BB5" w:rsidRDefault="00F60BB5" w:rsidP="00F60BB5">
            <w:pPr>
              <w:spacing w:after="0"/>
              <w:jc w:val="left"/>
            </w:pPr>
            <w:r w:rsidRPr="00F60BB5">
              <w:t>Direction and movement</w:t>
            </w:r>
          </w:p>
        </w:tc>
        <w:tc>
          <w:tcPr>
            <w:tcW w:w="206" w:type="pct"/>
            <w:tcBorders>
              <w:top w:val="nil"/>
              <w:left w:val="nil"/>
              <w:bottom w:val="single" w:sz="4" w:space="0" w:color="auto"/>
              <w:right w:val="single" w:sz="4" w:space="0" w:color="auto"/>
            </w:tcBorders>
            <w:shd w:val="clear" w:color="auto" w:fill="auto"/>
            <w:noWrap/>
            <w:vAlign w:val="bottom"/>
            <w:hideMark/>
          </w:tcPr>
          <w:p w14:paraId="5A81F769"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46FD5268"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F4F42C2"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1EC10AA8"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EC2A45F"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3C28CC72"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0437F5AD"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71D8B387"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216C3F66"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50C9018C"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A4D3B5D"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FEB4105"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F2A1550"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C807641"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7456D70"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0D8422A7" w14:textId="77777777" w:rsidR="00F60BB5" w:rsidRPr="00F60BB5" w:rsidRDefault="00F60BB5" w:rsidP="00F60BB5">
            <w:pPr>
              <w:spacing w:after="0"/>
              <w:jc w:val="right"/>
              <w:rPr>
                <w:b/>
              </w:rPr>
            </w:pPr>
            <w:r w:rsidRPr="00F60BB5">
              <w:rPr>
                <w:b/>
              </w:rPr>
              <w:t>3</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213226A7" w14:textId="77777777" w:rsidR="00F60BB5" w:rsidRPr="00F60BB5" w:rsidRDefault="00F60BB5" w:rsidP="00F60BB5">
            <w:pPr>
              <w:spacing w:after="0"/>
              <w:jc w:val="right"/>
              <w:rPr>
                <w:b/>
              </w:rPr>
            </w:pPr>
            <w:r w:rsidRPr="00F60BB5">
              <w:rPr>
                <w:b/>
              </w:rPr>
              <w:t>3</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1C01A12C" w14:textId="77777777" w:rsidR="00F60BB5" w:rsidRPr="00F60BB5" w:rsidRDefault="00F60BB5" w:rsidP="00F60BB5">
            <w:pPr>
              <w:spacing w:after="0"/>
              <w:jc w:val="right"/>
              <w:rPr>
                <w:b/>
              </w:rPr>
            </w:pPr>
            <w:r w:rsidRPr="00F60BB5">
              <w:rPr>
                <w:b/>
              </w:rPr>
              <w:t>6</w:t>
            </w:r>
          </w:p>
        </w:tc>
      </w:tr>
      <w:tr w:rsidR="00F60BB5" w:rsidRPr="00F60BB5" w14:paraId="48517435"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2104EA69" w14:textId="77777777" w:rsidR="00F60BB5" w:rsidRPr="00F60BB5" w:rsidRDefault="00F60BB5" w:rsidP="00F60BB5">
            <w:pPr>
              <w:spacing w:after="0"/>
              <w:jc w:val="left"/>
            </w:pPr>
            <w:r w:rsidRPr="00F60BB5">
              <w:t>Heaviness and lightness</w:t>
            </w:r>
          </w:p>
        </w:tc>
        <w:tc>
          <w:tcPr>
            <w:tcW w:w="206" w:type="pct"/>
            <w:tcBorders>
              <w:top w:val="nil"/>
              <w:left w:val="nil"/>
              <w:bottom w:val="single" w:sz="4" w:space="0" w:color="auto"/>
              <w:right w:val="single" w:sz="4" w:space="0" w:color="auto"/>
            </w:tcBorders>
            <w:shd w:val="clear" w:color="auto" w:fill="auto"/>
            <w:noWrap/>
            <w:vAlign w:val="bottom"/>
            <w:hideMark/>
          </w:tcPr>
          <w:p w14:paraId="54A1700C"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0545526"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E537602"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2E31772"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D075FC3"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EF16C51"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3ED54D45"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80234FF"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27B7E7D1"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544F3D9"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514BAB24"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5EF15FB7"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6CF1CEF0"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39CB6C4"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E1C2E21"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1A229948" w14:textId="77777777" w:rsidR="00F60BB5" w:rsidRPr="00F60BB5" w:rsidRDefault="00F60BB5" w:rsidP="00F60BB5">
            <w:pPr>
              <w:spacing w:after="0"/>
              <w:jc w:val="right"/>
              <w:rPr>
                <w:b/>
              </w:rPr>
            </w:pPr>
            <w:r w:rsidRPr="00F60BB5">
              <w:rPr>
                <w:b/>
              </w:rPr>
              <w:t>1</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3C5F2B36" w14:textId="77777777" w:rsidR="00F60BB5" w:rsidRPr="00F60BB5" w:rsidRDefault="00F60BB5" w:rsidP="00F60BB5">
            <w:pPr>
              <w:spacing w:after="0"/>
              <w:jc w:val="right"/>
              <w:rPr>
                <w:b/>
              </w:rPr>
            </w:pPr>
            <w:r w:rsidRPr="00F60BB5">
              <w:rPr>
                <w:b/>
              </w:rPr>
              <w:t>1</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2A09781B" w14:textId="77777777" w:rsidR="00F60BB5" w:rsidRPr="00F60BB5" w:rsidRDefault="00F60BB5" w:rsidP="00F60BB5">
            <w:pPr>
              <w:spacing w:after="0"/>
              <w:jc w:val="right"/>
              <w:rPr>
                <w:b/>
              </w:rPr>
            </w:pPr>
            <w:r w:rsidRPr="00F60BB5">
              <w:rPr>
                <w:b/>
              </w:rPr>
              <w:t>2</w:t>
            </w:r>
          </w:p>
        </w:tc>
      </w:tr>
      <w:tr w:rsidR="00F60BB5" w:rsidRPr="00F60BB5" w14:paraId="459BA4E3"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77E3EB45" w14:textId="77777777" w:rsidR="00F60BB5" w:rsidRPr="00F60BB5" w:rsidRDefault="00F60BB5" w:rsidP="00F60BB5">
            <w:pPr>
              <w:spacing w:after="0"/>
              <w:jc w:val="left"/>
            </w:pPr>
            <w:r w:rsidRPr="00F60BB5">
              <w:t>Height and depth</w:t>
            </w:r>
          </w:p>
        </w:tc>
        <w:tc>
          <w:tcPr>
            <w:tcW w:w="206" w:type="pct"/>
            <w:tcBorders>
              <w:top w:val="nil"/>
              <w:left w:val="nil"/>
              <w:bottom w:val="single" w:sz="4" w:space="0" w:color="auto"/>
              <w:right w:val="single" w:sz="4" w:space="0" w:color="auto"/>
            </w:tcBorders>
            <w:shd w:val="clear" w:color="auto" w:fill="auto"/>
            <w:noWrap/>
            <w:vAlign w:val="bottom"/>
            <w:hideMark/>
          </w:tcPr>
          <w:p w14:paraId="7DC5A3FC"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2230E65F"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9028CAC"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01DB8B3D"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E795416"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F9BC149"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552F093"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19E41657"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E39C066"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6896FD1E"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3794F9A"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FEF8968"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377390C"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FD421CE"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821A843"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1E40F6AC" w14:textId="77777777" w:rsidR="00F60BB5" w:rsidRPr="00F60BB5" w:rsidRDefault="00F60BB5" w:rsidP="00F60BB5">
            <w:pPr>
              <w:spacing w:after="0"/>
              <w:jc w:val="right"/>
              <w:rPr>
                <w:b/>
              </w:rPr>
            </w:pPr>
            <w:r w:rsidRPr="00F60BB5">
              <w:rPr>
                <w:b/>
              </w:rPr>
              <w:t>4</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3D43E047" w14:textId="77777777" w:rsidR="00F60BB5" w:rsidRPr="00F60BB5" w:rsidRDefault="00F60BB5" w:rsidP="00F60BB5">
            <w:pPr>
              <w:spacing w:after="0"/>
              <w:jc w:val="right"/>
              <w:rPr>
                <w:b/>
              </w:rPr>
            </w:pPr>
            <w:r w:rsidRPr="00F60BB5">
              <w:rPr>
                <w:b/>
              </w:rPr>
              <w:t>0</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6FFFDBAE" w14:textId="77777777" w:rsidR="00F60BB5" w:rsidRPr="00F60BB5" w:rsidRDefault="00F60BB5" w:rsidP="00F60BB5">
            <w:pPr>
              <w:spacing w:after="0"/>
              <w:jc w:val="right"/>
              <w:rPr>
                <w:b/>
              </w:rPr>
            </w:pPr>
            <w:r w:rsidRPr="00F60BB5">
              <w:rPr>
                <w:b/>
              </w:rPr>
              <w:t>4</w:t>
            </w:r>
          </w:p>
        </w:tc>
      </w:tr>
      <w:tr w:rsidR="00F60BB5" w:rsidRPr="00F60BB5" w14:paraId="169CE550"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7F1169E9" w14:textId="77777777" w:rsidR="00F60BB5" w:rsidRPr="00F60BB5" w:rsidRDefault="00F60BB5" w:rsidP="00F60BB5">
            <w:pPr>
              <w:spacing w:after="0"/>
              <w:jc w:val="left"/>
            </w:pPr>
            <w:r w:rsidRPr="00F60BB5">
              <w:t>Lightness and darkness</w:t>
            </w:r>
          </w:p>
        </w:tc>
        <w:tc>
          <w:tcPr>
            <w:tcW w:w="206" w:type="pct"/>
            <w:tcBorders>
              <w:top w:val="nil"/>
              <w:left w:val="nil"/>
              <w:bottom w:val="single" w:sz="4" w:space="0" w:color="auto"/>
              <w:right w:val="single" w:sz="4" w:space="0" w:color="auto"/>
            </w:tcBorders>
            <w:shd w:val="clear" w:color="auto" w:fill="auto"/>
            <w:noWrap/>
            <w:vAlign w:val="bottom"/>
            <w:hideMark/>
          </w:tcPr>
          <w:p w14:paraId="5A18FA7E"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B4E8E84"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FBE1027"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97E9CD6"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29536A1A"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01A2F4E"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7957E3C"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0D186E70"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7D5167BC" w14:textId="77777777" w:rsidR="00F60BB5" w:rsidRPr="00F60BB5" w:rsidRDefault="00F60BB5" w:rsidP="00F60BB5">
            <w:pPr>
              <w:spacing w:after="0"/>
              <w:jc w:val="right"/>
            </w:pPr>
            <w:r w:rsidRPr="00F60BB5">
              <w:t>6</w:t>
            </w:r>
          </w:p>
        </w:tc>
        <w:tc>
          <w:tcPr>
            <w:tcW w:w="206" w:type="pct"/>
            <w:tcBorders>
              <w:top w:val="nil"/>
              <w:left w:val="nil"/>
              <w:bottom w:val="single" w:sz="4" w:space="0" w:color="auto"/>
              <w:right w:val="single" w:sz="4" w:space="0" w:color="auto"/>
            </w:tcBorders>
            <w:shd w:val="clear" w:color="auto" w:fill="auto"/>
            <w:noWrap/>
            <w:vAlign w:val="bottom"/>
            <w:hideMark/>
          </w:tcPr>
          <w:p w14:paraId="37059CEC"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D61E5D2"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FBA8C31"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2A12B04"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BFBEB8E"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A887BC8"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01016F4B" w14:textId="77777777" w:rsidR="00F60BB5" w:rsidRPr="00F60BB5" w:rsidRDefault="00F60BB5" w:rsidP="00F60BB5">
            <w:pPr>
              <w:spacing w:after="0"/>
              <w:jc w:val="right"/>
              <w:rPr>
                <w:b/>
              </w:rPr>
            </w:pPr>
            <w:r w:rsidRPr="00F60BB5">
              <w:rPr>
                <w:b/>
              </w:rPr>
              <w:t>3</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2F17363C" w14:textId="77777777" w:rsidR="00F60BB5" w:rsidRPr="00F60BB5" w:rsidRDefault="00F60BB5" w:rsidP="00F60BB5">
            <w:pPr>
              <w:spacing w:after="0"/>
              <w:jc w:val="right"/>
              <w:rPr>
                <w:b/>
              </w:rPr>
            </w:pPr>
            <w:r w:rsidRPr="00F60BB5">
              <w:rPr>
                <w:b/>
              </w:rPr>
              <w:t>3</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28887929" w14:textId="77777777" w:rsidR="00F60BB5" w:rsidRPr="00F60BB5" w:rsidRDefault="00F60BB5" w:rsidP="00F60BB5">
            <w:pPr>
              <w:spacing w:after="0"/>
              <w:jc w:val="right"/>
              <w:rPr>
                <w:b/>
              </w:rPr>
            </w:pPr>
            <w:r w:rsidRPr="00F60BB5">
              <w:rPr>
                <w:b/>
              </w:rPr>
              <w:t>6</w:t>
            </w:r>
          </w:p>
        </w:tc>
      </w:tr>
      <w:tr w:rsidR="00F60BB5" w:rsidRPr="00F60BB5" w14:paraId="06C4E5C0"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1C15EDDE" w14:textId="77777777" w:rsidR="00F60BB5" w:rsidRPr="00F60BB5" w:rsidRDefault="00F60BB5" w:rsidP="00F60BB5">
            <w:pPr>
              <w:spacing w:after="0"/>
              <w:jc w:val="left"/>
            </w:pPr>
            <w:r w:rsidRPr="00F60BB5">
              <w:t>Cleanliness and dirtiness</w:t>
            </w:r>
          </w:p>
        </w:tc>
        <w:tc>
          <w:tcPr>
            <w:tcW w:w="206" w:type="pct"/>
            <w:tcBorders>
              <w:top w:val="nil"/>
              <w:left w:val="nil"/>
              <w:bottom w:val="single" w:sz="4" w:space="0" w:color="auto"/>
              <w:right w:val="single" w:sz="4" w:space="0" w:color="auto"/>
            </w:tcBorders>
            <w:shd w:val="clear" w:color="auto" w:fill="auto"/>
            <w:noWrap/>
            <w:vAlign w:val="bottom"/>
            <w:hideMark/>
          </w:tcPr>
          <w:p w14:paraId="10531789"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EBA8F3D"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3615FCA7"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48A5A9A"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4AC287CF"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23E0DD14" w14:textId="77777777" w:rsidR="00F60BB5" w:rsidRPr="00F60BB5" w:rsidRDefault="00F60BB5" w:rsidP="00F60BB5">
            <w:pPr>
              <w:spacing w:after="0"/>
              <w:jc w:val="right"/>
            </w:pPr>
            <w:r w:rsidRPr="00F60BB5">
              <w:t>4</w:t>
            </w:r>
          </w:p>
        </w:tc>
        <w:tc>
          <w:tcPr>
            <w:tcW w:w="206" w:type="pct"/>
            <w:tcBorders>
              <w:top w:val="nil"/>
              <w:left w:val="nil"/>
              <w:bottom w:val="single" w:sz="4" w:space="0" w:color="auto"/>
              <w:right w:val="single" w:sz="4" w:space="0" w:color="auto"/>
            </w:tcBorders>
            <w:shd w:val="clear" w:color="auto" w:fill="auto"/>
            <w:noWrap/>
            <w:vAlign w:val="bottom"/>
            <w:hideMark/>
          </w:tcPr>
          <w:p w14:paraId="048E09AF"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81621A4"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4156AB7"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24ABDC07"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024C172"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D1E2880"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9049A88"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0A919B0"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24B5D50"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3047A0E0" w14:textId="77777777" w:rsidR="00F60BB5" w:rsidRPr="00F60BB5" w:rsidRDefault="00F60BB5" w:rsidP="00F60BB5">
            <w:pPr>
              <w:spacing w:after="0"/>
              <w:jc w:val="right"/>
              <w:rPr>
                <w:b/>
              </w:rPr>
            </w:pPr>
            <w:r w:rsidRPr="00F60BB5">
              <w:rPr>
                <w:b/>
              </w:rPr>
              <w:t>3</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46F390E9" w14:textId="77777777" w:rsidR="00F60BB5" w:rsidRPr="00F60BB5" w:rsidRDefault="00F60BB5" w:rsidP="00F60BB5">
            <w:pPr>
              <w:spacing w:after="0"/>
              <w:jc w:val="right"/>
              <w:rPr>
                <w:b/>
              </w:rPr>
            </w:pPr>
            <w:r w:rsidRPr="00F60BB5">
              <w:rPr>
                <w:b/>
              </w:rPr>
              <w:t>1</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090B04D4" w14:textId="77777777" w:rsidR="00F60BB5" w:rsidRPr="00F60BB5" w:rsidRDefault="00F60BB5" w:rsidP="00F60BB5">
            <w:pPr>
              <w:spacing w:after="0"/>
              <w:jc w:val="right"/>
              <w:rPr>
                <w:b/>
              </w:rPr>
            </w:pPr>
            <w:r w:rsidRPr="00F60BB5">
              <w:rPr>
                <w:b/>
              </w:rPr>
              <w:t>4</w:t>
            </w:r>
          </w:p>
        </w:tc>
      </w:tr>
      <w:tr w:rsidR="00F60BB5" w:rsidRPr="00F60BB5" w14:paraId="6B3D651A"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4AAEBB16" w14:textId="77777777" w:rsidR="00F60BB5" w:rsidRPr="00F60BB5" w:rsidRDefault="00F60BB5" w:rsidP="00F60BB5">
            <w:pPr>
              <w:spacing w:after="0"/>
              <w:jc w:val="left"/>
            </w:pPr>
            <w:r w:rsidRPr="00F60BB5">
              <w:t>Sharpness and bluntness</w:t>
            </w:r>
          </w:p>
        </w:tc>
        <w:tc>
          <w:tcPr>
            <w:tcW w:w="206" w:type="pct"/>
            <w:tcBorders>
              <w:top w:val="nil"/>
              <w:left w:val="nil"/>
              <w:bottom w:val="single" w:sz="4" w:space="0" w:color="auto"/>
              <w:right w:val="single" w:sz="4" w:space="0" w:color="auto"/>
            </w:tcBorders>
            <w:shd w:val="clear" w:color="auto" w:fill="auto"/>
            <w:noWrap/>
            <w:vAlign w:val="bottom"/>
            <w:hideMark/>
          </w:tcPr>
          <w:p w14:paraId="2C4C07A5"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BCE17CF"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2C745C5B"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707E827"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561D285"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24D6148E"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43DF5611"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69F592C7" w14:textId="77777777" w:rsidR="00F60BB5" w:rsidRPr="00F60BB5" w:rsidRDefault="00F60BB5" w:rsidP="00F60BB5">
            <w:pPr>
              <w:spacing w:after="0"/>
              <w:jc w:val="right"/>
            </w:pPr>
            <w:r w:rsidRPr="00F60BB5">
              <w:t>7</w:t>
            </w:r>
          </w:p>
        </w:tc>
        <w:tc>
          <w:tcPr>
            <w:tcW w:w="206" w:type="pct"/>
            <w:tcBorders>
              <w:top w:val="nil"/>
              <w:left w:val="nil"/>
              <w:bottom w:val="single" w:sz="4" w:space="0" w:color="auto"/>
              <w:right w:val="single" w:sz="4" w:space="0" w:color="auto"/>
            </w:tcBorders>
            <w:shd w:val="clear" w:color="auto" w:fill="auto"/>
            <w:noWrap/>
            <w:vAlign w:val="bottom"/>
            <w:hideMark/>
          </w:tcPr>
          <w:p w14:paraId="0D0CDCE0" w14:textId="77777777" w:rsidR="00F60BB5" w:rsidRPr="00F60BB5" w:rsidRDefault="00F60BB5" w:rsidP="00F60BB5">
            <w:pPr>
              <w:spacing w:after="0"/>
              <w:jc w:val="right"/>
            </w:pPr>
            <w:r w:rsidRPr="00F60BB5">
              <w:t>8</w:t>
            </w:r>
          </w:p>
        </w:tc>
        <w:tc>
          <w:tcPr>
            <w:tcW w:w="206" w:type="pct"/>
            <w:tcBorders>
              <w:top w:val="nil"/>
              <w:left w:val="nil"/>
              <w:bottom w:val="single" w:sz="4" w:space="0" w:color="auto"/>
              <w:right w:val="single" w:sz="4" w:space="0" w:color="auto"/>
            </w:tcBorders>
            <w:shd w:val="clear" w:color="auto" w:fill="auto"/>
            <w:noWrap/>
            <w:vAlign w:val="bottom"/>
            <w:hideMark/>
          </w:tcPr>
          <w:p w14:paraId="4182252A"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38D8810B"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64DB5318"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4D0FA03A"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B82A91C"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E9E816C"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71D7D596" w14:textId="77777777" w:rsidR="00F60BB5" w:rsidRPr="00F60BB5" w:rsidRDefault="00F60BB5" w:rsidP="00F60BB5">
            <w:pPr>
              <w:spacing w:after="0"/>
              <w:jc w:val="right"/>
              <w:rPr>
                <w:b/>
              </w:rPr>
            </w:pPr>
            <w:r w:rsidRPr="00F60BB5">
              <w:rPr>
                <w:b/>
              </w:rPr>
              <w:t>2</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0029D508" w14:textId="77777777" w:rsidR="00F60BB5" w:rsidRPr="00F60BB5" w:rsidRDefault="00F60BB5" w:rsidP="00F60BB5">
            <w:pPr>
              <w:spacing w:after="0"/>
              <w:jc w:val="right"/>
              <w:rPr>
                <w:b/>
              </w:rPr>
            </w:pPr>
            <w:r w:rsidRPr="00F60BB5">
              <w:rPr>
                <w:b/>
              </w:rPr>
              <w:t>11</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5FDE38FF" w14:textId="77777777" w:rsidR="00F60BB5" w:rsidRPr="00F60BB5" w:rsidRDefault="00F60BB5" w:rsidP="00F60BB5">
            <w:pPr>
              <w:spacing w:after="0"/>
              <w:jc w:val="right"/>
              <w:rPr>
                <w:b/>
              </w:rPr>
            </w:pPr>
            <w:r w:rsidRPr="00F60BB5">
              <w:rPr>
                <w:b/>
              </w:rPr>
              <w:t>13</w:t>
            </w:r>
          </w:p>
        </w:tc>
      </w:tr>
      <w:tr w:rsidR="00F60BB5" w:rsidRPr="00F60BB5" w14:paraId="2A72E3AD"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2D5C9633" w14:textId="77777777" w:rsidR="00F60BB5" w:rsidRPr="00F60BB5" w:rsidRDefault="00F60BB5" w:rsidP="00F60BB5">
            <w:pPr>
              <w:spacing w:after="0"/>
              <w:jc w:val="left"/>
            </w:pPr>
            <w:r w:rsidRPr="00F60BB5">
              <w:t>Texture</w:t>
            </w:r>
          </w:p>
        </w:tc>
        <w:tc>
          <w:tcPr>
            <w:tcW w:w="206" w:type="pct"/>
            <w:tcBorders>
              <w:top w:val="nil"/>
              <w:left w:val="nil"/>
              <w:bottom w:val="single" w:sz="4" w:space="0" w:color="auto"/>
              <w:right w:val="single" w:sz="4" w:space="0" w:color="auto"/>
            </w:tcBorders>
            <w:shd w:val="clear" w:color="auto" w:fill="auto"/>
            <w:noWrap/>
            <w:vAlign w:val="bottom"/>
            <w:hideMark/>
          </w:tcPr>
          <w:p w14:paraId="53FAF0D4" w14:textId="77777777" w:rsidR="00F60BB5" w:rsidRPr="00F60BB5" w:rsidRDefault="00F60BB5" w:rsidP="00F60BB5">
            <w:pPr>
              <w:spacing w:after="0"/>
              <w:jc w:val="right"/>
            </w:pPr>
            <w:r w:rsidRPr="00F60BB5">
              <w:t>4</w:t>
            </w:r>
          </w:p>
        </w:tc>
        <w:tc>
          <w:tcPr>
            <w:tcW w:w="206" w:type="pct"/>
            <w:tcBorders>
              <w:top w:val="nil"/>
              <w:left w:val="nil"/>
              <w:bottom w:val="single" w:sz="4" w:space="0" w:color="auto"/>
              <w:right w:val="single" w:sz="4" w:space="0" w:color="auto"/>
            </w:tcBorders>
            <w:shd w:val="clear" w:color="auto" w:fill="auto"/>
            <w:noWrap/>
            <w:vAlign w:val="bottom"/>
            <w:hideMark/>
          </w:tcPr>
          <w:p w14:paraId="5CF5C7BC"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5BFC6584" w14:textId="77777777" w:rsidR="00F60BB5" w:rsidRPr="00F60BB5" w:rsidRDefault="00F60BB5" w:rsidP="00F60BB5">
            <w:pPr>
              <w:spacing w:after="0"/>
              <w:jc w:val="right"/>
            </w:pPr>
            <w:r w:rsidRPr="00F60BB5">
              <w:t>6</w:t>
            </w:r>
          </w:p>
        </w:tc>
        <w:tc>
          <w:tcPr>
            <w:tcW w:w="206" w:type="pct"/>
            <w:tcBorders>
              <w:top w:val="nil"/>
              <w:left w:val="nil"/>
              <w:bottom w:val="single" w:sz="4" w:space="0" w:color="auto"/>
              <w:right w:val="single" w:sz="4" w:space="0" w:color="auto"/>
            </w:tcBorders>
            <w:shd w:val="clear" w:color="auto" w:fill="auto"/>
            <w:noWrap/>
            <w:vAlign w:val="bottom"/>
            <w:hideMark/>
          </w:tcPr>
          <w:p w14:paraId="7CCF5A35"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39C49A9E"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466C6083"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46BF5582" w14:textId="77777777" w:rsidR="00F60BB5" w:rsidRPr="00F60BB5" w:rsidRDefault="00F60BB5" w:rsidP="00F60BB5">
            <w:pPr>
              <w:spacing w:after="0"/>
              <w:jc w:val="right"/>
            </w:pPr>
            <w:r w:rsidRPr="00F60BB5">
              <w:t>6</w:t>
            </w:r>
          </w:p>
        </w:tc>
        <w:tc>
          <w:tcPr>
            <w:tcW w:w="206" w:type="pct"/>
            <w:tcBorders>
              <w:top w:val="nil"/>
              <w:left w:val="nil"/>
              <w:bottom w:val="single" w:sz="4" w:space="0" w:color="auto"/>
              <w:right w:val="single" w:sz="4" w:space="0" w:color="auto"/>
            </w:tcBorders>
            <w:shd w:val="clear" w:color="auto" w:fill="auto"/>
            <w:noWrap/>
            <w:vAlign w:val="bottom"/>
            <w:hideMark/>
          </w:tcPr>
          <w:p w14:paraId="354046DA"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DEADEE0" w14:textId="77777777" w:rsidR="00F60BB5" w:rsidRPr="00F60BB5" w:rsidRDefault="00F60BB5" w:rsidP="00F60BB5">
            <w:pPr>
              <w:spacing w:after="0"/>
              <w:jc w:val="right"/>
            </w:pPr>
            <w:r w:rsidRPr="00F60BB5">
              <w:t>6</w:t>
            </w:r>
          </w:p>
        </w:tc>
        <w:tc>
          <w:tcPr>
            <w:tcW w:w="206" w:type="pct"/>
            <w:tcBorders>
              <w:top w:val="nil"/>
              <w:left w:val="nil"/>
              <w:bottom w:val="single" w:sz="4" w:space="0" w:color="auto"/>
              <w:right w:val="single" w:sz="4" w:space="0" w:color="auto"/>
            </w:tcBorders>
            <w:shd w:val="clear" w:color="auto" w:fill="auto"/>
            <w:noWrap/>
            <w:vAlign w:val="bottom"/>
            <w:hideMark/>
          </w:tcPr>
          <w:p w14:paraId="367534BB"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4974BF6D"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EE09C1B"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29D173AE"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634F92B4"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7EBC01F1"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0DA372BD" w14:textId="77777777" w:rsidR="00F60BB5" w:rsidRPr="00F60BB5" w:rsidRDefault="00F60BB5" w:rsidP="00F60BB5">
            <w:pPr>
              <w:spacing w:after="0"/>
              <w:jc w:val="right"/>
              <w:rPr>
                <w:b/>
              </w:rPr>
            </w:pPr>
            <w:r w:rsidRPr="00F60BB5">
              <w:rPr>
                <w:b/>
              </w:rPr>
              <w:t>13</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52757D9F" w14:textId="77777777" w:rsidR="00F60BB5" w:rsidRPr="00F60BB5" w:rsidRDefault="00F60BB5" w:rsidP="00F60BB5">
            <w:pPr>
              <w:spacing w:after="0"/>
              <w:jc w:val="right"/>
              <w:rPr>
                <w:b/>
              </w:rPr>
            </w:pPr>
            <w:r w:rsidRPr="00F60BB5">
              <w:rPr>
                <w:b/>
              </w:rPr>
              <w:t>5</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0061291D" w14:textId="77777777" w:rsidR="00F60BB5" w:rsidRPr="00F60BB5" w:rsidRDefault="00F60BB5" w:rsidP="00F60BB5">
            <w:pPr>
              <w:spacing w:after="0"/>
              <w:jc w:val="right"/>
              <w:rPr>
                <w:b/>
              </w:rPr>
            </w:pPr>
            <w:r w:rsidRPr="00F60BB5">
              <w:rPr>
                <w:b/>
              </w:rPr>
              <w:t>18</w:t>
            </w:r>
          </w:p>
        </w:tc>
      </w:tr>
      <w:tr w:rsidR="00F60BB5" w:rsidRPr="00F60BB5" w14:paraId="32B3C95D"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149528C9" w14:textId="77777777" w:rsidR="00F60BB5" w:rsidRPr="00F60BB5" w:rsidRDefault="00F60BB5" w:rsidP="00F60BB5">
            <w:pPr>
              <w:spacing w:after="0"/>
              <w:jc w:val="left"/>
            </w:pPr>
            <w:r w:rsidRPr="00F60BB5">
              <w:t>Structure, shape and pattern</w:t>
            </w:r>
          </w:p>
        </w:tc>
        <w:tc>
          <w:tcPr>
            <w:tcW w:w="206" w:type="pct"/>
            <w:tcBorders>
              <w:top w:val="nil"/>
              <w:left w:val="nil"/>
              <w:bottom w:val="single" w:sz="4" w:space="0" w:color="auto"/>
              <w:right w:val="single" w:sz="4" w:space="0" w:color="auto"/>
            </w:tcBorders>
            <w:shd w:val="clear" w:color="auto" w:fill="auto"/>
            <w:noWrap/>
            <w:vAlign w:val="bottom"/>
            <w:hideMark/>
          </w:tcPr>
          <w:p w14:paraId="394A6D14"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7476BBC"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09FCF27A"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47EEEA71"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33A4CCC4"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54503B44"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24FE8528"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5347271F"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6BB4B710"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0EDFC2BF"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393EDC73"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3B9BF10F"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687B98A6"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89C0E17"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5D576E0"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293E4625" w14:textId="77777777" w:rsidR="00F60BB5" w:rsidRPr="00F60BB5" w:rsidRDefault="00F60BB5" w:rsidP="00F60BB5">
            <w:pPr>
              <w:spacing w:after="0"/>
              <w:jc w:val="right"/>
              <w:rPr>
                <w:b/>
              </w:rPr>
            </w:pPr>
            <w:r w:rsidRPr="00F60BB5">
              <w:rPr>
                <w:b/>
              </w:rPr>
              <w:t>4</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5515B9F4" w14:textId="77777777" w:rsidR="00F60BB5" w:rsidRPr="00F60BB5" w:rsidRDefault="00F60BB5" w:rsidP="00F60BB5">
            <w:pPr>
              <w:spacing w:after="0"/>
              <w:jc w:val="right"/>
              <w:rPr>
                <w:b/>
              </w:rPr>
            </w:pPr>
            <w:r w:rsidRPr="00F60BB5">
              <w:rPr>
                <w:b/>
              </w:rPr>
              <w:t>4</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3D8BAE8A" w14:textId="77777777" w:rsidR="00F60BB5" w:rsidRPr="00F60BB5" w:rsidRDefault="00F60BB5" w:rsidP="00F60BB5">
            <w:pPr>
              <w:spacing w:after="0"/>
              <w:jc w:val="right"/>
              <w:rPr>
                <w:b/>
              </w:rPr>
            </w:pPr>
            <w:r w:rsidRPr="00F60BB5">
              <w:rPr>
                <w:b/>
              </w:rPr>
              <w:t>8</w:t>
            </w:r>
          </w:p>
        </w:tc>
      </w:tr>
      <w:tr w:rsidR="00F60BB5" w:rsidRPr="00F60BB5" w14:paraId="4D06D9D6"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3640B779" w14:textId="77777777" w:rsidR="00F60BB5" w:rsidRPr="00F60BB5" w:rsidRDefault="00F60BB5" w:rsidP="00F60BB5">
            <w:pPr>
              <w:spacing w:after="0"/>
              <w:jc w:val="left"/>
            </w:pPr>
            <w:r w:rsidRPr="00F60BB5">
              <w:t>Warmth and coldness</w:t>
            </w:r>
          </w:p>
        </w:tc>
        <w:tc>
          <w:tcPr>
            <w:tcW w:w="206" w:type="pct"/>
            <w:tcBorders>
              <w:top w:val="nil"/>
              <w:left w:val="nil"/>
              <w:bottom w:val="single" w:sz="4" w:space="0" w:color="auto"/>
              <w:right w:val="single" w:sz="4" w:space="0" w:color="auto"/>
            </w:tcBorders>
            <w:shd w:val="clear" w:color="auto" w:fill="auto"/>
            <w:noWrap/>
            <w:vAlign w:val="bottom"/>
            <w:hideMark/>
          </w:tcPr>
          <w:p w14:paraId="6BCB69C2"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75A51848"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59A17612" w14:textId="77777777" w:rsidR="00F60BB5" w:rsidRPr="00F60BB5" w:rsidRDefault="00F60BB5" w:rsidP="00F60BB5">
            <w:pPr>
              <w:spacing w:after="0"/>
              <w:jc w:val="right"/>
            </w:pPr>
            <w:r w:rsidRPr="00F60BB5">
              <w:t>4</w:t>
            </w:r>
          </w:p>
        </w:tc>
        <w:tc>
          <w:tcPr>
            <w:tcW w:w="206" w:type="pct"/>
            <w:tcBorders>
              <w:top w:val="nil"/>
              <w:left w:val="nil"/>
              <w:bottom w:val="single" w:sz="4" w:space="0" w:color="auto"/>
              <w:right w:val="single" w:sz="4" w:space="0" w:color="auto"/>
            </w:tcBorders>
            <w:shd w:val="clear" w:color="auto" w:fill="auto"/>
            <w:noWrap/>
            <w:vAlign w:val="bottom"/>
            <w:hideMark/>
          </w:tcPr>
          <w:p w14:paraId="223B6A61"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5C6CDCE9"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5763B008"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2665177F"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0F432EE4"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1F6AACCF" w14:textId="77777777" w:rsidR="00F60BB5" w:rsidRPr="00F60BB5" w:rsidRDefault="00F60BB5" w:rsidP="00F60BB5">
            <w:pPr>
              <w:spacing w:after="0"/>
              <w:jc w:val="right"/>
            </w:pPr>
            <w:r w:rsidRPr="00F60BB5">
              <w:t>4</w:t>
            </w:r>
          </w:p>
        </w:tc>
        <w:tc>
          <w:tcPr>
            <w:tcW w:w="206" w:type="pct"/>
            <w:tcBorders>
              <w:top w:val="nil"/>
              <w:left w:val="nil"/>
              <w:bottom w:val="single" w:sz="4" w:space="0" w:color="auto"/>
              <w:right w:val="single" w:sz="4" w:space="0" w:color="auto"/>
            </w:tcBorders>
            <w:shd w:val="clear" w:color="auto" w:fill="auto"/>
            <w:noWrap/>
            <w:vAlign w:val="bottom"/>
            <w:hideMark/>
          </w:tcPr>
          <w:p w14:paraId="5A743BB8"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3823D65D" w14:textId="77777777" w:rsidR="00F60BB5" w:rsidRPr="00F60BB5" w:rsidRDefault="00F60BB5" w:rsidP="00F60BB5">
            <w:pPr>
              <w:spacing w:after="0"/>
              <w:jc w:val="right"/>
            </w:pPr>
            <w:r w:rsidRPr="00F60BB5">
              <w:t>3</w:t>
            </w:r>
          </w:p>
        </w:tc>
        <w:tc>
          <w:tcPr>
            <w:tcW w:w="206" w:type="pct"/>
            <w:tcBorders>
              <w:top w:val="nil"/>
              <w:left w:val="nil"/>
              <w:bottom w:val="single" w:sz="4" w:space="0" w:color="auto"/>
              <w:right w:val="single" w:sz="4" w:space="0" w:color="auto"/>
            </w:tcBorders>
            <w:shd w:val="clear" w:color="auto" w:fill="auto"/>
            <w:noWrap/>
            <w:vAlign w:val="bottom"/>
            <w:hideMark/>
          </w:tcPr>
          <w:p w14:paraId="51E3836D" w14:textId="77777777" w:rsidR="00F60BB5" w:rsidRPr="00F60BB5" w:rsidRDefault="00F60BB5" w:rsidP="00F60BB5">
            <w:pPr>
              <w:spacing w:after="0"/>
              <w:jc w:val="right"/>
            </w:pPr>
            <w:r w:rsidRPr="00F60BB5">
              <w:t>5</w:t>
            </w:r>
          </w:p>
        </w:tc>
        <w:tc>
          <w:tcPr>
            <w:tcW w:w="206" w:type="pct"/>
            <w:tcBorders>
              <w:top w:val="nil"/>
              <w:left w:val="nil"/>
              <w:bottom w:val="single" w:sz="4" w:space="0" w:color="auto"/>
              <w:right w:val="single" w:sz="4" w:space="0" w:color="auto"/>
            </w:tcBorders>
            <w:shd w:val="clear" w:color="auto" w:fill="auto"/>
            <w:noWrap/>
            <w:vAlign w:val="bottom"/>
            <w:hideMark/>
          </w:tcPr>
          <w:p w14:paraId="2035DE0B"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D93FF9F"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1C2565F"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57784BA8" w14:textId="77777777" w:rsidR="00F60BB5" w:rsidRPr="00F60BB5" w:rsidRDefault="00F60BB5" w:rsidP="00F60BB5">
            <w:pPr>
              <w:spacing w:after="0"/>
              <w:jc w:val="right"/>
              <w:rPr>
                <w:b/>
              </w:rPr>
            </w:pPr>
            <w:r w:rsidRPr="00F60BB5">
              <w:rPr>
                <w:b/>
              </w:rPr>
              <w:t>8</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3CFB615F" w14:textId="77777777" w:rsidR="00F60BB5" w:rsidRPr="00F60BB5" w:rsidRDefault="00F60BB5" w:rsidP="00F60BB5">
            <w:pPr>
              <w:spacing w:after="0"/>
              <w:jc w:val="right"/>
              <w:rPr>
                <w:b/>
              </w:rPr>
            </w:pPr>
            <w:r w:rsidRPr="00F60BB5">
              <w:rPr>
                <w:b/>
              </w:rPr>
              <w:t>7</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12D33E39" w14:textId="77777777" w:rsidR="00F60BB5" w:rsidRPr="00F60BB5" w:rsidRDefault="00F60BB5" w:rsidP="00F60BB5">
            <w:pPr>
              <w:spacing w:after="0"/>
              <w:jc w:val="right"/>
              <w:rPr>
                <w:b/>
              </w:rPr>
            </w:pPr>
            <w:r w:rsidRPr="00F60BB5">
              <w:rPr>
                <w:b/>
              </w:rPr>
              <w:t>15</w:t>
            </w:r>
          </w:p>
        </w:tc>
      </w:tr>
      <w:tr w:rsidR="00F60BB5" w:rsidRPr="00F60BB5" w14:paraId="6A8A6507"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1ADFCB60" w14:textId="77777777" w:rsidR="00F60BB5" w:rsidRPr="00F60BB5" w:rsidRDefault="00F60BB5" w:rsidP="00F60BB5">
            <w:pPr>
              <w:spacing w:after="0"/>
              <w:jc w:val="left"/>
            </w:pPr>
            <w:r w:rsidRPr="00F60BB5">
              <w:t>Order and chaos</w:t>
            </w:r>
          </w:p>
        </w:tc>
        <w:tc>
          <w:tcPr>
            <w:tcW w:w="206" w:type="pct"/>
            <w:tcBorders>
              <w:top w:val="nil"/>
              <w:left w:val="nil"/>
              <w:bottom w:val="single" w:sz="4" w:space="0" w:color="auto"/>
              <w:right w:val="single" w:sz="4" w:space="0" w:color="auto"/>
            </w:tcBorders>
            <w:shd w:val="clear" w:color="auto" w:fill="auto"/>
            <w:noWrap/>
            <w:vAlign w:val="bottom"/>
            <w:hideMark/>
          </w:tcPr>
          <w:p w14:paraId="1689D32E"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4077531E"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3CBC83B6"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2715A07B"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03BA4D7A"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1D3AFD0A"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7B0A398D"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524EDD05" w14:textId="77777777" w:rsidR="00F60BB5" w:rsidRPr="00F60BB5" w:rsidRDefault="00F60BB5" w:rsidP="00F60BB5">
            <w:pPr>
              <w:spacing w:after="0"/>
              <w:jc w:val="right"/>
            </w:pPr>
            <w:r w:rsidRPr="00F60BB5">
              <w:t>1</w:t>
            </w:r>
          </w:p>
        </w:tc>
        <w:tc>
          <w:tcPr>
            <w:tcW w:w="206" w:type="pct"/>
            <w:tcBorders>
              <w:top w:val="nil"/>
              <w:left w:val="nil"/>
              <w:bottom w:val="single" w:sz="4" w:space="0" w:color="auto"/>
              <w:right w:val="single" w:sz="4" w:space="0" w:color="auto"/>
            </w:tcBorders>
            <w:shd w:val="clear" w:color="auto" w:fill="auto"/>
            <w:noWrap/>
            <w:vAlign w:val="bottom"/>
            <w:hideMark/>
          </w:tcPr>
          <w:p w14:paraId="3681D9F7" w14:textId="77777777" w:rsidR="00F60BB5" w:rsidRPr="00F60BB5" w:rsidRDefault="00F60BB5" w:rsidP="00F60BB5">
            <w:pPr>
              <w:spacing w:after="0"/>
              <w:jc w:val="right"/>
            </w:pPr>
            <w:r w:rsidRPr="00F60BB5">
              <w:t>2</w:t>
            </w:r>
          </w:p>
        </w:tc>
        <w:tc>
          <w:tcPr>
            <w:tcW w:w="206" w:type="pct"/>
            <w:tcBorders>
              <w:top w:val="nil"/>
              <w:left w:val="nil"/>
              <w:bottom w:val="single" w:sz="4" w:space="0" w:color="auto"/>
              <w:right w:val="single" w:sz="4" w:space="0" w:color="auto"/>
            </w:tcBorders>
            <w:shd w:val="clear" w:color="auto" w:fill="auto"/>
            <w:noWrap/>
            <w:vAlign w:val="bottom"/>
            <w:hideMark/>
          </w:tcPr>
          <w:p w14:paraId="2E93A7B5"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71958F76"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1AD915D"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4AAE5B0D"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1DE7D964"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auto"/>
            <w:noWrap/>
            <w:vAlign w:val="bottom"/>
            <w:hideMark/>
          </w:tcPr>
          <w:p w14:paraId="628B98BC" w14:textId="77777777" w:rsidR="00F60BB5" w:rsidRPr="00F60BB5" w:rsidRDefault="00F60BB5" w:rsidP="00F60BB5">
            <w:pPr>
              <w:spacing w:after="0"/>
              <w:jc w:val="right"/>
            </w:pPr>
            <w:r w:rsidRPr="00F60BB5">
              <w:t>0</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206F421C" w14:textId="77777777" w:rsidR="00F60BB5" w:rsidRPr="00F60BB5" w:rsidRDefault="00F60BB5" w:rsidP="00F60BB5">
            <w:pPr>
              <w:spacing w:after="0"/>
              <w:jc w:val="right"/>
              <w:rPr>
                <w:b/>
              </w:rPr>
            </w:pPr>
            <w:r w:rsidRPr="00F60BB5">
              <w:rPr>
                <w:b/>
              </w:rPr>
              <w:t>2</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6747EF88" w14:textId="77777777" w:rsidR="00F60BB5" w:rsidRPr="00F60BB5" w:rsidRDefault="00F60BB5" w:rsidP="00F60BB5">
            <w:pPr>
              <w:spacing w:after="0"/>
              <w:jc w:val="right"/>
              <w:rPr>
                <w:b/>
              </w:rPr>
            </w:pPr>
            <w:r w:rsidRPr="00F60BB5">
              <w:rPr>
                <w:b/>
              </w:rPr>
              <w:t>3</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4DBD198F" w14:textId="77777777" w:rsidR="00F60BB5" w:rsidRPr="00F60BB5" w:rsidRDefault="00F60BB5" w:rsidP="00F60BB5">
            <w:pPr>
              <w:spacing w:after="0"/>
              <w:jc w:val="right"/>
              <w:rPr>
                <w:b/>
              </w:rPr>
            </w:pPr>
            <w:r w:rsidRPr="00F60BB5">
              <w:rPr>
                <w:b/>
              </w:rPr>
              <w:t>5</w:t>
            </w:r>
          </w:p>
        </w:tc>
      </w:tr>
      <w:tr w:rsidR="00F60BB5" w:rsidRPr="00F60BB5" w14:paraId="08249E9F" w14:textId="77777777" w:rsidTr="00F60BB5">
        <w:trPr>
          <w:trHeight w:val="255"/>
        </w:trPr>
        <w:tc>
          <w:tcPr>
            <w:tcW w:w="1252" w:type="pct"/>
            <w:tcBorders>
              <w:top w:val="nil"/>
              <w:left w:val="single" w:sz="4" w:space="0" w:color="auto"/>
              <w:bottom w:val="single" w:sz="4" w:space="0" w:color="auto"/>
              <w:right w:val="single" w:sz="4" w:space="0" w:color="auto"/>
            </w:tcBorders>
            <w:shd w:val="clear" w:color="auto" w:fill="auto"/>
            <w:noWrap/>
            <w:vAlign w:val="bottom"/>
            <w:hideMark/>
          </w:tcPr>
          <w:p w14:paraId="5A52B4D4" w14:textId="77777777" w:rsidR="00F60BB5" w:rsidRPr="00F60BB5" w:rsidRDefault="00F60BB5" w:rsidP="00F60BB5">
            <w:pPr>
              <w:spacing w:after="0"/>
              <w:jc w:val="left"/>
              <w:rPr>
                <w:b/>
              </w:rPr>
            </w:pPr>
            <w:r w:rsidRPr="00F60BB5">
              <w:rPr>
                <w:b/>
              </w:rPr>
              <w:t>Total</w:t>
            </w:r>
          </w:p>
        </w:tc>
        <w:tc>
          <w:tcPr>
            <w:tcW w:w="206" w:type="pct"/>
            <w:tcBorders>
              <w:top w:val="nil"/>
              <w:left w:val="nil"/>
              <w:bottom w:val="single" w:sz="4" w:space="0" w:color="auto"/>
              <w:right w:val="single" w:sz="4" w:space="0" w:color="auto"/>
            </w:tcBorders>
            <w:shd w:val="clear" w:color="auto" w:fill="auto"/>
            <w:noWrap/>
            <w:vAlign w:val="bottom"/>
            <w:hideMark/>
          </w:tcPr>
          <w:p w14:paraId="31F00973" w14:textId="77777777" w:rsidR="00F60BB5" w:rsidRPr="00F60BB5" w:rsidRDefault="00F60BB5" w:rsidP="00F60BB5">
            <w:pPr>
              <w:spacing w:after="0"/>
              <w:jc w:val="right"/>
              <w:rPr>
                <w:b/>
              </w:rPr>
            </w:pPr>
            <w:r w:rsidRPr="00F60BB5">
              <w:rPr>
                <w:b/>
              </w:rPr>
              <w:t>20</w:t>
            </w:r>
          </w:p>
        </w:tc>
        <w:tc>
          <w:tcPr>
            <w:tcW w:w="206" w:type="pct"/>
            <w:tcBorders>
              <w:top w:val="nil"/>
              <w:left w:val="nil"/>
              <w:bottom w:val="single" w:sz="4" w:space="0" w:color="auto"/>
              <w:right w:val="single" w:sz="4" w:space="0" w:color="auto"/>
            </w:tcBorders>
            <w:shd w:val="clear" w:color="auto" w:fill="auto"/>
            <w:noWrap/>
            <w:vAlign w:val="bottom"/>
            <w:hideMark/>
          </w:tcPr>
          <w:p w14:paraId="60A751D9" w14:textId="77777777" w:rsidR="00F60BB5" w:rsidRPr="00F60BB5" w:rsidRDefault="00F60BB5" w:rsidP="00F60BB5">
            <w:pPr>
              <w:spacing w:after="0"/>
              <w:jc w:val="right"/>
              <w:rPr>
                <w:b/>
              </w:rPr>
            </w:pPr>
            <w:r w:rsidRPr="00F60BB5">
              <w:rPr>
                <w:b/>
              </w:rPr>
              <w:t>9</w:t>
            </w:r>
          </w:p>
        </w:tc>
        <w:tc>
          <w:tcPr>
            <w:tcW w:w="206" w:type="pct"/>
            <w:tcBorders>
              <w:top w:val="nil"/>
              <w:left w:val="nil"/>
              <w:bottom w:val="single" w:sz="4" w:space="0" w:color="auto"/>
              <w:right w:val="single" w:sz="4" w:space="0" w:color="auto"/>
            </w:tcBorders>
            <w:shd w:val="clear" w:color="auto" w:fill="auto"/>
            <w:noWrap/>
            <w:vAlign w:val="bottom"/>
            <w:hideMark/>
          </w:tcPr>
          <w:p w14:paraId="0DFBE034" w14:textId="77777777" w:rsidR="00F60BB5" w:rsidRPr="00F60BB5" w:rsidRDefault="00F60BB5" w:rsidP="00F60BB5">
            <w:pPr>
              <w:spacing w:after="0"/>
              <w:jc w:val="right"/>
              <w:rPr>
                <w:b/>
              </w:rPr>
            </w:pPr>
            <w:r w:rsidRPr="00F60BB5">
              <w:rPr>
                <w:b/>
              </w:rPr>
              <w:t>29</w:t>
            </w:r>
          </w:p>
        </w:tc>
        <w:tc>
          <w:tcPr>
            <w:tcW w:w="206" w:type="pct"/>
            <w:tcBorders>
              <w:top w:val="nil"/>
              <w:left w:val="nil"/>
              <w:bottom w:val="single" w:sz="4" w:space="0" w:color="auto"/>
              <w:right w:val="single" w:sz="4" w:space="0" w:color="auto"/>
            </w:tcBorders>
            <w:shd w:val="clear" w:color="auto" w:fill="auto"/>
            <w:noWrap/>
            <w:vAlign w:val="bottom"/>
            <w:hideMark/>
          </w:tcPr>
          <w:p w14:paraId="12D4F3B9" w14:textId="77777777" w:rsidR="00F60BB5" w:rsidRPr="00F60BB5" w:rsidRDefault="00F60BB5" w:rsidP="00F60BB5">
            <w:pPr>
              <w:spacing w:after="0"/>
              <w:jc w:val="right"/>
              <w:rPr>
                <w:b/>
              </w:rPr>
            </w:pPr>
            <w:r w:rsidRPr="00F60BB5">
              <w:rPr>
                <w:b/>
              </w:rPr>
              <w:t>15</w:t>
            </w:r>
          </w:p>
        </w:tc>
        <w:tc>
          <w:tcPr>
            <w:tcW w:w="206" w:type="pct"/>
            <w:tcBorders>
              <w:top w:val="nil"/>
              <w:left w:val="nil"/>
              <w:bottom w:val="single" w:sz="4" w:space="0" w:color="auto"/>
              <w:right w:val="single" w:sz="4" w:space="0" w:color="auto"/>
            </w:tcBorders>
            <w:shd w:val="clear" w:color="auto" w:fill="auto"/>
            <w:noWrap/>
            <w:vAlign w:val="bottom"/>
            <w:hideMark/>
          </w:tcPr>
          <w:p w14:paraId="0E96C8F7" w14:textId="77777777" w:rsidR="00F60BB5" w:rsidRPr="00F60BB5" w:rsidRDefault="00F60BB5" w:rsidP="00F60BB5">
            <w:pPr>
              <w:spacing w:after="0"/>
              <w:jc w:val="right"/>
              <w:rPr>
                <w:b/>
              </w:rPr>
            </w:pPr>
            <w:r w:rsidRPr="00F60BB5">
              <w:rPr>
                <w:b/>
              </w:rPr>
              <w:t>13</w:t>
            </w:r>
          </w:p>
        </w:tc>
        <w:tc>
          <w:tcPr>
            <w:tcW w:w="206" w:type="pct"/>
            <w:tcBorders>
              <w:top w:val="nil"/>
              <w:left w:val="nil"/>
              <w:bottom w:val="single" w:sz="4" w:space="0" w:color="auto"/>
              <w:right w:val="single" w:sz="4" w:space="0" w:color="auto"/>
            </w:tcBorders>
            <w:shd w:val="clear" w:color="auto" w:fill="auto"/>
            <w:noWrap/>
            <w:vAlign w:val="bottom"/>
            <w:hideMark/>
          </w:tcPr>
          <w:p w14:paraId="49A86D84" w14:textId="77777777" w:rsidR="00F60BB5" w:rsidRPr="00F60BB5" w:rsidRDefault="00F60BB5" w:rsidP="00F60BB5">
            <w:pPr>
              <w:spacing w:after="0"/>
              <w:jc w:val="right"/>
              <w:rPr>
                <w:b/>
              </w:rPr>
            </w:pPr>
            <w:r w:rsidRPr="00F60BB5">
              <w:rPr>
                <w:b/>
              </w:rPr>
              <w:t>28</w:t>
            </w:r>
          </w:p>
        </w:tc>
        <w:tc>
          <w:tcPr>
            <w:tcW w:w="206" w:type="pct"/>
            <w:tcBorders>
              <w:top w:val="nil"/>
              <w:left w:val="nil"/>
              <w:bottom w:val="single" w:sz="4" w:space="0" w:color="auto"/>
              <w:right w:val="single" w:sz="4" w:space="0" w:color="auto"/>
            </w:tcBorders>
            <w:shd w:val="clear" w:color="auto" w:fill="auto"/>
            <w:noWrap/>
            <w:vAlign w:val="bottom"/>
            <w:hideMark/>
          </w:tcPr>
          <w:p w14:paraId="5D7E4D39" w14:textId="77777777" w:rsidR="00F60BB5" w:rsidRPr="00F60BB5" w:rsidRDefault="00F60BB5" w:rsidP="00F60BB5">
            <w:pPr>
              <w:spacing w:after="0"/>
              <w:jc w:val="right"/>
              <w:rPr>
                <w:b/>
              </w:rPr>
            </w:pPr>
            <w:r w:rsidRPr="00F60BB5">
              <w:rPr>
                <w:b/>
              </w:rPr>
              <w:t>35</w:t>
            </w:r>
          </w:p>
        </w:tc>
        <w:tc>
          <w:tcPr>
            <w:tcW w:w="206" w:type="pct"/>
            <w:tcBorders>
              <w:top w:val="nil"/>
              <w:left w:val="nil"/>
              <w:bottom w:val="single" w:sz="4" w:space="0" w:color="auto"/>
              <w:right w:val="single" w:sz="4" w:space="0" w:color="auto"/>
            </w:tcBorders>
            <w:shd w:val="clear" w:color="auto" w:fill="auto"/>
            <w:noWrap/>
            <w:vAlign w:val="bottom"/>
            <w:hideMark/>
          </w:tcPr>
          <w:p w14:paraId="51656F9A" w14:textId="77777777" w:rsidR="00F60BB5" w:rsidRPr="00F60BB5" w:rsidRDefault="00F60BB5" w:rsidP="00F60BB5">
            <w:pPr>
              <w:spacing w:after="0"/>
              <w:jc w:val="right"/>
              <w:rPr>
                <w:b/>
              </w:rPr>
            </w:pPr>
            <w:r w:rsidRPr="00F60BB5">
              <w:rPr>
                <w:b/>
              </w:rPr>
              <w:t>21</w:t>
            </w:r>
          </w:p>
        </w:tc>
        <w:tc>
          <w:tcPr>
            <w:tcW w:w="206" w:type="pct"/>
            <w:tcBorders>
              <w:top w:val="nil"/>
              <w:left w:val="nil"/>
              <w:bottom w:val="single" w:sz="4" w:space="0" w:color="auto"/>
              <w:right w:val="single" w:sz="4" w:space="0" w:color="auto"/>
            </w:tcBorders>
            <w:shd w:val="clear" w:color="auto" w:fill="auto"/>
            <w:noWrap/>
            <w:vAlign w:val="bottom"/>
            <w:hideMark/>
          </w:tcPr>
          <w:p w14:paraId="3B77565D" w14:textId="77777777" w:rsidR="00F60BB5" w:rsidRPr="00F60BB5" w:rsidRDefault="00F60BB5" w:rsidP="00F60BB5">
            <w:pPr>
              <w:spacing w:after="0"/>
              <w:jc w:val="right"/>
              <w:rPr>
                <w:b/>
              </w:rPr>
            </w:pPr>
            <w:r w:rsidRPr="00F60BB5">
              <w:rPr>
                <w:b/>
              </w:rPr>
              <w:t>56</w:t>
            </w:r>
          </w:p>
        </w:tc>
        <w:tc>
          <w:tcPr>
            <w:tcW w:w="206" w:type="pct"/>
            <w:tcBorders>
              <w:top w:val="nil"/>
              <w:left w:val="nil"/>
              <w:bottom w:val="single" w:sz="4" w:space="0" w:color="auto"/>
              <w:right w:val="single" w:sz="4" w:space="0" w:color="auto"/>
            </w:tcBorders>
            <w:shd w:val="clear" w:color="auto" w:fill="auto"/>
            <w:noWrap/>
            <w:vAlign w:val="bottom"/>
            <w:hideMark/>
          </w:tcPr>
          <w:p w14:paraId="6C390B71" w14:textId="77777777" w:rsidR="00F60BB5" w:rsidRPr="00F60BB5" w:rsidRDefault="00F60BB5" w:rsidP="00F60BB5">
            <w:pPr>
              <w:spacing w:after="0"/>
              <w:jc w:val="right"/>
              <w:rPr>
                <w:b/>
              </w:rPr>
            </w:pPr>
            <w:r w:rsidRPr="00F60BB5">
              <w:rPr>
                <w:b/>
              </w:rPr>
              <w:t>11</w:t>
            </w:r>
          </w:p>
        </w:tc>
        <w:tc>
          <w:tcPr>
            <w:tcW w:w="206" w:type="pct"/>
            <w:tcBorders>
              <w:top w:val="nil"/>
              <w:left w:val="nil"/>
              <w:bottom w:val="single" w:sz="4" w:space="0" w:color="auto"/>
              <w:right w:val="single" w:sz="4" w:space="0" w:color="auto"/>
            </w:tcBorders>
            <w:shd w:val="clear" w:color="auto" w:fill="auto"/>
            <w:noWrap/>
            <w:vAlign w:val="bottom"/>
            <w:hideMark/>
          </w:tcPr>
          <w:p w14:paraId="6378F033" w14:textId="77777777" w:rsidR="00F60BB5" w:rsidRPr="00F60BB5" w:rsidRDefault="00F60BB5" w:rsidP="00F60BB5">
            <w:pPr>
              <w:spacing w:after="0"/>
              <w:jc w:val="right"/>
              <w:rPr>
                <w:b/>
              </w:rPr>
            </w:pPr>
            <w:r w:rsidRPr="00F60BB5">
              <w:rPr>
                <w:b/>
              </w:rPr>
              <w:t>13</w:t>
            </w:r>
          </w:p>
        </w:tc>
        <w:tc>
          <w:tcPr>
            <w:tcW w:w="206" w:type="pct"/>
            <w:tcBorders>
              <w:top w:val="nil"/>
              <w:left w:val="nil"/>
              <w:bottom w:val="single" w:sz="4" w:space="0" w:color="auto"/>
              <w:right w:val="single" w:sz="4" w:space="0" w:color="auto"/>
            </w:tcBorders>
            <w:shd w:val="clear" w:color="auto" w:fill="auto"/>
            <w:noWrap/>
            <w:vAlign w:val="bottom"/>
            <w:hideMark/>
          </w:tcPr>
          <w:p w14:paraId="31A3C200" w14:textId="77777777" w:rsidR="00F60BB5" w:rsidRPr="00F60BB5" w:rsidRDefault="00F60BB5" w:rsidP="00F60BB5">
            <w:pPr>
              <w:spacing w:after="0"/>
              <w:jc w:val="right"/>
              <w:rPr>
                <w:b/>
              </w:rPr>
            </w:pPr>
            <w:r w:rsidRPr="00F60BB5">
              <w:rPr>
                <w:b/>
              </w:rPr>
              <w:t>24</w:t>
            </w:r>
          </w:p>
        </w:tc>
        <w:tc>
          <w:tcPr>
            <w:tcW w:w="206" w:type="pct"/>
            <w:tcBorders>
              <w:top w:val="nil"/>
              <w:left w:val="nil"/>
              <w:bottom w:val="single" w:sz="4" w:space="0" w:color="auto"/>
              <w:right w:val="single" w:sz="4" w:space="0" w:color="auto"/>
            </w:tcBorders>
            <w:shd w:val="clear" w:color="auto" w:fill="auto"/>
            <w:noWrap/>
            <w:vAlign w:val="bottom"/>
            <w:hideMark/>
          </w:tcPr>
          <w:p w14:paraId="72563BEF" w14:textId="77777777" w:rsidR="00F60BB5" w:rsidRPr="00F60BB5" w:rsidRDefault="00F60BB5" w:rsidP="00F60BB5">
            <w:pPr>
              <w:spacing w:after="0"/>
              <w:jc w:val="right"/>
              <w:rPr>
                <w:b/>
              </w:rPr>
            </w:pPr>
            <w:r w:rsidRPr="00F60BB5">
              <w:rPr>
                <w:b/>
              </w:rPr>
              <w:t>4</w:t>
            </w:r>
          </w:p>
        </w:tc>
        <w:tc>
          <w:tcPr>
            <w:tcW w:w="206" w:type="pct"/>
            <w:tcBorders>
              <w:top w:val="nil"/>
              <w:left w:val="nil"/>
              <w:bottom w:val="single" w:sz="4" w:space="0" w:color="auto"/>
              <w:right w:val="single" w:sz="4" w:space="0" w:color="auto"/>
            </w:tcBorders>
            <w:shd w:val="clear" w:color="auto" w:fill="auto"/>
            <w:noWrap/>
            <w:vAlign w:val="bottom"/>
            <w:hideMark/>
          </w:tcPr>
          <w:p w14:paraId="71463A08" w14:textId="77777777" w:rsidR="00F60BB5" w:rsidRPr="00F60BB5" w:rsidRDefault="00F60BB5" w:rsidP="00F60BB5">
            <w:pPr>
              <w:spacing w:after="0"/>
              <w:jc w:val="right"/>
              <w:rPr>
                <w:b/>
              </w:rPr>
            </w:pPr>
            <w:r w:rsidRPr="00F60BB5">
              <w:rPr>
                <w:b/>
              </w:rPr>
              <w:t>3</w:t>
            </w:r>
          </w:p>
        </w:tc>
        <w:tc>
          <w:tcPr>
            <w:tcW w:w="206" w:type="pct"/>
            <w:tcBorders>
              <w:top w:val="nil"/>
              <w:left w:val="nil"/>
              <w:bottom w:val="single" w:sz="4" w:space="0" w:color="auto"/>
              <w:right w:val="single" w:sz="4" w:space="0" w:color="auto"/>
            </w:tcBorders>
            <w:shd w:val="clear" w:color="auto" w:fill="auto"/>
            <w:noWrap/>
            <w:vAlign w:val="bottom"/>
            <w:hideMark/>
          </w:tcPr>
          <w:p w14:paraId="2E2D28A3" w14:textId="77777777" w:rsidR="00F60BB5" w:rsidRPr="00F60BB5" w:rsidRDefault="00F60BB5" w:rsidP="00F60BB5">
            <w:pPr>
              <w:spacing w:after="0"/>
              <w:jc w:val="right"/>
              <w:rPr>
                <w:b/>
              </w:rPr>
            </w:pPr>
            <w:r w:rsidRPr="00F60BB5">
              <w:rPr>
                <w:b/>
              </w:rPr>
              <w:t>7</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157CC611" w14:textId="77777777" w:rsidR="00F60BB5" w:rsidRPr="00F60BB5" w:rsidRDefault="00F60BB5" w:rsidP="00F60BB5">
            <w:pPr>
              <w:spacing w:after="0"/>
              <w:jc w:val="right"/>
              <w:rPr>
                <w:b/>
              </w:rPr>
            </w:pPr>
            <w:r w:rsidRPr="00F60BB5">
              <w:rPr>
                <w:b/>
              </w:rPr>
              <w:t>85</w:t>
            </w:r>
          </w:p>
        </w:tc>
        <w:tc>
          <w:tcPr>
            <w:tcW w:w="206" w:type="pct"/>
            <w:tcBorders>
              <w:top w:val="nil"/>
              <w:left w:val="nil"/>
              <w:bottom w:val="single" w:sz="4" w:space="0" w:color="auto"/>
              <w:right w:val="single" w:sz="4" w:space="0" w:color="auto"/>
            </w:tcBorders>
            <w:shd w:val="clear" w:color="auto" w:fill="DEEAF6" w:themeFill="accent5" w:themeFillTint="33"/>
            <w:noWrap/>
            <w:vAlign w:val="bottom"/>
            <w:hideMark/>
          </w:tcPr>
          <w:p w14:paraId="6EC72D46" w14:textId="77777777" w:rsidR="00F60BB5" w:rsidRPr="00F60BB5" w:rsidRDefault="00F60BB5" w:rsidP="00F60BB5">
            <w:pPr>
              <w:spacing w:after="0"/>
              <w:jc w:val="right"/>
              <w:rPr>
                <w:b/>
              </w:rPr>
            </w:pPr>
            <w:r w:rsidRPr="00F60BB5">
              <w:rPr>
                <w:b/>
              </w:rPr>
              <w:t>59</w:t>
            </w:r>
          </w:p>
        </w:tc>
        <w:tc>
          <w:tcPr>
            <w:tcW w:w="250" w:type="pct"/>
            <w:tcBorders>
              <w:top w:val="nil"/>
              <w:left w:val="nil"/>
              <w:bottom w:val="single" w:sz="4" w:space="0" w:color="auto"/>
              <w:right w:val="single" w:sz="4" w:space="0" w:color="auto"/>
            </w:tcBorders>
            <w:shd w:val="clear" w:color="auto" w:fill="FBE4D5" w:themeFill="accent2" w:themeFillTint="33"/>
            <w:noWrap/>
            <w:vAlign w:val="bottom"/>
            <w:hideMark/>
          </w:tcPr>
          <w:p w14:paraId="6A20D1FC" w14:textId="77777777" w:rsidR="00F60BB5" w:rsidRPr="00F60BB5" w:rsidRDefault="00F60BB5" w:rsidP="00F60BB5">
            <w:pPr>
              <w:spacing w:after="0"/>
              <w:jc w:val="right"/>
              <w:rPr>
                <w:b/>
              </w:rPr>
            </w:pPr>
            <w:r w:rsidRPr="00F60BB5">
              <w:rPr>
                <w:b/>
              </w:rPr>
              <w:t>144</w:t>
            </w:r>
          </w:p>
        </w:tc>
      </w:tr>
    </w:tbl>
    <w:p w14:paraId="040DD4D9" w14:textId="51231EAE" w:rsidR="00F60BB5" w:rsidRDefault="006C1CCB" w:rsidP="006C1CCB">
      <w:pPr>
        <w:spacing w:after="120"/>
      </w:pPr>
      <w:r>
        <w:t>Tab</w:t>
      </w:r>
      <w:r w:rsidR="001C554D">
        <w:t xml:space="preserve">le </w:t>
      </w:r>
      <w:r w:rsidR="005F2C4F">
        <w:t>A8</w:t>
      </w:r>
      <w:r>
        <w:tab/>
        <w:t>Metaphor themes produced by synaesthetes for each sense prompt, split by valency of prompt</w:t>
      </w:r>
      <w:r w:rsidR="00F60BB5">
        <w:t xml:space="preserve"> </w:t>
      </w:r>
    </w:p>
    <w:p w14:paraId="163CCAFA" w14:textId="77777777" w:rsidR="00F60BB5" w:rsidRDefault="00F60BB5">
      <w:pPr>
        <w:spacing w:after="160" w:line="259" w:lineRule="auto"/>
        <w:jc w:val="left"/>
      </w:pPr>
      <w:r>
        <w:br w:type="page"/>
      </w:r>
    </w:p>
    <w:p w14:paraId="77EF3D82" w14:textId="77777777" w:rsidR="00F60BB5" w:rsidRDefault="00F60BB5" w:rsidP="006C1CCB">
      <w:pPr>
        <w:spacing w:after="120"/>
      </w:pPr>
    </w:p>
    <w:p w14:paraId="5871D521" w14:textId="77777777" w:rsidR="006C1CCB" w:rsidRDefault="006C1CCB" w:rsidP="006C1CCB">
      <w:pPr>
        <w:spacing w:after="120"/>
        <w:ind w:left="1440" w:hanging="1440"/>
      </w:pPr>
    </w:p>
    <w:tbl>
      <w:tblPr>
        <w:tblStyle w:val="TableGrid"/>
        <w:tblW w:w="5000" w:type="pct"/>
        <w:tblLook w:val="04A0" w:firstRow="1" w:lastRow="0" w:firstColumn="1" w:lastColumn="0" w:noHBand="0" w:noVBand="1"/>
      </w:tblPr>
      <w:tblGrid>
        <w:gridCol w:w="3888"/>
        <w:gridCol w:w="641"/>
        <w:gridCol w:w="640"/>
        <w:gridCol w:w="640"/>
        <w:gridCol w:w="640"/>
        <w:gridCol w:w="640"/>
        <w:gridCol w:w="640"/>
        <w:gridCol w:w="640"/>
        <w:gridCol w:w="640"/>
        <w:gridCol w:w="640"/>
        <w:gridCol w:w="640"/>
        <w:gridCol w:w="640"/>
        <w:gridCol w:w="640"/>
        <w:gridCol w:w="640"/>
        <w:gridCol w:w="640"/>
        <w:gridCol w:w="640"/>
        <w:gridCol w:w="640"/>
        <w:gridCol w:w="640"/>
        <w:gridCol w:w="619"/>
      </w:tblGrid>
      <w:tr w:rsidR="00F60BB5" w:rsidRPr="00F60BB5" w14:paraId="3D34A6FB" w14:textId="77777777" w:rsidTr="00F60BB5">
        <w:trPr>
          <w:trHeight w:val="255"/>
        </w:trPr>
        <w:tc>
          <w:tcPr>
            <w:tcW w:w="1263" w:type="pct"/>
            <w:noWrap/>
            <w:hideMark/>
          </w:tcPr>
          <w:p w14:paraId="754BB764" w14:textId="77777777" w:rsidR="00F60BB5" w:rsidRPr="00F60BB5" w:rsidRDefault="00F60BB5" w:rsidP="00F60BB5">
            <w:pPr>
              <w:spacing w:after="0"/>
              <w:jc w:val="left"/>
            </w:pPr>
            <w:r w:rsidRPr="00F60BB5">
              <w:t>NON-SYNAESTHETES</w:t>
            </w:r>
          </w:p>
        </w:tc>
        <w:tc>
          <w:tcPr>
            <w:tcW w:w="623" w:type="pct"/>
            <w:gridSpan w:val="3"/>
            <w:noWrap/>
            <w:hideMark/>
          </w:tcPr>
          <w:p w14:paraId="74C77534" w14:textId="77777777" w:rsidR="00F60BB5" w:rsidRPr="00F60BB5" w:rsidRDefault="00F60BB5" w:rsidP="00F60BB5">
            <w:pPr>
              <w:spacing w:after="0"/>
              <w:jc w:val="center"/>
            </w:pPr>
            <w:r w:rsidRPr="00F60BB5">
              <w:t>SIGHT</w:t>
            </w:r>
          </w:p>
        </w:tc>
        <w:tc>
          <w:tcPr>
            <w:tcW w:w="623" w:type="pct"/>
            <w:gridSpan w:val="3"/>
            <w:noWrap/>
            <w:hideMark/>
          </w:tcPr>
          <w:p w14:paraId="22E85217" w14:textId="77777777" w:rsidR="00F60BB5" w:rsidRPr="00F60BB5" w:rsidRDefault="00F60BB5" w:rsidP="00F60BB5">
            <w:pPr>
              <w:spacing w:after="0"/>
              <w:jc w:val="center"/>
            </w:pPr>
            <w:r w:rsidRPr="00F60BB5">
              <w:t>SMELL</w:t>
            </w:r>
          </w:p>
        </w:tc>
        <w:tc>
          <w:tcPr>
            <w:tcW w:w="623" w:type="pct"/>
            <w:gridSpan w:val="3"/>
            <w:noWrap/>
            <w:hideMark/>
          </w:tcPr>
          <w:p w14:paraId="45A1FC1F" w14:textId="77777777" w:rsidR="00F60BB5" w:rsidRPr="00F60BB5" w:rsidRDefault="00F60BB5" w:rsidP="00F60BB5">
            <w:pPr>
              <w:spacing w:after="0"/>
              <w:jc w:val="center"/>
            </w:pPr>
            <w:r w:rsidRPr="00F60BB5">
              <w:t>SOUND</w:t>
            </w:r>
          </w:p>
        </w:tc>
        <w:tc>
          <w:tcPr>
            <w:tcW w:w="623" w:type="pct"/>
            <w:gridSpan w:val="3"/>
            <w:noWrap/>
            <w:hideMark/>
          </w:tcPr>
          <w:p w14:paraId="7251FAD7" w14:textId="77777777" w:rsidR="00F60BB5" w:rsidRPr="00F60BB5" w:rsidRDefault="00F60BB5" w:rsidP="00F60BB5">
            <w:pPr>
              <w:spacing w:after="0"/>
              <w:jc w:val="center"/>
            </w:pPr>
            <w:r w:rsidRPr="00F60BB5">
              <w:t>TASTE</w:t>
            </w:r>
          </w:p>
        </w:tc>
        <w:tc>
          <w:tcPr>
            <w:tcW w:w="623" w:type="pct"/>
            <w:gridSpan w:val="3"/>
            <w:noWrap/>
            <w:hideMark/>
          </w:tcPr>
          <w:p w14:paraId="4E10F22E" w14:textId="77777777" w:rsidR="00F60BB5" w:rsidRPr="00F60BB5" w:rsidRDefault="00F60BB5" w:rsidP="00F60BB5">
            <w:pPr>
              <w:spacing w:after="0"/>
              <w:jc w:val="center"/>
            </w:pPr>
            <w:r w:rsidRPr="00F60BB5">
              <w:t>TOUCH</w:t>
            </w:r>
          </w:p>
        </w:tc>
        <w:tc>
          <w:tcPr>
            <w:tcW w:w="623" w:type="pct"/>
            <w:gridSpan w:val="3"/>
            <w:noWrap/>
            <w:hideMark/>
          </w:tcPr>
          <w:p w14:paraId="7B27B416" w14:textId="77777777" w:rsidR="00F60BB5" w:rsidRPr="00F60BB5" w:rsidRDefault="00F60BB5" w:rsidP="00F60BB5">
            <w:pPr>
              <w:spacing w:after="0"/>
              <w:jc w:val="center"/>
              <w:rPr>
                <w:b/>
              </w:rPr>
            </w:pPr>
            <w:r w:rsidRPr="00F60BB5">
              <w:rPr>
                <w:b/>
              </w:rPr>
              <w:t>Totals</w:t>
            </w:r>
          </w:p>
        </w:tc>
      </w:tr>
      <w:tr w:rsidR="00F60BB5" w:rsidRPr="00F60BB5" w14:paraId="69F90883" w14:textId="77777777" w:rsidTr="00F60BB5">
        <w:trPr>
          <w:cantSplit/>
          <w:trHeight w:val="1134"/>
        </w:trPr>
        <w:tc>
          <w:tcPr>
            <w:tcW w:w="1263" w:type="pct"/>
            <w:noWrap/>
            <w:hideMark/>
          </w:tcPr>
          <w:p w14:paraId="27F6AFBF" w14:textId="77777777" w:rsidR="00F60BB5" w:rsidRPr="00F60BB5" w:rsidRDefault="00F60BB5" w:rsidP="00F60BB5">
            <w:pPr>
              <w:spacing w:after="0"/>
              <w:jc w:val="left"/>
            </w:pPr>
            <w:r w:rsidRPr="00F60BB5">
              <w:t> </w:t>
            </w:r>
          </w:p>
        </w:tc>
        <w:tc>
          <w:tcPr>
            <w:tcW w:w="208" w:type="pct"/>
            <w:textDirection w:val="btLr"/>
            <w:hideMark/>
          </w:tcPr>
          <w:p w14:paraId="3DC0ED95" w14:textId="54F56DC8" w:rsidR="00F60BB5" w:rsidRPr="00F60BB5" w:rsidRDefault="00F60BB5" w:rsidP="00F60BB5">
            <w:pPr>
              <w:spacing w:after="0"/>
              <w:ind w:left="113" w:right="113"/>
              <w:jc w:val="left"/>
            </w:pPr>
            <w:r w:rsidRPr="00F60BB5">
              <w:t xml:space="preserve"> Positive</w:t>
            </w:r>
          </w:p>
        </w:tc>
        <w:tc>
          <w:tcPr>
            <w:tcW w:w="208" w:type="pct"/>
            <w:textDirection w:val="btLr"/>
            <w:hideMark/>
          </w:tcPr>
          <w:p w14:paraId="2D6733A3" w14:textId="7BD9CAEA" w:rsidR="00F60BB5" w:rsidRPr="00F60BB5" w:rsidRDefault="00F60BB5" w:rsidP="00F60BB5">
            <w:pPr>
              <w:spacing w:after="0"/>
              <w:ind w:left="113" w:right="113"/>
              <w:jc w:val="left"/>
            </w:pPr>
            <w:r w:rsidRPr="00F60BB5">
              <w:t>Negative</w:t>
            </w:r>
          </w:p>
        </w:tc>
        <w:tc>
          <w:tcPr>
            <w:tcW w:w="208" w:type="pct"/>
            <w:textDirection w:val="btLr"/>
            <w:hideMark/>
          </w:tcPr>
          <w:p w14:paraId="6B34CB21" w14:textId="25443739" w:rsidR="00F60BB5" w:rsidRPr="00F60BB5" w:rsidRDefault="00F60BB5" w:rsidP="00F60BB5">
            <w:pPr>
              <w:spacing w:after="0"/>
              <w:ind w:left="113" w:right="113"/>
              <w:jc w:val="left"/>
            </w:pPr>
            <w:r w:rsidRPr="00F60BB5">
              <w:t xml:space="preserve">Total </w:t>
            </w:r>
          </w:p>
        </w:tc>
        <w:tc>
          <w:tcPr>
            <w:tcW w:w="208" w:type="pct"/>
            <w:textDirection w:val="btLr"/>
            <w:hideMark/>
          </w:tcPr>
          <w:p w14:paraId="6361A5CD" w14:textId="4168CEE7" w:rsidR="00F60BB5" w:rsidRPr="00F60BB5" w:rsidRDefault="00F60BB5" w:rsidP="00F60BB5">
            <w:pPr>
              <w:spacing w:after="0"/>
              <w:ind w:left="113" w:right="113"/>
              <w:jc w:val="left"/>
            </w:pPr>
            <w:r w:rsidRPr="00F60BB5">
              <w:t xml:space="preserve"> Positive</w:t>
            </w:r>
          </w:p>
        </w:tc>
        <w:tc>
          <w:tcPr>
            <w:tcW w:w="208" w:type="pct"/>
            <w:textDirection w:val="btLr"/>
            <w:hideMark/>
          </w:tcPr>
          <w:p w14:paraId="34228A35" w14:textId="6D4A766E" w:rsidR="00F60BB5" w:rsidRPr="00F60BB5" w:rsidRDefault="00F60BB5" w:rsidP="00F60BB5">
            <w:pPr>
              <w:spacing w:after="0"/>
              <w:ind w:left="113" w:right="113"/>
              <w:jc w:val="left"/>
            </w:pPr>
            <w:r w:rsidRPr="00F60BB5">
              <w:t>Negative</w:t>
            </w:r>
          </w:p>
        </w:tc>
        <w:tc>
          <w:tcPr>
            <w:tcW w:w="208" w:type="pct"/>
            <w:textDirection w:val="btLr"/>
            <w:hideMark/>
          </w:tcPr>
          <w:p w14:paraId="2C1CD9D7" w14:textId="18CBE947" w:rsidR="00F60BB5" w:rsidRPr="00F60BB5" w:rsidRDefault="00F60BB5" w:rsidP="00F60BB5">
            <w:pPr>
              <w:spacing w:after="0"/>
              <w:ind w:left="113" w:right="113"/>
              <w:jc w:val="left"/>
            </w:pPr>
            <w:r w:rsidRPr="00F60BB5">
              <w:t xml:space="preserve">Total </w:t>
            </w:r>
          </w:p>
        </w:tc>
        <w:tc>
          <w:tcPr>
            <w:tcW w:w="208" w:type="pct"/>
            <w:textDirection w:val="btLr"/>
            <w:hideMark/>
          </w:tcPr>
          <w:p w14:paraId="69DDC4A0" w14:textId="44E545DE" w:rsidR="00F60BB5" w:rsidRPr="00F60BB5" w:rsidRDefault="00F60BB5" w:rsidP="00F60BB5">
            <w:pPr>
              <w:spacing w:after="0"/>
              <w:ind w:left="113" w:right="113"/>
              <w:jc w:val="left"/>
            </w:pPr>
            <w:r w:rsidRPr="00F60BB5">
              <w:t xml:space="preserve"> Positive</w:t>
            </w:r>
          </w:p>
        </w:tc>
        <w:tc>
          <w:tcPr>
            <w:tcW w:w="208" w:type="pct"/>
            <w:textDirection w:val="btLr"/>
            <w:hideMark/>
          </w:tcPr>
          <w:p w14:paraId="7BCD1ED0" w14:textId="5CAE4AE0" w:rsidR="00F60BB5" w:rsidRPr="00F60BB5" w:rsidRDefault="00F60BB5" w:rsidP="00F60BB5">
            <w:pPr>
              <w:spacing w:after="0"/>
              <w:ind w:left="113" w:right="113"/>
              <w:jc w:val="left"/>
            </w:pPr>
            <w:r w:rsidRPr="00F60BB5">
              <w:t>Negative</w:t>
            </w:r>
          </w:p>
        </w:tc>
        <w:tc>
          <w:tcPr>
            <w:tcW w:w="208" w:type="pct"/>
            <w:textDirection w:val="btLr"/>
            <w:hideMark/>
          </w:tcPr>
          <w:p w14:paraId="072418F6" w14:textId="181E3B21" w:rsidR="00F60BB5" w:rsidRPr="00F60BB5" w:rsidRDefault="00F60BB5" w:rsidP="00F60BB5">
            <w:pPr>
              <w:spacing w:after="0"/>
              <w:ind w:left="113" w:right="113"/>
              <w:jc w:val="left"/>
            </w:pPr>
            <w:r w:rsidRPr="00F60BB5">
              <w:t xml:space="preserve">Total </w:t>
            </w:r>
          </w:p>
        </w:tc>
        <w:tc>
          <w:tcPr>
            <w:tcW w:w="208" w:type="pct"/>
            <w:textDirection w:val="btLr"/>
            <w:hideMark/>
          </w:tcPr>
          <w:p w14:paraId="0EDE518A" w14:textId="5428D839" w:rsidR="00F60BB5" w:rsidRPr="00F60BB5" w:rsidRDefault="00F60BB5" w:rsidP="00F60BB5">
            <w:pPr>
              <w:spacing w:after="0"/>
              <w:ind w:left="113" w:right="113"/>
              <w:jc w:val="left"/>
            </w:pPr>
            <w:r w:rsidRPr="00F60BB5">
              <w:t xml:space="preserve"> Positive</w:t>
            </w:r>
          </w:p>
        </w:tc>
        <w:tc>
          <w:tcPr>
            <w:tcW w:w="208" w:type="pct"/>
            <w:textDirection w:val="btLr"/>
            <w:hideMark/>
          </w:tcPr>
          <w:p w14:paraId="01EAC925" w14:textId="257B6964" w:rsidR="00F60BB5" w:rsidRPr="00F60BB5" w:rsidRDefault="00F60BB5" w:rsidP="00F60BB5">
            <w:pPr>
              <w:spacing w:after="0"/>
              <w:ind w:left="113" w:right="113"/>
              <w:jc w:val="left"/>
            </w:pPr>
            <w:r w:rsidRPr="00F60BB5">
              <w:t>Negative</w:t>
            </w:r>
          </w:p>
        </w:tc>
        <w:tc>
          <w:tcPr>
            <w:tcW w:w="208" w:type="pct"/>
            <w:textDirection w:val="btLr"/>
            <w:hideMark/>
          </w:tcPr>
          <w:p w14:paraId="273331C9" w14:textId="00D65FD1" w:rsidR="00F60BB5" w:rsidRPr="00F60BB5" w:rsidRDefault="00F60BB5" w:rsidP="00F60BB5">
            <w:pPr>
              <w:spacing w:after="0"/>
              <w:ind w:left="113" w:right="113"/>
              <w:jc w:val="left"/>
            </w:pPr>
            <w:r w:rsidRPr="00F60BB5">
              <w:t xml:space="preserve">Total </w:t>
            </w:r>
          </w:p>
        </w:tc>
        <w:tc>
          <w:tcPr>
            <w:tcW w:w="208" w:type="pct"/>
            <w:textDirection w:val="btLr"/>
            <w:hideMark/>
          </w:tcPr>
          <w:p w14:paraId="7209BF57" w14:textId="4EE17963" w:rsidR="00F60BB5" w:rsidRPr="00F60BB5" w:rsidRDefault="00F60BB5" w:rsidP="00F60BB5">
            <w:pPr>
              <w:spacing w:after="0"/>
              <w:ind w:left="113" w:right="113"/>
              <w:jc w:val="left"/>
            </w:pPr>
            <w:r w:rsidRPr="00F60BB5">
              <w:t xml:space="preserve"> Positive</w:t>
            </w:r>
          </w:p>
        </w:tc>
        <w:tc>
          <w:tcPr>
            <w:tcW w:w="208" w:type="pct"/>
            <w:textDirection w:val="btLr"/>
            <w:hideMark/>
          </w:tcPr>
          <w:p w14:paraId="7AFE5CD8" w14:textId="0A86D808" w:rsidR="00F60BB5" w:rsidRPr="00F60BB5" w:rsidRDefault="00F60BB5" w:rsidP="00F60BB5">
            <w:pPr>
              <w:spacing w:after="0"/>
              <w:ind w:left="113" w:right="113"/>
              <w:jc w:val="left"/>
            </w:pPr>
            <w:r w:rsidRPr="00F60BB5">
              <w:t>Negative</w:t>
            </w:r>
          </w:p>
        </w:tc>
        <w:tc>
          <w:tcPr>
            <w:tcW w:w="208" w:type="pct"/>
            <w:textDirection w:val="btLr"/>
            <w:hideMark/>
          </w:tcPr>
          <w:p w14:paraId="0B3CCE92" w14:textId="1F7CE12D" w:rsidR="00F60BB5" w:rsidRPr="00F60BB5" w:rsidRDefault="00F60BB5" w:rsidP="00F60BB5">
            <w:pPr>
              <w:spacing w:after="0"/>
              <w:ind w:left="113" w:right="113"/>
              <w:jc w:val="left"/>
            </w:pPr>
            <w:r w:rsidRPr="00F60BB5">
              <w:t xml:space="preserve">Total </w:t>
            </w:r>
          </w:p>
        </w:tc>
        <w:tc>
          <w:tcPr>
            <w:tcW w:w="208" w:type="pct"/>
            <w:textDirection w:val="btLr"/>
            <w:hideMark/>
          </w:tcPr>
          <w:p w14:paraId="36CD7382" w14:textId="1E1AE71A" w:rsidR="00F60BB5" w:rsidRPr="00F60BB5" w:rsidRDefault="00F60BB5" w:rsidP="00F60BB5">
            <w:pPr>
              <w:spacing w:after="0"/>
              <w:ind w:left="113" w:right="113"/>
              <w:jc w:val="left"/>
              <w:rPr>
                <w:b/>
              </w:rPr>
            </w:pPr>
            <w:r w:rsidRPr="00F60BB5">
              <w:rPr>
                <w:b/>
              </w:rPr>
              <w:t>Positive</w:t>
            </w:r>
          </w:p>
        </w:tc>
        <w:tc>
          <w:tcPr>
            <w:tcW w:w="208" w:type="pct"/>
            <w:textDirection w:val="btLr"/>
            <w:hideMark/>
          </w:tcPr>
          <w:p w14:paraId="02D50C1C" w14:textId="43151C81" w:rsidR="00F60BB5" w:rsidRPr="00F60BB5" w:rsidRDefault="00F60BB5" w:rsidP="00F60BB5">
            <w:pPr>
              <w:spacing w:after="0"/>
              <w:ind w:left="113" w:right="113"/>
              <w:jc w:val="left"/>
              <w:rPr>
                <w:b/>
              </w:rPr>
            </w:pPr>
            <w:r w:rsidRPr="00F60BB5">
              <w:rPr>
                <w:b/>
              </w:rPr>
              <w:t>Negative</w:t>
            </w:r>
          </w:p>
        </w:tc>
        <w:tc>
          <w:tcPr>
            <w:tcW w:w="208" w:type="pct"/>
            <w:textDirection w:val="btLr"/>
            <w:hideMark/>
          </w:tcPr>
          <w:p w14:paraId="423E4565" w14:textId="62F9B0E7" w:rsidR="00F60BB5" w:rsidRPr="00F60BB5" w:rsidRDefault="00F60BB5" w:rsidP="00F60BB5">
            <w:pPr>
              <w:spacing w:after="0"/>
              <w:ind w:left="113" w:right="113"/>
              <w:jc w:val="left"/>
              <w:rPr>
                <w:b/>
              </w:rPr>
            </w:pPr>
            <w:r w:rsidRPr="00F60BB5">
              <w:rPr>
                <w:b/>
              </w:rPr>
              <w:t>Total</w:t>
            </w:r>
          </w:p>
        </w:tc>
      </w:tr>
      <w:tr w:rsidR="00F60BB5" w:rsidRPr="00F60BB5" w14:paraId="67663A31" w14:textId="77777777" w:rsidTr="00F60BB5">
        <w:trPr>
          <w:trHeight w:val="255"/>
        </w:trPr>
        <w:tc>
          <w:tcPr>
            <w:tcW w:w="1263" w:type="pct"/>
            <w:noWrap/>
            <w:hideMark/>
          </w:tcPr>
          <w:p w14:paraId="11C86BC0" w14:textId="77777777" w:rsidR="00F60BB5" w:rsidRPr="00F60BB5" w:rsidRDefault="00F60BB5" w:rsidP="00F60BB5">
            <w:pPr>
              <w:spacing w:after="0"/>
              <w:jc w:val="left"/>
            </w:pPr>
            <w:r w:rsidRPr="00F60BB5">
              <w:t>Pattern and colour</w:t>
            </w:r>
          </w:p>
        </w:tc>
        <w:tc>
          <w:tcPr>
            <w:tcW w:w="208" w:type="pct"/>
            <w:noWrap/>
            <w:hideMark/>
          </w:tcPr>
          <w:p w14:paraId="50DA5647" w14:textId="77777777" w:rsidR="00F60BB5" w:rsidRPr="00F60BB5" w:rsidRDefault="00F60BB5" w:rsidP="00F60BB5">
            <w:pPr>
              <w:spacing w:after="0"/>
              <w:jc w:val="right"/>
            </w:pPr>
            <w:r w:rsidRPr="00F60BB5">
              <w:t>0</w:t>
            </w:r>
          </w:p>
        </w:tc>
        <w:tc>
          <w:tcPr>
            <w:tcW w:w="208" w:type="pct"/>
            <w:noWrap/>
            <w:hideMark/>
          </w:tcPr>
          <w:p w14:paraId="632CBE1A" w14:textId="77777777" w:rsidR="00F60BB5" w:rsidRPr="00F60BB5" w:rsidRDefault="00F60BB5" w:rsidP="00F60BB5">
            <w:pPr>
              <w:spacing w:after="0"/>
              <w:jc w:val="right"/>
            </w:pPr>
            <w:r w:rsidRPr="00F60BB5">
              <w:t>0</w:t>
            </w:r>
          </w:p>
        </w:tc>
        <w:tc>
          <w:tcPr>
            <w:tcW w:w="208" w:type="pct"/>
            <w:noWrap/>
            <w:hideMark/>
          </w:tcPr>
          <w:p w14:paraId="4685E341" w14:textId="77777777" w:rsidR="00F60BB5" w:rsidRPr="00F60BB5" w:rsidRDefault="00F60BB5" w:rsidP="00F60BB5">
            <w:pPr>
              <w:spacing w:after="0"/>
              <w:jc w:val="right"/>
            </w:pPr>
            <w:r w:rsidRPr="00F60BB5">
              <w:t>0</w:t>
            </w:r>
          </w:p>
        </w:tc>
        <w:tc>
          <w:tcPr>
            <w:tcW w:w="208" w:type="pct"/>
            <w:noWrap/>
            <w:hideMark/>
          </w:tcPr>
          <w:p w14:paraId="196C1F77" w14:textId="77777777" w:rsidR="00F60BB5" w:rsidRPr="00F60BB5" w:rsidRDefault="00F60BB5" w:rsidP="00F60BB5">
            <w:pPr>
              <w:spacing w:after="0"/>
              <w:jc w:val="right"/>
            </w:pPr>
            <w:r w:rsidRPr="00F60BB5">
              <w:t>0</w:t>
            </w:r>
          </w:p>
        </w:tc>
        <w:tc>
          <w:tcPr>
            <w:tcW w:w="208" w:type="pct"/>
            <w:noWrap/>
            <w:hideMark/>
          </w:tcPr>
          <w:p w14:paraId="63FFCC74" w14:textId="77777777" w:rsidR="00F60BB5" w:rsidRPr="00F60BB5" w:rsidRDefault="00F60BB5" w:rsidP="00F60BB5">
            <w:pPr>
              <w:spacing w:after="0"/>
              <w:jc w:val="right"/>
            </w:pPr>
            <w:r w:rsidRPr="00F60BB5">
              <w:t>0</w:t>
            </w:r>
          </w:p>
        </w:tc>
        <w:tc>
          <w:tcPr>
            <w:tcW w:w="208" w:type="pct"/>
            <w:noWrap/>
            <w:hideMark/>
          </w:tcPr>
          <w:p w14:paraId="67536F21" w14:textId="77777777" w:rsidR="00F60BB5" w:rsidRPr="00F60BB5" w:rsidRDefault="00F60BB5" w:rsidP="00F60BB5">
            <w:pPr>
              <w:spacing w:after="0"/>
              <w:jc w:val="right"/>
            </w:pPr>
            <w:r w:rsidRPr="00F60BB5">
              <w:t>0</w:t>
            </w:r>
          </w:p>
        </w:tc>
        <w:tc>
          <w:tcPr>
            <w:tcW w:w="208" w:type="pct"/>
            <w:noWrap/>
            <w:hideMark/>
          </w:tcPr>
          <w:p w14:paraId="06DB41E6" w14:textId="77777777" w:rsidR="00F60BB5" w:rsidRPr="00F60BB5" w:rsidRDefault="00F60BB5" w:rsidP="00F60BB5">
            <w:pPr>
              <w:spacing w:after="0"/>
              <w:jc w:val="right"/>
            </w:pPr>
            <w:r w:rsidRPr="00F60BB5">
              <w:t>0</w:t>
            </w:r>
          </w:p>
        </w:tc>
        <w:tc>
          <w:tcPr>
            <w:tcW w:w="208" w:type="pct"/>
            <w:noWrap/>
            <w:hideMark/>
          </w:tcPr>
          <w:p w14:paraId="247BC02A" w14:textId="77777777" w:rsidR="00F60BB5" w:rsidRPr="00F60BB5" w:rsidRDefault="00F60BB5" w:rsidP="00F60BB5">
            <w:pPr>
              <w:spacing w:after="0"/>
              <w:jc w:val="right"/>
            </w:pPr>
            <w:r w:rsidRPr="00F60BB5">
              <w:t>0</w:t>
            </w:r>
          </w:p>
        </w:tc>
        <w:tc>
          <w:tcPr>
            <w:tcW w:w="208" w:type="pct"/>
            <w:noWrap/>
            <w:hideMark/>
          </w:tcPr>
          <w:p w14:paraId="3A87DA28" w14:textId="77777777" w:rsidR="00F60BB5" w:rsidRPr="00F60BB5" w:rsidRDefault="00F60BB5" w:rsidP="00F60BB5">
            <w:pPr>
              <w:spacing w:after="0"/>
              <w:jc w:val="right"/>
            </w:pPr>
            <w:r w:rsidRPr="00F60BB5">
              <w:t>0</w:t>
            </w:r>
          </w:p>
        </w:tc>
        <w:tc>
          <w:tcPr>
            <w:tcW w:w="208" w:type="pct"/>
            <w:noWrap/>
            <w:hideMark/>
          </w:tcPr>
          <w:p w14:paraId="08C914A4" w14:textId="77777777" w:rsidR="00F60BB5" w:rsidRPr="00F60BB5" w:rsidRDefault="00F60BB5" w:rsidP="00F60BB5">
            <w:pPr>
              <w:spacing w:after="0"/>
              <w:jc w:val="right"/>
            </w:pPr>
            <w:r w:rsidRPr="00F60BB5">
              <w:t>0</w:t>
            </w:r>
          </w:p>
        </w:tc>
        <w:tc>
          <w:tcPr>
            <w:tcW w:w="208" w:type="pct"/>
            <w:noWrap/>
            <w:hideMark/>
          </w:tcPr>
          <w:p w14:paraId="25297E78" w14:textId="77777777" w:rsidR="00F60BB5" w:rsidRPr="00F60BB5" w:rsidRDefault="00F60BB5" w:rsidP="00F60BB5">
            <w:pPr>
              <w:spacing w:after="0"/>
              <w:jc w:val="right"/>
            </w:pPr>
            <w:r w:rsidRPr="00F60BB5">
              <w:t>0</w:t>
            </w:r>
          </w:p>
        </w:tc>
        <w:tc>
          <w:tcPr>
            <w:tcW w:w="208" w:type="pct"/>
            <w:noWrap/>
            <w:hideMark/>
          </w:tcPr>
          <w:p w14:paraId="43E57F7C" w14:textId="77777777" w:rsidR="00F60BB5" w:rsidRPr="00F60BB5" w:rsidRDefault="00F60BB5" w:rsidP="00F60BB5">
            <w:pPr>
              <w:spacing w:after="0"/>
              <w:jc w:val="right"/>
            </w:pPr>
            <w:r w:rsidRPr="00F60BB5">
              <w:t>0</w:t>
            </w:r>
          </w:p>
        </w:tc>
        <w:tc>
          <w:tcPr>
            <w:tcW w:w="208" w:type="pct"/>
            <w:noWrap/>
            <w:hideMark/>
          </w:tcPr>
          <w:p w14:paraId="5658933C" w14:textId="77777777" w:rsidR="00F60BB5" w:rsidRPr="00F60BB5" w:rsidRDefault="00F60BB5" w:rsidP="00F60BB5">
            <w:pPr>
              <w:spacing w:after="0"/>
              <w:jc w:val="right"/>
            </w:pPr>
            <w:r w:rsidRPr="00F60BB5">
              <w:t>0</w:t>
            </w:r>
          </w:p>
        </w:tc>
        <w:tc>
          <w:tcPr>
            <w:tcW w:w="208" w:type="pct"/>
            <w:noWrap/>
            <w:hideMark/>
          </w:tcPr>
          <w:p w14:paraId="1F1540D0" w14:textId="77777777" w:rsidR="00F60BB5" w:rsidRPr="00F60BB5" w:rsidRDefault="00F60BB5" w:rsidP="00F60BB5">
            <w:pPr>
              <w:spacing w:after="0"/>
              <w:jc w:val="right"/>
            </w:pPr>
            <w:r w:rsidRPr="00F60BB5">
              <w:t>0</w:t>
            </w:r>
          </w:p>
        </w:tc>
        <w:tc>
          <w:tcPr>
            <w:tcW w:w="208" w:type="pct"/>
            <w:noWrap/>
            <w:hideMark/>
          </w:tcPr>
          <w:p w14:paraId="0D642124"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555810AF" w14:textId="77777777" w:rsidR="00F60BB5" w:rsidRPr="00F60BB5" w:rsidRDefault="00F60BB5" w:rsidP="00F60BB5">
            <w:pPr>
              <w:spacing w:after="0"/>
              <w:jc w:val="right"/>
              <w:rPr>
                <w:b/>
              </w:rPr>
            </w:pPr>
            <w:r w:rsidRPr="00F60BB5">
              <w:rPr>
                <w:b/>
              </w:rPr>
              <w:t>0</w:t>
            </w:r>
          </w:p>
        </w:tc>
        <w:tc>
          <w:tcPr>
            <w:tcW w:w="208" w:type="pct"/>
            <w:shd w:val="clear" w:color="auto" w:fill="DEEAF6" w:themeFill="accent5" w:themeFillTint="33"/>
            <w:noWrap/>
            <w:hideMark/>
          </w:tcPr>
          <w:p w14:paraId="2E84E2AA"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3AF86C79" w14:textId="77777777" w:rsidR="00F60BB5" w:rsidRPr="00F60BB5" w:rsidRDefault="00F60BB5" w:rsidP="00F60BB5">
            <w:pPr>
              <w:spacing w:after="0"/>
              <w:jc w:val="right"/>
              <w:rPr>
                <w:b/>
              </w:rPr>
            </w:pPr>
            <w:r w:rsidRPr="00F60BB5">
              <w:rPr>
                <w:b/>
              </w:rPr>
              <w:t>0</w:t>
            </w:r>
          </w:p>
        </w:tc>
      </w:tr>
      <w:tr w:rsidR="00F60BB5" w:rsidRPr="00F60BB5" w14:paraId="687946CF" w14:textId="77777777" w:rsidTr="00F60BB5">
        <w:trPr>
          <w:trHeight w:val="255"/>
        </w:trPr>
        <w:tc>
          <w:tcPr>
            <w:tcW w:w="1263" w:type="pct"/>
            <w:noWrap/>
            <w:hideMark/>
          </w:tcPr>
          <w:p w14:paraId="57D35AA4" w14:textId="77777777" w:rsidR="00F60BB5" w:rsidRPr="00F60BB5" w:rsidRDefault="00F60BB5" w:rsidP="00F60BB5">
            <w:pPr>
              <w:spacing w:after="0"/>
              <w:jc w:val="left"/>
            </w:pPr>
            <w:r w:rsidRPr="00F60BB5">
              <w:t>Containment</w:t>
            </w:r>
          </w:p>
        </w:tc>
        <w:tc>
          <w:tcPr>
            <w:tcW w:w="208" w:type="pct"/>
            <w:noWrap/>
            <w:hideMark/>
          </w:tcPr>
          <w:p w14:paraId="6249348C" w14:textId="77777777" w:rsidR="00F60BB5" w:rsidRPr="00F60BB5" w:rsidRDefault="00F60BB5" w:rsidP="00F60BB5">
            <w:pPr>
              <w:spacing w:after="0"/>
              <w:jc w:val="right"/>
            </w:pPr>
            <w:r w:rsidRPr="00F60BB5">
              <w:t>0</w:t>
            </w:r>
          </w:p>
        </w:tc>
        <w:tc>
          <w:tcPr>
            <w:tcW w:w="208" w:type="pct"/>
            <w:noWrap/>
            <w:hideMark/>
          </w:tcPr>
          <w:p w14:paraId="2D71B913" w14:textId="77777777" w:rsidR="00F60BB5" w:rsidRPr="00F60BB5" w:rsidRDefault="00F60BB5" w:rsidP="00F60BB5">
            <w:pPr>
              <w:spacing w:after="0"/>
              <w:jc w:val="right"/>
            </w:pPr>
            <w:r w:rsidRPr="00F60BB5">
              <w:t>0</w:t>
            </w:r>
          </w:p>
        </w:tc>
        <w:tc>
          <w:tcPr>
            <w:tcW w:w="208" w:type="pct"/>
            <w:noWrap/>
            <w:hideMark/>
          </w:tcPr>
          <w:p w14:paraId="7ED5DC0D" w14:textId="77777777" w:rsidR="00F60BB5" w:rsidRPr="00F60BB5" w:rsidRDefault="00F60BB5" w:rsidP="00F60BB5">
            <w:pPr>
              <w:spacing w:after="0"/>
              <w:jc w:val="right"/>
            </w:pPr>
            <w:r w:rsidRPr="00F60BB5">
              <w:t>0</w:t>
            </w:r>
          </w:p>
        </w:tc>
        <w:tc>
          <w:tcPr>
            <w:tcW w:w="208" w:type="pct"/>
            <w:noWrap/>
            <w:hideMark/>
          </w:tcPr>
          <w:p w14:paraId="6D67C9DE" w14:textId="77777777" w:rsidR="00F60BB5" w:rsidRPr="00F60BB5" w:rsidRDefault="00F60BB5" w:rsidP="00F60BB5">
            <w:pPr>
              <w:spacing w:after="0"/>
              <w:jc w:val="right"/>
            </w:pPr>
            <w:r w:rsidRPr="00F60BB5">
              <w:t>0</w:t>
            </w:r>
          </w:p>
        </w:tc>
        <w:tc>
          <w:tcPr>
            <w:tcW w:w="208" w:type="pct"/>
            <w:noWrap/>
            <w:hideMark/>
          </w:tcPr>
          <w:p w14:paraId="41B84043" w14:textId="77777777" w:rsidR="00F60BB5" w:rsidRPr="00F60BB5" w:rsidRDefault="00F60BB5" w:rsidP="00F60BB5">
            <w:pPr>
              <w:spacing w:after="0"/>
              <w:jc w:val="right"/>
            </w:pPr>
            <w:r w:rsidRPr="00F60BB5">
              <w:t>0</w:t>
            </w:r>
          </w:p>
        </w:tc>
        <w:tc>
          <w:tcPr>
            <w:tcW w:w="208" w:type="pct"/>
            <w:noWrap/>
            <w:hideMark/>
          </w:tcPr>
          <w:p w14:paraId="5486127F" w14:textId="77777777" w:rsidR="00F60BB5" w:rsidRPr="00F60BB5" w:rsidRDefault="00F60BB5" w:rsidP="00F60BB5">
            <w:pPr>
              <w:spacing w:after="0"/>
              <w:jc w:val="right"/>
            </w:pPr>
            <w:r w:rsidRPr="00F60BB5">
              <w:t>0</w:t>
            </w:r>
          </w:p>
        </w:tc>
        <w:tc>
          <w:tcPr>
            <w:tcW w:w="208" w:type="pct"/>
            <w:noWrap/>
            <w:hideMark/>
          </w:tcPr>
          <w:p w14:paraId="368068E8" w14:textId="77777777" w:rsidR="00F60BB5" w:rsidRPr="00F60BB5" w:rsidRDefault="00F60BB5" w:rsidP="00F60BB5">
            <w:pPr>
              <w:spacing w:after="0"/>
              <w:jc w:val="right"/>
            </w:pPr>
            <w:r w:rsidRPr="00F60BB5">
              <w:t>0</w:t>
            </w:r>
          </w:p>
        </w:tc>
        <w:tc>
          <w:tcPr>
            <w:tcW w:w="208" w:type="pct"/>
            <w:noWrap/>
            <w:hideMark/>
          </w:tcPr>
          <w:p w14:paraId="77454CCB" w14:textId="77777777" w:rsidR="00F60BB5" w:rsidRPr="00F60BB5" w:rsidRDefault="00F60BB5" w:rsidP="00F60BB5">
            <w:pPr>
              <w:spacing w:after="0"/>
              <w:jc w:val="right"/>
            </w:pPr>
            <w:r w:rsidRPr="00F60BB5">
              <w:t>0</w:t>
            </w:r>
          </w:p>
        </w:tc>
        <w:tc>
          <w:tcPr>
            <w:tcW w:w="208" w:type="pct"/>
            <w:noWrap/>
            <w:hideMark/>
          </w:tcPr>
          <w:p w14:paraId="389FF0A5" w14:textId="77777777" w:rsidR="00F60BB5" w:rsidRPr="00F60BB5" w:rsidRDefault="00F60BB5" w:rsidP="00F60BB5">
            <w:pPr>
              <w:spacing w:after="0"/>
              <w:jc w:val="right"/>
            </w:pPr>
            <w:r w:rsidRPr="00F60BB5">
              <w:t>0</w:t>
            </w:r>
          </w:p>
        </w:tc>
        <w:tc>
          <w:tcPr>
            <w:tcW w:w="208" w:type="pct"/>
            <w:noWrap/>
            <w:hideMark/>
          </w:tcPr>
          <w:p w14:paraId="6ADFCF2B" w14:textId="77777777" w:rsidR="00F60BB5" w:rsidRPr="00F60BB5" w:rsidRDefault="00F60BB5" w:rsidP="00F60BB5">
            <w:pPr>
              <w:spacing w:after="0"/>
              <w:jc w:val="right"/>
            </w:pPr>
            <w:r w:rsidRPr="00F60BB5">
              <w:t>0</w:t>
            </w:r>
          </w:p>
        </w:tc>
        <w:tc>
          <w:tcPr>
            <w:tcW w:w="208" w:type="pct"/>
            <w:noWrap/>
            <w:hideMark/>
          </w:tcPr>
          <w:p w14:paraId="271B8DAC" w14:textId="77777777" w:rsidR="00F60BB5" w:rsidRPr="00F60BB5" w:rsidRDefault="00F60BB5" w:rsidP="00F60BB5">
            <w:pPr>
              <w:spacing w:after="0"/>
              <w:jc w:val="right"/>
            </w:pPr>
            <w:r w:rsidRPr="00F60BB5">
              <w:t>0</w:t>
            </w:r>
          </w:p>
        </w:tc>
        <w:tc>
          <w:tcPr>
            <w:tcW w:w="208" w:type="pct"/>
            <w:noWrap/>
            <w:hideMark/>
          </w:tcPr>
          <w:p w14:paraId="6716CC6F" w14:textId="77777777" w:rsidR="00F60BB5" w:rsidRPr="00F60BB5" w:rsidRDefault="00F60BB5" w:rsidP="00F60BB5">
            <w:pPr>
              <w:spacing w:after="0"/>
              <w:jc w:val="right"/>
            </w:pPr>
            <w:r w:rsidRPr="00F60BB5">
              <w:t>0</w:t>
            </w:r>
          </w:p>
        </w:tc>
        <w:tc>
          <w:tcPr>
            <w:tcW w:w="208" w:type="pct"/>
            <w:noWrap/>
            <w:hideMark/>
          </w:tcPr>
          <w:p w14:paraId="70ADAD11" w14:textId="77777777" w:rsidR="00F60BB5" w:rsidRPr="00F60BB5" w:rsidRDefault="00F60BB5" w:rsidP="00F60BB5">
            <w:pPr>
              <w:spacing w:after="0"/>
              <w:jc w:val="right"/>
            </w:pPr>
            <w:r w:rsidRPr="00F60BB5">
              <w:t>0</w:t>
            </w:r>
          </w:p>
        </w:tc>
        <w:tc>
          <w:tcPr>
            <w:tcW w:w="208" w:type="pct"/>
            <w:noWrap/>
            <w:hideMark/>
          </w:tcPr>
          <w:p w14:paraId="51D550D9" w14:textId="77777777" w:rsidR="00F60BB5" w:rsidRPr="00F60BB5" w:rsidRDefault="00F60BB5" w:rsidP="00F60BB5">
            <w:pPr>
              <w:spacing w:after="0"/>
              <w:jc w:val="right"/>
            </w:pPr>
            <w:r w:rsidRPr="00F60BB5">
              <w:t>0</w:t>
            </w:r>
          </w:p>
        </w:tc>
        <w:tc>
          <w:tcPr>
            <w:tcW w:w="208" w:type="pct"/>
            <w:noWrap/>
            <w:hideMark/>
          </w:tcPr>
          <w:p w14:paraId="7F8B6F6B"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233E4CDD" w14:textId="77777777" w:rsidR="00F60BB5" w:rsidRPr="00F60BB5" w:rsidRDefault="00F60BB5" w:rsidP="00F60BB5">
            <w:pPr>
              <w:spacing w:after="0"/>
              <w:jc w:val="right"/>
              <w:rPr>
                <w:b/>
              </w:rPr>
            </w:pPr>
            <w:r w:rsidRPr="00F60BB5">
              <w:rPr>
                <w:b/>
              </w:rPr>
              <w:t>0</w:t>
            </w:r>
          </w:p>
        </w:tc>
        <w:tc>
          <w:tcPr>
            <w:tcW w:w="208" w:type="pct"/>
            <w:shd w:val="clear" w:color="auto" w:fill="DEEAF6" w:themeFill="accent5" w:themeFillTint="33"/>
            <w:noWrap/>
            <w:hideMark/>
          </w:tcPr>
          <w:p w14:paraId="281790D4"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2B1BE6FD" w14:textId="77777777" w:rsidR="00F60BB5" w:rsidRPr="00F60BB5" w:rsidRDefault="00F60BB5" w:rsidP="00F60BB5">
            <w:pPr>
              <w:spacing w:after="0"/>
              <w:jc w:val="right"/>
              <w:rPr>
                <w:b/>
              </w:rPr>
            </w:pPr>
            <w:r w:rsidRPr="00F60BB5">
              <w:rPr>
                <w:b/>
              </w:rPr>
              <w:t>0</w:t>
            </w:r>
          </w:p>
        </w:tc>
      </w:tr>
      <w:tr w:rsidR="00F60BB5" w:rsidRPr="00F60BB5" w14:paraId="2FBA4FCC" w14:textId="77777777" w:rsidTr="00F60BB5">
        <w:trPr>
          <w:trHeight w:val="255"/>
        </w:trPr>
        <w:tc>
          <w:tcPr>
            <w:tcW w:w="1263" w:type="pct"/>
            <w:noWrap/>
            <w:hideMark/>
          </w:tcPr>
          <w:p w14:paraId="0F9E574F" w14:textId="77777777" w:rsidR="00F60BB5" w:rsidRPr="00F60BB5" w:rsidRDefault="00F60BB5" w:rsidP="00F60BB5">
            <w:pPr>
              <w:spacing w:after="0"/>
              <w:jc w:val="left"/>
            </w:pPr>
            <w:r w:rsidRPr="00F60BB5">
              <w:t>Direction and movement</w:t>
            </w:r>
          </w:p>
        </w:tc>
        <w:tc>
          <w:tcPr>
            <w:tcW w:w="208" w:type="pct"/>
            <w:noWrap/>
            <w:hideMark/>
          </w:tcPr>
          <w:p w14:paraId="48881896" w14:textId="77777777" w:rsidR="00F60BB5" w:rsidRPr="00F60BB5" w:rsidRDefault="00F60BB5" w:rsidP="00F60BB5">
            <w:pPr>
              <w:spacing w:after="0"/>
              <w:jc w:val="right"/>
            </w:pPr>
            <w:r w:rsidRPr="00F60BB5">
              <w:t>0</w:t>
            </w:r>
          </w:p>
        </w:tc>
        <w:tc>
          <w:tcPr>
            <w:tcW w:w="208" w:type="pct"/>
            <w:noWrap/>
            <w:hideMark/>
          </w:tcPr>
          <w:p w14:paraId="282416BF" w14:textId="77777777" w:rsidR="00F60BB5" w:rsidRPr="00F60BB5" w:rsidRDefault="00F60BB5" w:rsidP="00F60BB5">
            <w:pPr>
              <w:spacing w:after="0"/>
              <w:jc w:val="right"/>
            </w:pPr>
            <w:r w:rsidRPr="00F60BB5">
              <w:t>0</w:t>
            </w:r>
          </w:p>
        </w:tc>
        <w:tc>
          <w:tcPr>
            <w:tcW w:w="208" w:type="pct"/>
            <w:noWrap/>
            <w:hideMark/>
          </w:tcPr>
          <w:p w14:paraId="0B897894" w14:textId="77777777" w:rsidR="00F60BB5" w:rsidRPr="00F60BB5" w:rsidRDefault="00F60BB5" w:rsidP="00F60BB5">
            <w:pPr>
              <w:spacing w:after="0"/>
              <w:jc w:val="right"/>
            </w:pPr>
            <w:r w:rsidRPr="00F60BB5">
              <w:t>0</w:t>
            </w:r>
          </w:p>
        </w:tc>
        <w:tc>
          <w:tcPr>
            <w:tcW w:w="208" w:type="pct"/>
            <w:noWrap/>
            <w:hideMark/>
          </w:tcPr>
          <w:p w14:paraId="33E37B6A" w14:textId="77777777" w:rsidR="00F60BB5" w:rsidRPr="00F60BB5" w:rsidRDefault="00F60BB5" w:rsidP="00F60BB5">
            <w:pPr>
              <w:spacing w:after="0"/>
              <w:jc w:val="right"/>
            </w:pPr>
            <w:r w:rsidRPr="00F60BB5">
              <w:t>0</w:t>
            </w:r>
          </w:p>
        </w:tc>
        <w:tc>
          <w:tcPr>
            <w:tcW w:w="208" w:type="pct"/>
            <w:noWrap/>
            <w:hideMark/>
          </w:tcPr>
          <w:p w14:paraId="39026D72" w14:textId="77777777" w:rsidR="00F60BB5" w:rsidRPr="00F60BB5" w:rsidRDefault="00F60BB5" w:rsidP="00F60BB5">
            <w:pPr>
              <w:spacing w:after="0"/>
              <w:jc w:val="right"/>
            </w:pPr>
            <w:r w:rsidRPr="00F60BB5">
              <w:t>0</w:t>
            </w:r>
          </w:p>
        </w:tc>
        <w:tc>
          <w:tcPr>
            <w:tcW w:w="208" w:type="pct"/>
            <w:noWrap/>
            <w:hideMark/>
          </w:tcPr>
          <w:p w14:paraId="2D2D8362" w14:textId="77777777" w:rsidR="00F60BB5" w:rsidRPr="00F60BB5" w:rsidRDefault="00F60BB5" w:rsidP="00F60BB5">
            <w:pPr>
              <w:spacing w:after="0"/>
              <w:jc w:val="right"/>
            </w:pPr>
            <w:r w:rsidRPr="00F60BB5">
              <w:t>0</w:t>
            </w:r>
          </w:p>
        </w:tc>
        <w:tc>
          <w:tcPr>
            <w:tcW w:w="208" w:type="pct"/>
            <w:noWrap/>
            <w:hideMark/>
          </w:tcPr>
          <w:p w14:paraId="46161FB1" w14:textId="77777777" w:rsidR="00F60BB5" w:rsidRPr="00F60BB5" w:rsidRDefault="00F60BB5" w:rsidP="00F60BB5">
            <w:pPr>
              <w:spacing w:after="0"/>
              <w:jc w:val="right"/>
            </w:pPr>
            <w:r w:rsidRPr="00F60BB5">
              <w:t>3</w:t>
            </w:r>
          </w:p>
        </w:tc>
        <w:tc>
          <w:tcPr>
            <w:tcW w:w="208" w:type="pct"/>
            <w:noWrap/>
            <w:hideMark/>
          </w:tcPr>
          <w:p w14:paraId="59CAA204" w14:textId="77777777" w:rsidR="00F60BB5" w:rsidRPr="00F60BB5" w:rsidRDefault="00F60BB5" w:rsidP="00F60BB5">
            <w:pPr>
              <w:spacing w:after="0"/>
              <w:jc w:val="right"/>
            </w:pPr>
            <w:r w:rsidRPr="00F60BB5">
              <w:t>0</w:t>
            </w:r>
          </w:p>
        </w:tc>
        <w:tc>
          <w:tcPr>
            <w:tcW w:w="208" w:type="pct"/>
            <w:noWrap/>
            <w:hideMark/>
          </w:tcPr>
          <w:p w14:paraId="4DB64FB0" w14:textId="77777777" w:rsidR="00F60BB5" w:rsidRPr="00F60BB5" w:rsidRDefault="00F60BB5" w:rsidP="00F60BB5">
            <w:pPr>
              <w:spacing w:after="0"/>
              <w:jc w:val="right"/>
            </w:pPr>
            <w:r w:rsidRPr="00F60BB5">
              <w:t>3</w:t>
            </w:r>
          </w:p>
        </w:tc>
        <w:tc>
          <w:tcPr>
            <w:tcW w:w="208" w:type="pct"/>
            <w:noWrap/>
            <w:hideMark/>
          </w:tcPr>
          <w:p w14:paraId="661C03C7" w14:textId="77777777" w:rsidR="00F60BB5" w:rsidRPr="00F60BB5" w:rsidRDefault="00F60BB5" w:rsidP="00F60BB5">
            <w:pPr>
              <w:spacing w:after="0"/>
              <w:jc w:val="right"/>
            </w:pPr>
            <w:r w:rsidRPr="00F60BB5">
              <w:t>0</w:t>
            </w:r>
          </w:p>
        </w:tc>
        <w:tc>
          <w:tcPr>
            <w:tcW w:w="208" w:type="pct"/>
            <w:noWrap/>
            <w:hideMark/>
          </w:tcPr>
          <w:p w14:paraId="5BC9D843" w14:textId="77777777" w:rsidR="00F60BB5" w:rsidRPr="00F60BB5" w:rsidRDefault="00F60BB5" w:rsidP="00F60BB5">
            <w:pPr>
              <w:spacing w:after="0"/>
              <w:jc w:val="right"/>
            </w:pPr>
            <w:r w:rsidRPr="00F60BB5">
              <w:t>1</w:t>
            </w:r>
          </w:p>
        </w:tc>
        <w:tc>
          <w:tcPr>
            <w:tcW w:w="208" w:type="pct"/>
            <w:noWrap/>
            <w:hideMark/>
          </w:tcPr>
          <w:p w14:paraId="697A5C8D" w14:textId="77777777" w:rsidR="00F60BB5" w:rsidRPr="00F60BB5" w:rsidRDefault="00F60BB5" w:rsidP="00F60BB5">
            <w:pPr>
              <w:spacing w:after="0"/>
              <w:jc w:val="right"/>
            </w:pPr>
            <w:r w:rsidRPr="00F60BB5">
              <w:t>1</w:t>
            </w:r>
          </w:p>
        </w:tc>
        <w:tc>
          <w:tcPr>
            <w:tcW w:w="208" w:type="pct"/>
            <w:noWrap/>
            <w:hideMark/>
          </w:tcPr>
          <w:p w14:paraId="163D81BD" w14:textId="77777777" w:rsidR="00F60BB5" w:rsidRPr="00F60BB5" w:rsidRDefault="00F60BB5" w:rsidP="00F60BB5">
            <w:pPr>
              <w:spacing w:after="0"/>
              <w:jc w:val="right"/>
            </w:pPr>
            <w:r w:rsidRPr="00F60BB5">
              <w:t>0</w:t>
            </w:r>
          </w:p>
        </w:tc>
        <w:tc>
          <w:tcPr>
            <w:tcW w:w="208" w:type="pct"/>
            <w:noWrap/>
            <w:hideMark/>
          </w:tcPr>
          <w:p w14:paraId="50A6F472" w14:textId="77777777" w:rsidR="00F60BB5" w:rsidRPr="00F60BB5" w:rsidRDefault="00F60BB5" w:rsidP="00F60BB5">
            <w:pPr>
              <w:spacing w:after="0"/>
              <w:jc w:val="right"/>
            </w:pPr>
            <w:r w:rsidRPr="00F60BB5">
              <w:t>0</w:t>
            </w:r>
          </w:p>
        </w:tc>
        <w:tc>
          <w:tcPr>
            <w:tcW w:w="208" w:type="pct"/>
            <w:noWrap/>
            <w:hideMark/>
          </w:tcPr>
          <w:p w14:paraId="2FFC8984"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0634471A" w14:textId="77777777" w:rsidR="00F60BB5" w:rsidRPr="00F60BB5" w:rsidRDefault="00F60BB5" w:rsidP="00F60BB5">
            <w:pPr>
              <w:spacing w:after="0"/>
              <w:jc w:val="right"/>
              <w:rPr>
                <w:b/>
              </w:rPr>
            </w:pPr>
            <w:r w:rsidRPr="00F60BB5">
              <w:rPr>
                <w:b/>
              </w:rPr>
              <w:t>3</w:t>
            </w:r>
          </w:p>
        </w:tc>
        <w:tc>
          <w:tcPr>
            <w:tcW w:w="208" w:type="pct"/>
            <w:shd w:val="clear" w:color="auto" w:fill="DEEAF6" w:themeFill="accent5" w:themeFillTint="33"/>
            <w:noWrap/>
            <w:hideMark/>
          </w:tcPr>
          <w:p w14:paraId="1E986220" w14:textId="77777777" w:rsidR="00F60BB5" w:rsidRPr="00F60BB5" w:rsidRDefault="00F60BB5" w:rsidP="00F60BB5">
            <w:pPr>
              <w:spacing w:after="0"/>
              <w:jc w:val="right"/>
              <w:rPr>
                <w:b/>
              </w:rPr>
            </w:pPr>
            <w:r w:rsidRPr="00F60BB5">
              <w:rPr>
                <w:b/>
              </w:rPr>
              <w:t>1</w:t>
            </w:r>
          </w:p>
        </w:tc>
        <w:tc>
          <w:tcPr>
            <w:tcW w:w="208" w:type="pct"/>
            <w:shd w:val="clear" w:color="auto" w:fill="FBE4D5" w:themeFill="accent2" w:themeFillTint="33"/>
            <w:noWrap/>
            <w:hideMark/>
          </w:tcPr>
          <w:p w14:paraId="56F92982" w14:textId="77777777" w:rsidR="00F60BB5" w:rsidRPr="00F60BB5" w:rsidRDefault="00F60BB5" w:rsidP="00F60BB5">
            <w:pPr>
              <w:spacing w:after="0"/>
              <w:jc w:val="right"/>
              <w:rPr>
                <w:b/>
              </w:rPr>
            </w:pPr>
            <w:r w:rsidRPr="00F60BB5">
              <w:rPr>
                <w:b/>
              </w:rPr>
              <w:t>4</w:t>
            </w:r>
          </w:p>
        </w:tc>
      </w:tr>
      <w:tr w:rsidR="00F60BB5" w:rsidRPr="00F60BB5" w14:paraId="55A70DF2" w14:textId="77777777" w:rsidTr="00F60BB5">
        <w:trPr>
          <w:trHeight w:val="255"/>
        </w:trPr>
        <w:tc>
          <w:tcPr>
            <w:tcW w:w="1263" w:type="pct"/>
            <w:noWrap/>
            <w:hideMark/>
          </w:tcPr>
          <w:p w14:paraId="19940A59" w14:textId="77777777" w:rsidR="00F60BB5" w:rsidRPr="00F60BB5" w:rsidRDefault="00F60BB5" w:rsidP="00F60BB5">
            <w:pPr>
              <w:spacing w:after="0"/>
              <w:jc w:val="left"/>
            </w:pPr>
            <w:r w:rsidRPr="00F60BB5">
              <w:t>Heaviness and lightness</w:t>
            </w:r>
          </w:p>
        </w:tc>
        <w:tc>
          <w:tcPr>
            <w:tcW w:w="208" w:type="pct"/>
            <w:noWrap/>
            <w:hideMark/>
          </w:tcPr>
          <w:p w14:paraId="5F5DA583" w14:textId="77777777" w:rsidR="00F60BB5" w:rsidRPr="00F60BB5" w:rsidRDefault="00F60BB5" w:rsidP="00F60BB5">
            <w:pPr>
              <w:spacing w:after="0"/>
              <w:jc w:val="right"/>
            </w:pPr>
            <w:r w:rsidRPr="00F60BB5">
              <w:t>0</w:t>
            </w:r>
          </w:p>
        </w:tc>
        <w:tc>
          <w:tcPr>
            <w:tcW w:w="208" w:type="pct"/>
            <w:noWrap/>
            <w:hideMark/>
          </w:tcPr>
          <w:p w14:paraId="26A380BC" w14:textId="77777777" w:rsidR="00F60BB5" w:rsidRPr="00F60BB5" w:rsidRDefault="00F60BB5" w:rsidP="00F60BB5">
            <w:pPr>
              <w:spacing w:after="0"/>
              <w:jc w:val="right"/>
            </w:pPr>
            <w:r w:rsidRPr="00F60BB5">
              <w:t>0</w:t>
            </w:r>
          </w:p>
        </w:tc>
        <w:tc>
          <w:tcPr>
            <w:tcW w:w="208" w:type="pct"/>
            <w:noWrap/>
            <w:hideMark/>
          </w:tcPr>
          <w:p w14:paraId="698E8695" w14:textId="77777777" w:rsidR="00F60BB5" w:rsidRPr="00F60BB5" w:rsidRDefault="00F60BB5" w:rsidP="00F60BB5">
            <w:pPr>
              <w:spacing w:after="0"/>
              <w:jc w:val="right"/>
            </w:pPr>
            <w:r w:rsidRPr="00F60BB5">
              <w:t>0</w:t>
            </w:r>
          </w:p>
        </w:tc>
        <w:tc>
          <w:tcPr>
            <w:tcW w:w="208" w:type="pct"/>
            <w:noWrap/>
            <w:hideMark/>
          </w:tcPr>
          <w:p w14:paraId="1BCDFD9D" w14:textId="77777777" w:rsidR="00F60BB5" w:rsidRPr="00F60BB5" w:rsidRDefault="00F60BB5" w:rsidP="00F60BB5">
            <w:pPr>
              <w:spacing w:after="0"/>
              <w:jc w:val="right"/>
            </w:pPr>
            <w:r w:rsidRPr="00F60BB5">
              <w:t>0</w:t>
            </w:r>
          </w:p>
        </w:tc>
        <w:tc>
          <w:tcPr>
            <w:tcW w:w="208" w:type="pct"/>
            <w:noWrap/>
            <w:hideMark/>
          </w:tcPr>
          <w:p w14:paraId="488730B3" w14:textId="77777777" w:rsidR="00F60BB5" w:rsidRPr="00F60BB5" w:rsidRDefault="00F60BB5" w:rsidP="00F60BB5">
            <w:pPr>
              <w:spacing w:after="0"/>
              <w:jc w:val="right"/>
            </w:pPr>
            <w:r w:rsidRPr="00F60BB5">
              <w:t>1</w:t>
            </w:r>
          </w:p>
        </w:tc>
        <w:tc>
          <w:tcPr>
            <w:tcW w:w="208" w:type="pct"/>
            <w:noWrap/>
            <w:hideMark/>
          </w:tcPr>
          <w:p w14:paraId="05641381" w14:textId="77777777" w:rsidR="00F60BB5" w:rsidRPr="00F60BB5" w:rsidRDefault="00F60BB5" w:rsidP="00F60BB5">
            <w:pPr>
              <w:spacing w:after="0"/>
              <w:jc w:val="right"/>
            </w:pPr>
            <w:r w:rsidRPr="00F60BB5">
              <w:t>1</w:t>
            </w:r>
          </w:p>
        </w:tc>
        <w:tc>
          <w:tcPr>
            <w:tcW w:w="208" w:type="pct"/>
            <w:noWrap/>
            <w:hideMark/>
          </w:tcPr>
          <w:p w14:paraId="6B4CF27C" w14:textId="77777777" w:rsidR="00F60BB5" w:rsidRPr="00F60BB5" w:rsidRDefault="00F60BB5" w:rsidP="00F60BB5">
            <w:pPr>
              <w:spacing w:after="0"/>
              <w:jc w:val="right"/>
            </w:pPr>
            <w:r w:rsidRPr="00F60BB5">
              <w:t>0</w:t>
            </w:r>
          </w:p>
        </w:tc>
        <w:tc>
          <w:tcPr>
            <w:tcW w:w="208" w:type="pct"/>
            <w:noWrap/>
            <w:hideMark/>
          </w:tcPr>
          <w:p w14:paraId="01FF68DA" w14:textId="77777777" w:rsidR="00F60BB5" w:rsidRPr="00F60BB5" w:rsidRDefault="00F60BB5" w:rsidP="00F60BB5">
            <w:pPr>
              <w:spacing w:after="0"/>
              <w:jc w:val="right"/>
            </w:pPr>
            <w:r w:rsidRPr="00F60BB5">
              <w:t>0</w:t>
            </w:r>
          </w:p>
        </w:tc>
        <w:tc>
          <w:tcPr>
            <w:tcW w:w="208" w:type="pct"/>
            <w:noWrap/>
            <w:hideMark/>
          </w:tcPr>
          <w:p w14:paraId="3E661297" w14:textId="77777777" w:rsidR="00F60BB5" w:rsidRPr="00F60BB5" w:rsidRDefault="00F60BB5" w:rsidP="00F60BB5">
            <w:pPr>
              <w:spacing w:after="0"/>
              <w:jc w:val="right"/>
            </w:pPr>
            <w:r w:rsidRPr="00F60BB5">
              <w:t>0</w:t>
            </w:r>
          </w:p>
        </w:tc>
        <w:tc>
          <w:tcPr>
            <w:tcW w:w="208" w:type="pct"/>
            <w:noWrap/>
            <w:hideMark/>
          </w:tcPr>
          <w:p w14:paraId="6CE408D1" w14:textId="77777777" w:rsidR="00F60BB5" w:rsidRPr="00F60BB5" w:rsidRDefault="00F60BB5" w:rsidP="00F60BB5">
            <w:pPr>
              <w:spacing w:after="0"/>
              <w:jc w:val="right"/>
            </w:pPr>
            <w:r w:rsidRPr="00F60BB5">
              <w:t>0</w:t>
            </w:r>
          </w:p>
        </w:tc>
        <w:tc>
          <w:tcPr>
            <w:tcW w:w="208" w:type="pct"/>
            <w:noWrap/>
            <w:hideMark/>
          </w:tcPr>
          <w:p w14:paraId="0333223B" w14:textId="77777777" w:rsidR="00F60BB5" w:rsidRPr="00F60BB5" w:rsidRDefault="00F60BB5" w:rsidP="00F60BB5">
            <w:pPr>
              <w:spacing w:after="0"/>
              <w:jc w:val="right"/>
            </w:pPr>
            <w:r w:rsidRPr="00F60BB5">
              <w:t>0</w:t>
            </w:r>
          </w:p>
        </w:tc>
        <w:tc>
          <w:tcPr>
            <w:tcW w:w="208" w:type="pct"/>
            <w:noWrap/>
            <w:hideMark/>
          </w:tcPr>
          <w:p w14:paraId="5BB4DEEA" w14:textId="77777777" w:rsidR="00F60BB5" w:rsidRPr="00F60BB5" w:rsidRDefault="00F60BB5" w:rsidP="00F60BB5">
            <w:pPr>
              <w:spacing w:after="0"/>
              <w:jc w:val="right"/>
            </w:pPr>
            <w:r w:rsidRPr="00F60BB5">
              <w:t>0</w:t>
            </w:r>
          </w:p>
        </w:tc>
        <w:tc>
          <w:tcPr>
            <w:tcW w:w="208" w:type="pct"/>
            <w:noWrap/>
            <w:hideMark/>
          </w:tcPr>
          <w:p w14:paraId="44D89AAA" w14:textId="77777777" w:rsidR="00F60BB5" w:rsidRPr="00F60BB5" w:rsidRDefault="00F60BB5" w:rsidP="00F60BB5">
            <w:pPr>
              <w:spacing w:after="0"/>
              <w:jc w:val="right"/>
            </w:pPr>
            <w:r w:rsidRPr="00F60BB5">
              <w:t>0</w:t>
            </w:r>
          </w:p>
        </w:tc>
        <w:tc>
          <w:tcPr>
            <w:tcW w:w="208" w:type="pct"/>
            <w:noWrap/>
            <w:hideMark/>
          </w:tcPr>
          <w:p w14:paraId="44B24C91" w14:textId="77777777" w:rsidR="00F60BB5" w:rsidRPr="00F60BB5" w:rsidRDefault="00F60BB5" w:rsidP="00F60BB5">
            <w:pPr>
              <w:spacing w:after="0"/>
              <w:jc w:val="right"/>
            </w:pPr>
            <w:r w:rsidRPr="00F60BB5">
              <w:t>0</w:t>
            </w:r>
          </w:p>
        </w:tc>
        <w:tc>
          <w:tcPr>
            <w:tcW w:w="208" w:type="pct"/>
            <w:noWrap/>
            <w:hideMark/>
          </w:tcPr>
          <w:p w14:paraId="0730243B"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5CEA9ED5" w14:textId="77777777" w:rsidR="00F60BB5" w:rsidRPr="00F60BB5" w:rsidRDefault="00F60BB5" w:rsidP="00F60BB5">
            <w:pPr>
              <w:spacing w:after="0"/>
              <w:jc w:val="right"/>
              <w:rPr>
                <w:b/>
              </w:rPr>
            </w:pPr>
            <w:r w:rsidRPr="00F60BB5">
              <w:rPr>
                <w:b/>
              </w:rPr>
              <w:t>0</w:t>
            </w:r>
          </w:p>
        </w:tc>
        <w:tc>
          <w:tcPr>
            <w:tcW w:w="208" w:type="pct"/>
            <w:shd w:val="clear" w:color="auto" w:fill="DEEAF6" w:themeFill="accent5" w:themeFillTint="33"/>
            <w:noWrap/>
            <w:hideMark/>
          </w:tcPr>
          <w:p w14:paraId="2FDC4272" w14:textId="77777777" w:rsidR="00F60BB5" w:rsidRPr="00F60BB5" w:rsidRDefault="00F60BB5" w:rsidP="00F60BB5">
            <w:pPr>
              <w:spacing w:after="0"/>
              <w:jc w:val="right"/>
              <w:rPr>
                <w:b/>
              </w:rPr>
            </w:pPr>
            <w:r w:rsidRPr="00F60BB5">
              <w:rPr>
                <w:b/>
              </w:rPr>
              <w:t>1</w:t>
            </w:r>
          </w:p>
        </w:tc>
        <w:tc>
          <w:tcPr>
            <w:tcW w:w="208" w:type="pct"/>
            <w:shd w:val="clear" w:color="auto" w:fill="FBE4D5" w:themeFill="accent2" w:themeFillTint="33"/>
            <w:noWrap/>
            <w:hideMark/>
          </w:tcPr>
          <w:p w14:paraId="2FEDECED" w14:textId="77777777" w:rsidR="00F60BB5" w:rsidRPr="00F60BB5" w:rsidRDefault="00F60BB5" w:rsidP="00F60BB5">
            <w:pPr>
              <w:spacing w:after="0"/>
              <w:jc w:val="right"/>
              <w:rPr>
                <w:b/>
              </w:rPr>
            </w:pPr>
            <w:r w:rsidRPr="00F60BB5">
              <w:rPr>
                <w:b/>
              </w:rPr>
              <w:t>1</w:t>
            </w:r>
          </w:p>
        </w:tc>
      </w:tr>
      <w:tr w:rsidR="00F60BB5" w:rsidRPr="00F60BB5" w14:paraId="5BB85894" w14:textId="77777777" w:rsidTr="00F60BB5">
        <w:trPr>
          <w:trHeight w:val="255"/>
        </w:trPr>
        <w:tc>
          <w:tcPr>
            <w:tcW w:w="1263" w:type="pct"/>
            <w:noWrap/>
            <w:hideMark/>
          </w:tcPr>
          <w:p w14:paraId="04CEF28E" w14:textId="77777777" w:rsidR="00F60BB5" w:rsidRPr="00F60BB5" w:rsidRDefault="00F60BB5" w:rsidP="00F60BB5">
            <w:pPr>
              <w:spacing w:after="0"/>
              <w:jc w:val="left"/>
            </w:pPr>
            <w:r w:rsidRPr="00F60BB5">
              <w:t>Height and depth</w:t>
            </w:r>
          </w:p>
        </w:tc>
        <w:tc>
          <w:tcPr>
            <w:tcW w:w="208" w:type="pct"/>
            <w:noWrap/>
            <w:hideMark/>
          </w:tcPr>
          <w:p w14:paraId="123BEBCF" w14:textId="77777777" w:rsidR="00F60BB5" w:rsidRPr="00F60BB5" w:rsidRDefault="00F60BB5" w:rsidP="00F60BB5">
            <w:pPr>
              <w:spacing w:after="0"/>
              <w:jc w:val="right"/>
            </w:pPr>
            <w:r w:rsidRPr="00F60BB5">
              <w:t>0</w:t>
            </w:r>
          </w:p>
        </w:tc>
        <w:tc>
          <w:tcPr>
            <w:tcW w:w="208" w:type="pct"/>
            <w:noWrap/>
            <w:hideMark/>
          </w:tcPr>
          <w:p w14:paraId="1FD21CD9" w14:textId="77777777" w:rsidR="00F60BB5" w:rsidRPr="00F60BB5" w:rsidRDefault="00F60BB5" w:rsidP="00F60BB5">
            <w:pPr>
              <w:spacing w:after="0"/>
              <w:jc w:val="right"/>
            </w:pPr>
            <w:r w:rsidRPr="00F60BB5">
              <w:t>0</w:t>
            </w:r>
          </w:p>
        </w:tc>
        <w:tc>
          <w:tcPr>
            <w:tcW w:w="208" w:type="pct"/>
            <w:noWrap/>
            <w:hideMark/>
          </w:tcPr>
          <w:p w14:paraId="5AA97098" w14:textId="77777777" w:rsidR="00F60BB5" w:rsidRPr="00F60BB5" w:rsidRDefault="00F60BB5" w:rsidP="00F60BB5">
            <w:pPr>
              <w:spacing w:after="0"/>
              <w:jc w:val="right"/>
            </w:pPr>
            <w:r w:rsidRPr="00F60BB5">
              <w:t>0</w:t>
            </w:r>
          </w:p>
        </w:tc>
        <w:tc>
          <w:tcPr>
            <w:tcW w:w="208" w:type="pct"/>
            <w:noWrap/>
            <w:hideMark/>
          </w:tcPr>
          <w:p w14:paraId="3151672A" w14:textId="77777777" w:rsidR="00F60BB5" w:rsidRPr="00F60BB5" w:rsidRDefault="00F60BB5" w:rsidP="00F60BB5">
            <w:pPr>
              <w:spacing w:after="0"/>
              <w:jc w:val="right"/>
            </w:pPr>
            <w:r w:rsidRPr="00F60BB5">
              <w:t>0</w:t>
            </w:r>
          </w:p>
        </w:tc>
        <w:tc>
          <w:tcPr>
            <w:tcW w:w="208" w:type="pct"/>
            <w:noWrap/>
            <w:hideMark/>
          </w:tcPr>
          <w:p w14:paraId="1AEF77F9" w14:textId="77777777" w:rsidR="00F60BB5" w:rsidRPr="00F60BB5" w:rsidRDefault="00F60BB5" w:rsidP="00F60BB5">
            <w:pPr>
              <w:spacing w:after="0"/>
              <w:jc w:val="right"/>
            </w:pPr>
            <w:r w:rsidRPr="00F60BB5">
              <w:t>0</w:t>
            </w:r>
          </w:p>
        </w:tc>
        <w:tc>
          <w:tcPr>
            <w:tcW w:w="208" w:type="pct"/>
            <w:noWrap/>
            <w:hideMark/>
          </w:tcPr>
          <w:p w14:paraId="6FDA4A65" w14:textId="77777777" w:rsidR="00F60BB5" w:rsidRPr="00F60BB5" w:rsidRDefault="00F60BB5" w:rsidP="00F60BB5">
            <w:pPr>
              <w:spacing w:after="0"/>
              <w:jc w:val="right"/>
            </w:pPr>
            <w:r w:rsidRPr="00F60BB5">
              <w:t>0</w:t>
            </w:r>
          </w:p>
        </w:tc>
        <w:tc>
          <w:tcPr>
            <w:tcW w:w="208" w:type="pct"/>
            <w:noWrap/>
            <w:hideMark/>
          </w:tcPr>
          <w:p w14:paraId="2464F4B6" w14:textId="77777777" w:rsidR="00F60BB5" w:rsidRPr="00F60BB5" w:rsidRDefault="00F60BB5" w:rsidP="00F60BB5">
            <w:pPr>
              <w:spacing w:after="0"/>
              <w:jc w:val="right"/>
            </w:pPr>
            <w:r w:rsidRPr="00F60BB5">
              <w:t>0</w:t>
            </w:r>
          </w:p>
        </w:tc>
        <w:tc>
          <w:tcPr>
            <w:tcW w:w="208" w:type="pct"/>
            <w:noWrap/>
            <w:hideMark/>
          </w:tcPr>
          <w:p w14:paraId="500CB2DF" w14:textId="77777777" w:rsidR="00F60BB5" w:rsidRPr="00F60BB5" w:rsidRDefault="00F60BB5" w:rsidP="00F60BB5">
            <w:pPr>
              <w:spacing w:after="0"/>
              <w:jc w:val="right"/>
            </w:pPr>
            <w:r w:rsidRPr="00F60BB5">
              <w:t>0</w:t>
            </w:r>
          </w:p>
        </w:tc>
        <w:tc>
          <w:tcPr>
            <w:tcW w:w="208" w:type="pct"/>
            <w:noWrap/>
            <w:hideMark/>
          </w:tcPr>
          <w:p w14:paraId="1236FD2A" w14:textId="77777777" w:rsidR="00F60BB5" w:rsidRPr="00F60BB5" w:rsidRDefault="00F60BB5" w:rsidP="00F60BB5">
            <w:pPr>
              <w:spacing w:after="0"/>
              <w:jc w:val="right"/>
            </w:pPr>
            <w:r w:rsidRPr="00F60BB5">
              <w:t>0</w:t>
            </w:r>
          </w:p>
        </w:tc>
        <w:tc>
          <w:tcPr>
            <w:tcW w:w="208" w:type="pct"/>
            <w:noWrap/>
            <w:hideMark/>
          </w:tcPr>
          <w:p w14:paraId="629AFA2A" w14:textId="77777777" w:rsidR="00F60BB5" w:rsidRPr="00F60BB5" w:rsidRDefault="00F60BB5" w:rsidP="00F60BB5">
            <w:pPr>
              <w:spacing w:after="0"/>
              <w:jc w:val="right"/>
            </w:pPr>
            <w:r w:rsidRPr="00F60BB5">
              <w:t>0</w:t>
            </w:r>
          </w:p>
        </w:tc>
        <w:tc>
          <w:tcPr>
            <w:tcW w:w="208" w:type="pct"/>
            <w:noWrap/>
            <w:hideMark/>
          </w:tcPr>
          <w:p w14:paraId="6E7C0927" w14:textId="77777777" w:rsidR="00F60BB5" w:rsidRPr="00F60BB5" w:rsidRDefault="00F60BB5" w:rsidP="00F60BB5">
            <w:pPr>
              <w:spacing w:after="0"/>
              <w:jc w:val="right"/>
            </w:pPr>
            <w:r w:rsidRPr="00F60BB5">
              <w:t>0</w:t>
            </w:r>
          </w:p>
        </w:tc>
        <w:tc>
          <w:tcPr>
            <w:tcW w:w="208" w:type="pct"/>
            <w:noWrap/>
            <w:hideMark/>
          </w:tcPr>
          <w:p w14:paraId="27780C97" w14:textId="77777777" w:rsidR="00F60BB5" w:rsidRPr="00F60BB5" w:rsidRDefault="00F60BB5" w:rsidP="00F60BB5">
            <w:pPr>
              <w:spacing w:after="0"/>
              <w:jc w:val="right"/>
            </w:pPr>
            <w:r w:rsidRPr="00F60BB5">
              <w:t>0</w:t>
            </w:r>
          </w:p>
        </w:tc>
        <w:tc>
          <w:tcPr>
            <w:tcW w:w="208" w:type="pct"/>
            <w:noWrap/>
            <w:hideMark/>
          </w:tcPr>
          <w:p w14:paraId="4387B43A" w14:textId="77777777" w:rsidR="00F60BB5" w:rsidRPr="00F60BB5" w:rsidRDefault="00F60BB5" w:rsidP="00F60BB5">
            <w:pPr>
              <w:spacing w:after="0"/>
              <w:jc w:val="right"/>
            </w:pPr>
            <w:r w:rsidRPr="00F60BB5">
              <w:t>0</w:t>
            </w:r>
          </w:p>
        </w:tc>
        <w:tc>
          <w:tcPr>
            <w:tcW w:w="208" w:type="pct"/>
            <w:noWrap/>
            <w:hideMark/>
          </w:tcPr>
          <w:p w14:paraId="4819F7D3" w14:textId="77777777" w:rsidR="00F60BB5" w:rsidRPr="00F60BB5" w:rsidRDefault="00F60BB5" w:rsidP="00F60BB5">
            <w:pPr>
              <w:spacing w:after="0"/>
              <w:jc w:val="right"/>
            </w:pPr>
            <w:r w:rsidRPr="00F60BB5">
              <w:t>0</w:t>
            </w:r>
          </w:p>
        </w:tc>
        <w:tc>
          <w:tcPr>
            <w:tcW w:w="208" w:type="pct"/>
            <w:noWrap/>
            <w:hideMark/>
          </w:tcPr>
          <w:p w14:paraId="274542EE"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27255FCE" w14:textId="77777777" w:rsidR="00F60BB5" w:rsidRPr="00F60BB5" w:rsidRDefault="00F60BB5" w:rsidP="00F60BB5">
            <w:pPr>
              <w:spacing w:after="0"/>
              <w:jc w:val="right"/>
              <w:rPr>
                <w:b/>
              </w:rPr>
            </w:pPr>
            <w:r w:rsidRPr="00F60BB5">
              <w:rPr>
                <w:b/>
              </w:rPr>
              <w:t>0</w:t>
            </w:r>
          </w:p>
        </w:tc>
        <w:tc>
          <w:tcPr>
            <w:tcW w:w="208" w:type="pct"/>
            <w:shd w:val="clear" w:color="auto" w:fill="DEEAF6" w:themeFill="accent5" w:themeFillTint="33"/>
            <w:noWrap/>
            <w:hideMark/>
          </w:tcPr>
          <w:p w14:paraId="5FD93647"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2B0436D5" w14:textId="77777777" w:rsidR="00F60BB5" w:rsidRPr="00F60BB5" w:rsidRDefault="00F60BB5" w:rsidP="00F60BB5">
            <w:pPr>
              <w:spacing w:after="0"/>
              <w:jc w:val="right"/>
              <w:rPr>
                <w:b/>
              </w:rPr>
            </w:pPr>
            <w:r w:rsidRPr="00F60BB5">
              <w:rPr>
                <w:b/>
              </w:rPr>
              <w:t>0</w:t>
            </w:r>
          </w:p>
        </w:tc>
      </w:tr>
      <w:tr w:rsidR="00F60BB5" w:rsidRPr="00F60BB5" w14:paraId="40AF3DB1" w14:textId="77777777" w:rsidTr="00F60BB5">
        <w:trPr>
          <w:trHeight w:val="255"/>
        </w:trPr>
        <w:tc>
          <w:tcPr>
            <w:tcW w:w="1263" w:type="pct"/>
            <w:noWrap/>
            <w:hideMark/>
          </w:tcPr>
          <w:p w14:paraId="4A2AFF61" w14:textId="77777777" w:rsidR="00F60BB5" w:rsidRPr="00F60BB5" w:rsidRDefault="00F60BB5" w:rsidP="00F60BB5">
            <w:pPr>
              <w:spacing w:after="0"/>
              <w:jc w:val="left"/>
            </w:pPr>
            <w:r w:rsidRPr="00F60BB5">
              <w:t>Lightness and darkness</w:t>
            </w:r>
          </w:p>
        </w:tc>
        <w:tc>
          <w:tcPr>
            <w:tcW w:w="208" w:type="pct"/>
            <w:noWrap/>
            <w:hideMark/>
          </w:tcPr>
          <w:p w14:paraId="6E940F5E" w14:textId="77777777" w:rsidR="00F60BB5" w:rsidRPr="00F60BB5" w:rsidRDefault="00F60BB5" w:rsidP="00F60BB5">
            <w:pPr>
              <w:spacing w:after="0"/>
              <w:jc w:val="right"/>
            </w:pPr>
            <w:r w:rsidRPr="00F60BB5">
              <w:t>0</w:t>
            </w:r>
          </w:p>
        </w:tc>
        <w:tc>
          <w:tcPr>
            <w:tcW w:w="208" w:type="pct"/>
            <w:noWrap/>
            <w:hideMark/>
          </w:tcPr>
          <w:p w14:paraId="411E6EE7" w14:textId="77777777" w:rsidR="00F60BB5" w:rsidRPr="00F60BB5" w:rsidRDefault="00F60BB5" w:rsidP="00F60BB5">
            <w:pPr>
              <w:spacing w:after="0"/>
              <w:jc w:val="right"/>
            </w:pPr>
            <w:r w:rsidRPr="00F60BB5">
              <w:t>0</w:t>
            </w:r>
          </w:p>
        </w:tc>
        <w:tc>
          <w:tcPr>
            <w:tcW w:w="208" w:type="pct"/>
            <w:noWrap/>
            <w:hideMark/>
          </w:tcPr>
          <w:p w14:paraId="4791612B" w14:textId="77777777" w:rsidR="00F60BB5" w:rsidRPr="00F60BB5" w:rsidRDefault="00F60BB5" w:rsidP="00F60BB5">
            <w:pPr>
              <w:spacing w:after="0"/>
              <w:jc w:val="right"/>
            </w:pPr>
            <w:r w:rsidRPr="00F60BB5">
              <w:t>0</w:t>
            </w:r>
          </w:p>
        </w:tc>
        <w:tc>
          <w:tcPr>
            <w:tcW w:w="208" w:type="pct"/>
            <w:noWrap/>
            <w:hideMark/>
          </w:tcPr>
          <w:p w14:paraId="2F4992E0" w14:textId="77777777" w:rsidR="00F60BB5" w:rsidRPr="00F60BB5" w:rsidRDefault="00F60BB5" w:rsidP="00F60BB5">
            <w:pPr>
              <w:spacing w:after="0"/>
              <w:jc w:val="right"/>
            </w:pPr>
            <w:r w:rsidRPr="00F60BB5">
              <w:t>0</w:t>
            </w:r>
          </w:p>
        </w:tc>
        <w:tc>
          <w:tcPr>
            <w:tcW w:w="208" w:type="pct"/>
            <w:noWrap/>
            <w:hideMark/>
          </w:tcPr>
          <w:p w14:paraId="34947690" w14:textId="77777777" w:rsidR="00F60BB5" w:rsidRPr="00F60BB5" w:rsidRDefault="00F60BB5" w:rsidP="00F60BB5">
            <w:pPr>
              <w:spacing w:after="0"/>
              <w:jc w:val="right"/>
            </w:pPr>
            <w:r w:rsidRPr="00F60BB5">
              <w:t>0</w:t>
            </w:r>
          </w:p>
        </w:tc>
        <w:tc>
          <w:tcPr>
            <w:tcW w:w="208" w:type="pct"/>
            <w:noWrap/>
            <w:hideMark/>
          </w:tcPr>
          <w:p w14:paraId="3E954E53" w14:textId="77777777" w:rsidR="00F60BB5" w:rsidRPr="00F60BB5" w:rsidRDefault="00F60BB5" w:rsidP="00F60BB5">
            <w:pPr>
              <w:spacing w:after="0"/>
              <w:jc w:val="right"/>
            </w:pPr>
            <w:r w:rsidRPr="00F60BB5">
              <w:t>0</w:t>
            </w:r>
          </w:p>
        </w:tc>
        <w:tc>
          <w:tcPr>
            <w:tcW w:w="208" w:type="pct"/>
            <w:noWrap/>
            <w:hideMark/>
          </w:tcPr>
          <w:p w14:paraId="00EAA218" w14:textId="77777777" w:rsidR="00F60BB5" w:rsidRPr="00F60BB5" w:rsidRDefault="00F60BB5" w:rsidP="00F60BB5">
            <w:pPr>
              <w:spacing w:after="0"/>
              <w:jc w:val="right"/>
            </w:pPr>
            <w:r w:rsidRPr="00F60BB5">
              <w:t>0</w:t>
            </w:r>
          </w:p>
        </w:tc>
        <w:tc>
          <w:tcPr>
            <w:tcW w:w="208" w:type="pct"/>
            <w:noWrap/>
            <w:hideMark/>
          </w:tcPr>
          <w:p w14:paraId="44592153" w14:textId="77777777" w:rsidR="00F60BB5" w:rsidRPr="00F60BB5" w:rsidRDefault="00F60BB5" w:rsidP="00F60BB5">
            <w:pPr>
              <w:spacing w:after="0"/>
              <w:jc w:val="right"/>
            </w:pPr>
            <w:r w:rsidRPr="00F60BB5">
              <w:t>0</w:t>
            </w:r>
          </w:p>
        </w:tc>
        <w:tc>
          <w:tcPr>
            <w:tcW w:w="208" w:type="pct"/>
            <w:noWrap/>
            <w:hideMark/>
          </w:tcPr>
          <w:p w14:paraId="2A60463F" w14:textId="77777777" w:rsidR="00F60BB5" w:rsidRPr="00F60BB5" w:rsidRDefault="00F60BB5" w:rsidP="00F60BB5">
            <w:pPr>
              <w:spacing w:after="0"/>
              <w:jc w:val="right"/>
            </w:pPr>
            <w:r w:rsidRPr="00F60BB5">
              <w:t>0</w:t>
            </w:r>
          </w:p>
        </w:tc>
        <w:tc>
          <w:tcPr>
            <w:tcW w:w="208" w:type="pct"/>
            <w:noWrap/>
            <w:hideMark/>
          </w:tcPr>
          <w:p w14:paraId="4A739CB4" w14:textId="77777777" w:rsidR="00F60BB5" w:rsidRPr="00F60BB5" w:rsidRDefault="00F60BB5" w:rsidP="00F60BB5">
            <w:pPr>
              <w:spacing w:after="0"/>
              <w:jc w:val="right"/>
            </w:pPr>
            <w:r w:rsidRPr="00F60BB5">
              <w:t>0</w:t>
            </w:r>
          </w:p>
        </w:tc>
        <w:tc>
          <w:tcPr>
            <w:tcW w:w="208" w:type="pct"/>
            <w:noWrap/>
            <w:hideMark/>
          </w:tcPr>
          <w:p w14:paraId="504F799C" w14:textId="77777777" w:rsidR="00F60BB5" w:rsidRPr="00F60BB5" w:rsidRDefault="00F60BB5" w:rsidP="00F60BB5">
            <w:pPr>
              <w:spacing w:after="0"/>
              <w:jc w:val="right"/>
            </w:pPr>
            <w:r w:rsidRPr="00F60BB5">
              <w:t>0</w:t>
            </w:r>
          </w:p>
        </w:tc>
        <w:tc>
          <w:tcPr>
            <w:tcW w:w="208" w:type="pct"/>
            <w:noWrap/>
            <w:hideMark/>
          </w:tcPr>
          <w:p w14:paraId="13F935CF" w14:textId="77777777" w:rsidR="00F60BB5" w:rsidRPr="00F60BB5" w:rsidRDefault="00F60BB5" w:rsidP="00F60BB5">
            <w:pPr>
              <w:spacing w:after="0"/>
              <w:jc w:val="right"/>
            </w:pPr>
            <w:r w:rsidRPr="00F60BB5">
              <w:t>0</w:t>
            </w:r>
          </w:p>
        </w:tc>
        <w:tc>
          <w:tcPr>
            <w:tcW w:w="208" w:type="pct"/>
            <w:noWrap/>
            <w:hideMark/>
          </w:tcPr>
          <w:p w14:paraId="5A91FB66" w14:textId="77777777" w:rsidR="00F60BB5" w:rsidRPr="00F60BB5" w:rsidRDefault="00F60BB5" w:rsidP="00F60BB5">
            <w:pPr>
              <w:spacing w:after="0"/>
              <w:jc w:val="right"/>
            </w:pPr>
            <w:r w:rsidRPr="00F60BB5">
              <w:t>0</w:t>
            </w:r>
          </w:p>
        </w:tc>
        <w:tc>
          <w:tcPr>
            <w:tcW w:w="208" w:type="pct"/>
            <w:noWrap/>
            <w:hideMark/>
          </w:tcPr>
          <w:p w14:paraId="2D66508C" w14:textId="77777777" w:rsidR="00F60BB5" w:rsidRPr="00F60BB5" w:rsidRDefault="00F60BB5" w:rsidP="00F60BB5">
            <w:pPr>
              <w:spacing w:after="0"/>
              <w:jc w:val="right"/>
            </w:pPr>
            <w:r w:rsidRPr="00F60BB5">
              <w:t>0</w:t>
            </w:r>
          </w:p>
        </w:tc>
        <w:tc>
          <w:tcPr>
            <w:tcW w:w="208" w:type="pct"/>
            <w:noWrap/>
            <w:hideMark/>
          </w:tcPr>
          <w:p w14:paraId="492CD231"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578878A4" w14:textId="77777777" w:rsidR="00F60BB5" w:rsidRPr="00F60BB5" w:rsidRDefault="00F60BB5" w:rsidP="00F60BB5">
            <w:pPr>
              <w:spacing w:after="0"/>
              <w:jc w:val="right"/>
              <w:rPr>
                <w:b/>
              </w:rPr>
            </w:pPr>
            <w:r w:rsidRPr="00F60BB5">
              <w:rPr>
                <w:b/>
              </w:rPr>
              <w:t>0</w:t>
            </w:r>
          </w:p>
        </w:tc>
        <w:tc>
          <w:tcPr>
            <w:tcW w:w="208" w:type="pct"/>
            <w:shd w:val="clear" w:color="auto" w:fill="DEEAF6" w:themeFill="accent5" w:themeFillTint="33"/>
            <w:noWrap/>
            <w:hideMark/>
          </w:tcPr>
          <w:p w14:paraId="2989196D"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0BA12904" w14:textId="77777777" w:rsidR="00F60BB5" w:rsidRPr="00F60BB5" w:rsidRDefault="00F60BB5" w:rsidP="00F60BB5">
            <w:pPr>
              <w:spacing w:after="0"/>
              <w:jc w:val="right"/>
              <w:rPr>
                <w:b/>
              </w:rPr>
            </w:pPr>
            <w:r w:rsidRPr="00F60BB5">
              <w:rPr>
                <w:b/>
              </w:rPr>
              <w:t>0</w:t>
            </w:r>
          </w:p>
        </w:tc>
      </w:tr>
      <w:tr w:rsidR="00F60BB5" w:rsidRPr="00F60BB5" w14:paraId="328F7905" w14:textId="77777777" w:rsidTr="00F60BB5">
        <w:trPr>
          <w:trHeight w:val="255"/>
        </w:trPr>
        <w:tc>
          <w:tcPr>
            <w:tcW w:w="1263" w:type="pct"/>
            <w:noWrap/>
            <w:hideMark/>
          </w:tcPr>
          <w:p w14:paraId="1DDE94D5" w14:textId="77777777" w:rsidR="00F60BB5" w:rsidRPr="00F60BB5" w:rsidRDefault="00F60BB5" w:rsidP="00F60BB5">
            <w:pPr>
              <w:spacing w:after="0"/>
              <w:jc w:val="left"/>
            </w:pPr>
            <w:r w:rsidRPr="00F60BB5">
              <w:t>Cleanliness and dirtiness</w:t>
            </w:r>
          </w:p>
        </w:tc>
        <w:tc>
          <w:tcPr>
            <w:tcW w:w="208" w:type="pct"/>
            <w:noWrap/>
            <w:hideMark/>
          </w:tcPr>
          <w:p w14:paraId="7F006792" w14:textId="77777777" w:rsidR="00F60BB5" w:rsidRPr="00F60BB5" w:rsidRDefault="00F60BB5" w:rsidP="00F60BB5">
            <w:pPr>
              <w:spacing w:after="0"/>
              <w:jc w:val="right"/>
            </w:pPr>
            <w:r w:rsidRPr="00F60BB5">
              <w:t>0</w:t>
            </w:r>
          </w:p>
        </w:tc>
        <w:tc>
          <w:tcPr>
            <w:tcW w:w="208" w:type="pct"/>
            <w:noWrap/>
            <w:hideMark/>
          </w:tcPr>
          <w:p w14:paraId="4D925515" w14:textId="77777777" w:rsidR="00F60BB5" w:rsidRPr="00F60BB5" w:rsidRDefault="00F60BB5" w:rsidP="00F60BB5">
            <w:pPr>
              <w:spacing w:after="0"/>
              <w:jc w:val="right"/>
            </w:pPr>
            <w:r w:rsidRPr="00F60BB5">
              <w:t>0</w:t>
            </w:r>
          </w:p>
        </w:tc>
        <w:tc>
          <w:tcPr>
            <w:tcW w:w="208" w:type="pct"/>
            <w:noWrap/>
            <w:hideMark/>
          </w:tcPr>
          <w:p w14:paraId="01D6E904" w14:textId="77777777" w:rsidR="00F60BB5" w:rsidRPr="00F60BB5" w:rsidRDefault="00F60BB5" w:rsidP="00F60BB5">
            <w:pPr>
              <w:spacing w:after="0"/>
              <w:jc w:val="right"/>
            </w:pPr>
            <w:r w:rsidRPr="00F60BB5">
              <w:t>0</w:t>
            </w:r>
          </w:p>
        </w:tc>
        <w:tc>
          <w:tcPr>
            <w:tcW w:w="208" w:type="pct"/>
            <w:noWrap/>
            <w:hideMark/>
          </w:tcPr>
          <w:p w14:paraId="2CB5DE86" w14:textId="77777777" w:rsidR="00F60BB5" w:rsidRPr="00F60BB5" w:rsidRDefault="00F60BB5" w:rsidP="00F60BB5">
            <w:pPr>
              <w:spacing w:after="0"/>
              <w:jc w:val="right"/>
            </w:pPr>
            <w:r w:rsidRPr="00F60BB5">
              <w:t>1</w:t>
            </w:r>
          </w:p>
        </w:tc>
        <w:tc>
          <w:tcPr>
            <w:tcW w:w="208" w:type="pct"/>
            <w:noWrap/>
            <w:hideMark/>
          </w:tcPr>
          <w:p w14:paraId="58268AA1" w14:textId="77777777" w:rsidR="00F60BB5" w:rsidRPr="00F60BB5" w:rsidRDefault="00F60BB5" w:rsidP="00F60BB5">
            <w:pPr>
              <w:spacing w:after="0"/>
              <w:jc w:val="right"/>
            </w:pPr>
            <w:r w:rsidRPr="00F60BB5">
              <w:t>0</w:t>
            </w:r>
          </w:p>
        </w:tc>
        <w:tc>
          <w:tcPr>
            <w:tcW w:w="208" w:type="pct"/>
            <w:noWrap/>
            <w:hideMark/>
          </w:tcPr>
          <w:p w14:paraId="59A12C10" w14:textId="77777777" w:rsidR="00F60BB5" w:rsidRPr="00F60BB5" w:rsidRDefault="00F60BB5" w:rsidP="00F60BB5">
            <w:pPr>
              <w:spacing w:after="0"/>
              <w:jc w:val="right"/>
            </w:pPr>
            <w:r w:rsidRPr="00F60BB5">
              <w:t>1</w:t>
            </w:r>
          </w:p>
        </w:tc>
        <w:tc>
          <w:tcPr>
            <w:tcW w:w="208" w:type="pct"/>
            <w:noWrap/>
            <w:hideMark/>
          </w:tcPr>
          <w:p w14:paraId="17243908" w14:textId="77777777" w:rsidR="00F60BB5" w:rsidRPr="00F60BB5" w:rsidRDefault="00F60BB5" w:rsidP="00F60BB5">
            <w:pPr>
              <w:spacing w:after="0"/>
              <w:jc w:val="right"/>
            </w:pPr>
            <w:r w:rsidRPr="00F60BB5">
              <w:t>0</w:t>
            </w:r>
          </w:p>
        </w:tc>
        <w:tc>
          <w:tcPr>
            <w:tcW w:w="208" w:type="pct"/>
            <w:noWrap/>
            <w:hideMark/>
          </w:tcPr>
          <w:p w14:paraId="63ACABDD" w14:textId="77777777" w:rsidR="00F60BB5" w:rsidRPr="00F60BB5" w:rsidRDefault="00F60BB5" w:rsidP="00F60BB5">
            <w:pPr>
              <w:spacing w:after="0"/>
              <w:jc w:val="right"/>
            </w:pPr>
            <w:r w:rsidRPr="00F60BB5">
              <w:t>0</w:t>
            </w:r>
          </w:p>
        </w:tc>
        <w:tc>
          <w:tcPr>
            <w:tcW w:w="208" w:type="pct"/>
            <w:noWrap/>
            <w:hideMark/>
          </w:tcPr>
          <w:p w14:paraId="724A33D2" w14:textId="77777777" w:rsidR="00F60BB5" w:rsidRPr="00F60BB5" w:rsidRDefault="00F60BB5" w:rsidP="00F60BB5">
            <w:pPr>
              <w:spacing w:after="0"/>
              <w:jc w:val="right"/>
            </w:pPr>
            <w:r w:rsidRPr="00F60BB5">
              <w:t>0</w:t>
            </w:r>
          </w:p>
        </w:tc>
        <w:tc>
          <w:tcPr>
            <w:tcW w:w="208" w:type="pct"/>
            <w:noWrap/>
            <w:hideMark/>
          </w:tcPr>
          <w:p w14:paraId="23B2E6C4" w14:textId="77777777" w:rsidR="00F60BB5" w:rsidRPr="00F60BB5" w:rsidRDefault="00F60BB5" w:rsidP="00F60BB5">
            <w:pPr>
              <w:spacing w:after="0"/>
              <w:jc w:val="right"/>
            </w:pPr>
            <w:r w:rsidRPr="00F60BB5">
              <w:t>0</w:t>
            </w:r>
          </w:p>
        </w:tc>
        <w:tc>
          <w:tcPr>
            <w:tcW w:w="208" w:type="pct"/>
            <w:noWrap/>
            <w:hideMark/>
          </w:tcPr>
          <w:p w14:paraId="214BC133" w14:textId="77777777" w:rsidR="00F60BB5" w:rsidRPr="00F60BB5" w:rsidRDefault="00F60BB5" w:rsidP="00F60BB5">
            <w:pPr>
              <w:spacing w:after="0"/>
              <w:jc w:val="right"/>
            </w:pPr>
            <w:r w:rsidRPr="00F60BB5">
              <w:t>0</w:t>
            </w:r>
          </w:p>
        </w:tc>
        <w:tc>
          <w:tcPr>
            <w:tcW w:w="208" w:type="pct"/>
            <w:noWrap/>
            <w:hideMark/>
          </w:tcPr>
          <w:p w14:paraId="723F8CC1" w14:textId="77777777" w:rsidR="00F60BB5" w:rsidRPr="00F60BB5" w:rsidRDefault="00F60BB5" w:rsidP="00F60BB5">
            <w:pPr>
              <w:spacing w:after="0"/>
              <w:jc w:val="right"/>
            </w:pPr>
            <w:r w:rsidRPr="00F60BB5">
              <w:t>0</w:t>
            </w:r>
          </w:p>
        </w:tc>
        <w:tc>
          <w:tcPr>
            <w:tcW w:w="208" w:type="pct"/>
            <w:noWrap/>
            <w:hideMark/>
          </w:tcPr>
          <w:p w14:paraId="0B07B00B" w14:textId="77777777" w:rsidR="00F60BB5" w:rsidRPr="00F60BB5" w:rsidRDefault="00F60BB5" w:rsidP="00F60BB5">
            <w:pPr>
              <w:spacing w:after="0"/>
              <w:jc w:val="right"/>
            </w:pPr>
            <w:r w:rsidRPr="00F60BB5">
              <w:t>0</w:t>
            </w:r>
          </w:p>
        </w:tc>
        <w:tc>
          <w:tcPr>
            <w:tcW w:w="208" w:type="pct"/>
            <w:noWrap/>
            <w:hideMark/>
          </w:tcPr>
          <w:p w14:paraId="40F94713" w14:textId="77777777" w:rsidR="00F60BB5" w:rsidRPr="00F60BB5" w:rsidRDefault="00F60BB5" w:rsidP="00F60BB5">
            <w:pPr>
              <w:spacing w:after="0"/>
              <w:jc w:val="right"/>
            </w:pPr>
            <w:r w:rsidRPr="00F60BB5">
              <w:t>0</w:t>
            </w:r>
          </w:p>
        </w:tc>
        <w:tc>
          <w:tcPr>
            <w:tcW w:w="208" w:type="pct"/>
            <w:noWrap/>
            <w:hideMark/>
          </w:tcPr>
          <w:p w14:paraId="36287CC5"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4A475560" w14:textId="77777777" w:rsidR="00F60BB5" w:rsidRPr="00F60BB5" w:rsidRDefault="00F60BB5" w:rsidP="00F60BB5">
            <w:pPr>
              <w:spacing w:after="0"/>
              <w:jc w:val="right"/>
              <w:rPr>
                <w:b/>
              </w:rPr>
            </w:pPr>
            <w:r w:rsidRPr="00F60BB5">
              <w:rPr>
                <w:b/>
              </w:rPr>
              <w:t>1</w:t>
            </w:r>
          </w:p>
        </w:tc>
        <w:tc>
          <w:tcPr>
            <w:tcW w:w="208" w:type="pct"/>
            <w:shd w:val="clear" w:color="auto" w:fill="DEEAF6" w:themeFill="accent5" w:themeFillTint="33"/>
            <w:noWrap/>
            <w:hideMark/>
          </w:tcPr>
          <w:p w14:paraId="2DA32C7A"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67EE0DAC" w14:textId="77777777" w:rsidR="00F60BB5" w:rsidRPr="00F60BB5" w:rsidRDefault="00F60BB5" w:rsidP="00F60BB5">
            <w:pPr>
              <w:spacing w:after="0"/>
              <w:jc w:val="right"/>
              <w:rPr>
                <w:b/>
              </w:rPr>
            </w:pPr>
            <w:r w:rsidRPr="00F60BB5">
              <w:rPr>
                <w:b/>
              </w:rPr>
              <w:t>1</w:t>
            </w:r>
          </w:p>
        </w:tc>
      </w:tr>
      <w:tr w:rsidR="00F60BB5" w:rsidRPr="00F60BB5" w14:paraId="019B90B5" w14:textId="77777777" w:rsidTr="00F60BB5">
        <w:trPr>
          <w:trHeight w:val="255"/>
        </w:trPr>
        <w:tc>
          <w:tcPr>
            <w:tcW w:w="1263" w:type="pct"/>
            <w:noWrap/>
            <w:hideMark/>
          </w:tcPr>
          <w:p w14:paraId="4522801F" w14:textId="77777777" w:rsidR="00F60BB5" w:rsidRPr="00F60BB5" w:rsidRDefault="00F60BB5" w:rsidP="00F60BB5">
            <w:pPr>
              <w:spacing w:after="0"/>
              <w:jc w:val="left"/>
            </w:pPr>
            <w:r w:rsidRPr="00F60BB5">
              <w:t>Sharpness and bluntness</w:t>
            </w:r>
          </w:p>
        </w:tc>
        <w:tc>
          <w:tcPr>
            <w:tcW w:w="208" w:type="pct"/>
            <w:noWrap/>
            <w:hideMark/>
          </w:tcPr>
          <w:p w14:paraId="5799EDCB" w14:textId="77777777" w:rsidR="00F60BB5" w:rsidRPr="00F60BB5" w:rsidRDefault="00F60BB5" w:rsidP="00F60BB5">
            <w:pPr>
              <w:spacing w:after="0"/>
              <w:jc w:val="right"/>
            </w:pPr>
            <w:r w:rsidRPr="00F60BB5">
              <w:t>0</w:t>
            </w:r>
          </w:p>
        </w:tc>
        <w:tc>
          <w:tcPr>
            <w:tcW w:w="208" w:type="pct"/>
            <w:noWrap/>
            <w:hideMark/>
          </w:tcPr>
          <w:p w14:paraId="474457FE" w14:textId="77777777" w:rsidR="00F60BB5" w:rsidRPr="00F60BB5" w:rsidRDefault="00F60BB5" w:rsidP="00F60BB5">
            <w:pPr>
              <w:spacing w:after="0"/>
              <w:jc w:val="right"/>
            </w:pPr>
            <w:r w:rsidRPr="00F60BB5">
              <w:t>1</w:t>
            </w:r>
          </w:p>
        </w:tc>
        <w:tc>
          <w:tcPr>
            <w:tcW w:w="208" w:type="pct"/>
            <w:noWrap/>
            <w:hideMark/>
          </w:tcPr>
          <w:p w14:paraId="23F07D8C" w14:textId="77777777" w:rsidR="00F60BB5" w:rsidRPr="00F60BB5" w:rsidRDefault="00F60BB5" w:rsidP="00F60BB5">
            <w:pPr>
              <w:spacing w:after="0"/>
              <w:jc w:val="right"/>
            </w:pPr>
            <w:r w:rsidRPr="00F60BB5">
              <w:t>1</w:t>
            </w:r>
          </w:p>
        </w:tc>
        <w:tc>
          <w:tcPr>
            <w:tcW w:w="208" w:type="pct"/>
            <w:noWrap/>
            <w:hideMark/>
          </w:tcPr>
          <w:p w14:paraId="5C0D2844" w14:textId="77777777" w:rsidR="00F60BB5" w:rsidRPr="00F60BB5" w:rsidRDefault="00F60BB5" w:rsidP="00F60BB5">
            <w:pPr>
              <w:spacing w:after="0"/>
              <w:jc w:val="right"/>
            </w:pPr>
            <w:r w:rsidRPr="00F60BB5">
              <w:t>0</w:t>
            </w:r>
          </w:p>
        </w:tc>
        <w:tc>
          <w:tcPr>
            <w:tcW w:w="208" w:type="pct"/>
            <w:noWrap/>
            <w:hideMark/>
          </w:tcPr>
          <w:p w14:paraId="7FCEB2AF" w14:textId="77777777" w:rsidR="00F60BB5" w:rsidRPr="00F60BB5" w:rsidRDefault="00F60BB5" w:rsidP="00F60BB5">
            <w:pPr>
              <w:spacing w:after="0"/>
              <w:jc w:val="right"/>
            </w:pPr>
            <w:r w:rsidRPr="00F60BB5">
              <w:t>1</w:t>
            </w:r>
          </w:p>
        </w:tc>
        <w:tc>
          <w:tcPr>
            <w:tcW w:w="208" w:type="pct"/>
            <w:noWrap/>
            <w:hideMark/>
          </w:tcPr>
          <w:p w14:paraId="37A9D8B0" w14:textId="77777777" w:rsidR="00F60BB5" w:rsidRPr="00F60BB5" w:rsidRDefault="00F60BB5" w:rsidP="00F60BB5">
            <w:pPr>
              <w:spacing w:after="0"/>
              <w:jc w:val="right"/>
            </w:pPr>
            <w:r w:rsidRPr="00F60BB5">
              <w:t>1</w:t>
            </w:r>
          </w:p>
        </w:tc>
        <w:tc>
          <w:tcPr>
            <w:tcW w:w="208" w:type="pct"/>
            <w:noWrap/>
            <w:hideMark/>
          </w:tcPr>
          <w:p w14:paraId="09EAAE2F" w14:textId="77777777" w:rsidR="00F60BB5" w:rsidRPr="00F60BB5" w:rsidRDefault="00F60BB5" w:rsidP="00F60BB5">
            <w:pPr>
              <w:spacing w:after="0"/>
              <w:jc w:val="right"/>
            </w:pPr>
            <w:r w:rsidRPr="00F60BB5">
              <w:t>0</w:t>
            </w:r>
          </w:p>
        </w:tc>
        <w:tc>
          <w:tcPr>
            <w:tcW w:w="208" w:type="pct"/>
            <w:noWrap/>
            <w:hideMark/>
          </w:tcPr>
          <w:p w14:paraId="0B28F72D" w14:textId="77777777" w:rsidR="00F60BB5" w:rsidRPr="00F60BB5" w:rsidRDefault="00F60BB5" w:rsidP="00F60BB5">
            <w:pPr>
              <w:spacing w:after="0"/>
              <w:jc w:val="right"/>
            </w:pPr>
            <w:r w:rsidRPr="00F60BB5">
              <w:t>0</w:t>
            </w:r>
          </w:p>
        </w:tc>
        <w:tc>
          <w:tcPr>
            <w:tcW w:w="208" w:type="pct"/>
            <w:noWrap/>
            <w:hideMark/>
          </w:tcPr>
          <w:p w14:paraId="3D9F325E" w14:textId="77777777" w:rsidR="00F60BB5" w:rsidRPr="00F60BB5" w:rsidRDefault="00F60BB5" w:rsidP="00F60BB5">
            <w:pPr>
              <w:spacing w:after="0"/>
              <w:jc w:val="right"/>
            </w:pPr>
            <w:r w:rsidRPr="00F60BB5">
              <w:t>0</w:t>
            </w:r>
          </w:p>
        </w:tc>
        <w:tc>
          <w:tcPr>
            <w:tcW w:w="208" w:type="pct"/>
            <w:noWrap/>
            <w:hideMark/>
          </w:tcPr>
          <w:p w14:paraId="1F5C22C2" w14:textId="77777777" w:rsidR="00F60BB5" w:rsidRPr="00F60BB5" w:rsidRDefault="00F60BB5" w:rsidP="00F60BB5">
            <w:pPr>
              <w:spacing w:after="0"/>
              <w:jc w:val="right"/>
            </w:pPr>
            <w:r w:rsidRPr="00F60BB5">
              <w:t>0</w:t>
            </w:r>
          </w:p>
        </w:tc>
        <w:tc>
          <w:tcPr>
            <w:tcW w:w="208" w:type="pct"/>
            <w:noWrap/>
            <w:hideMark/>
          </w:tcPr>
          <w:p w14:paraId="2CAE2174" w14:textId="77777777" w:rsidR="00F60BB5" w:rsidRPr="00F60BB5" w:rsidRDefault="00F60BB5" w:rsidP="00F60BB5">
            <w:pPr>
              <w:spacing w:after="0"/>
              <w:jc w:val="right"/>
            </w:pPr>
            <w:r w:rsidRPr="00F60BB5">
              <w:t>2</w:t>
            </w:r>
          </w:p>
        </w:tc>
        <w:tc>
          <w:tcPr>
            <w:tcW w:w="208" w:type="pct"/>
            <w:noWrap/>
            <w:hideMark/>
          </w:tcPr>
          <w:p w14:paraId="2F4622BA" w14:textId="77777777" w:rsidR="00F60BB5" w:rsidRPr="00F60BB5" w:rsidRDefault="00F60BB5" w:rsidP="00F60BB5">
            <w:pPr>
              <w:spacing w:after="0"/>
              <w:jc w:val="right"/>
            </w:pPr>
            <w:r w:rsidRPr="00F60BB5">
              <w:t>2</w:t>
            </w:r>
          </w:p>
        </w:tc>
        <w:tc>
          <w:tcPr>
            <w:tcW w:w="208" w:type="pct"/>
            <w:noWrap/>
            <w:hideMark/>
          </w:tcPr>
          <w:p w14:paraId="30AF0D44" w14:textId="77777777" w:rsidR="00F60BB5" w:rsidRPr="00F60BB5" w:rsidRDefault="00F60BB5" w:rsidP="00F60BB5">
            <w:pPr>
              <w:spacing w:after="0"/>
              <w:jc w:val="right"/>
            </w:pPr>
            <w:r w:rsidRPr="00F60BB5">
              <w:t>0</w:t>
            </w:r>
          </w:p>
        </w:tc>
        <w:tc>
          <w:tcPr>
            <w:tcW w:w="208" w:type="pct"/>
            <w:noWrap/>
            <w:hideMark/>
          </w:tcPr>
          <w:p w14:paraId="469CBF6C" w14:textId="77777777" w:rsidR="00F60BB5" w:rsidRPr="00F60BB5" w:rsidRDefault="00F60BB5" w:rsidP="00F60BB5">
            <w:pPr>
              <w:spacing w:after="0"/>
              <w:jc w:val="right"/>
            </w:pPr>
            <w:r w:rsidRPr="00F60BB5">
              <w:t>0</w:t>
            </w:r>
          </w:p>
        </w:tc>
        <w:tc>
          <w:tcPr>
            <w:tcW w:w="208" w:type="pct"/>
            <w:noWrap/>
            <w:hideMark/>
          </w:tcPr>
          <w:p w14:paraId="06686449"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6DDBF406" w14:textId="77777777" w:rsidR="00F60BB5" w:rsidRPr="00F60BB5" w:rsidRDefault="00F60BB5" w:rsidP="00F60BB5">
            <w:pPr>
              <w:spacing w:after="0"/>
              <w:jc w:val="right"/>
              <w:rPr>
                <w:b/>
              </w:rPr>
            </w:pPr>
            <w:r w:rsidRPr="00F60BB5">
              <w:rPr>
                <w:b/>
              </w:rPr>
              <w:t>0</w:t>
            </w:r>
          </w:p>
        </w:tc>
        <w:tc>
          <w:tcPr>
            <w:tcW w:w="208" w:type="pct"/>
            <w:shd w:val="clear" w:color="auto" w:fill="DEEAF6" w:themeFill="accent5" w:themeFillTint="33"/>
            <w:noWrap/>
            <w:hideMark/>
          </w:tcPr>
          <w:p w14:paraId="2A2D6A2A" w14:textId="77777777" w:rsidR="00F60BB5" w:rsidRPr="00F60BB5" w:rsidRDefault="00F60BB5" w:rsidP="00F60BB5">
            <w:pPr>
              <w:spacing w:after="0"/>
              <w:jc w:val="right"/>
              <w:rPr>
                <w:b/>
              </w:rPr>
            </w:pPr>
            <w:r w:rsidRPr="00F60BB5">
              <w:rPr>
                <w:b/>
              </w:rPr>
              <w:t>4</w:t>
            </w:r>
          </w:p>
        </w:tc>
        <w:tc>
          <w:tcPr>
            <w:tcW w:w="208" w:type="pct"/>
            <w:shd w:val="clear" w:color="auto" w:fill="FBE4D5" w:themeFill="accent2" w:themeFillTint="33"/>
            <w:noWrap/>
            <w:hideMark/>
          </w:tcPr>
          <w:p w14:paraId="2B4E9AF6" w14:textId="77777777" w:rsidR="00F60BB5" w:rsidRPr="00F60BB5" w:rsidRDefault="00F60BB5" w:rsidP="00F60BB5">
            <w:pPr>
              <w:spacing w:after="0"/>
              <w:jc w:val="right"/>
              <w:rPr>
                <w:b/>
              </w:rPr>
            </w:pPr>
            <w:r w:rsidRPr="00F60BB5">
              <w:rPr>
                <w:b/>
              </w:rPr>
              <w:t>4</w:t>
            </w:r>
          </w:p>
        </w:tc>
      </w:tr>
      <w:tr w:rsidR="00F60BB5" w:rsidRPr="00F60BB5" w14:paraId="61242B29" w14:textId="77777777" w:rsidTr="00F60BB5">
        <w:trPr>
          <w:trHeight w:val="255"/>
        </w:trPr>
        <w:tc>
          <w:tcPr>
            <w:tcW w:w="1263" w:type="pct"/>
            <w:noWrap/>
            <w:hideMark/>
          </w:tcPr>
          <w:p w14:paraId="480B3237" w14:textId="77777777" w:rsidR="00F60BB5" w:rsidRPr="00F60BB5" w:rsidRDefault="00F60BB5" w:rsidP="00F60BB5">
            <w:pPr>
              <w:spacing w:after="0"/>
              <w:jc w:val="left"/>
            </w:pPr>
            <w:r w:rsidRPr="00F60BB5">
              <w:t>Texture</w:t>
            </w:r>
          </w:p>
        </w:tc>
        <w:tc>
          <w:tcPr>
            <w:tcW w:w="208" w:type="pct"/>
            <w:noWrap/>
            <w:hideMark/>
          </w:tcPr>
          <w:p w14:paraId="7092463D" w14:textId="77777777" w:rsidR="00F60BB5" w:rsidRPr="00F60BB5" w:rsidRDefault="00F60BB5" w:rsidP="00F60BB5">
            <w:pPr>
              <w:spacing w:after="0"/>
              <w:jc w:val="right"/>
            </w:pPr>
            <w:r w:rsidRPr="00F60BB5">
              <w:t>0</w:t>
            </w:r>
          </w:p>
        </w:tc>
        <w:tc>
          <w:tcPr>
            <w:tcW w:w="208" w:type="pct"/>
            <w:noWrap/>
            <w:hideMark/>
          </w:tcPr>
          <w:p w14:paraId="369D8ACC" w14:textId="77777777" w:rsidR="00F60BB5" w:rsidRPr="00F60BB5" w:rsidRDefault="00F60BB5" w:rsidP="00F60BB5">
            <w:pPr>
              <w:spacing w:after="0"/>
              <w:jc w:val="right"/>
            </w:pPr>
            <w:r w:rsidRPr="00F60BB5">
              <w:t>0</w:t>
            </w:r>
          </w:p>
        </w:tc>
        <w:tc>
          <w:tcPr>
            <w:tcW w:w="208" w:type="pct"/>
            <w:noWrap/>
            <w:hideMark/>
          </w:tcPr>
          <w:p w14:paraId="54E278AB" w14:textId="77777777" w:rsidR="00F60BB5" w:rsidRPr="00F60BB5" w:rsidRDefault="00F60BB5" w:rsidP="00F60BB5">
            <w:pPr>
              <w:spacing w:after="0"/>
              <w:jc w:val="right"/>
            </w:pPr>
            <w:r w:rsidRPr="00F60BB5">
              <w:t>0</w:t>
            </w:r>
          </w:p>
        </w:tc>
        <w:tc>
          <w:tcPr>
            <w:tcW w:w="208" w:type="pct"/>
            <w:noWrap/>
            <w:hideMark/>
          </w:tcPr>
          <w:p w14:paraId="0F3C19AE" w14:textId="77777777" w:rsidR="00F60BB5" w:rsidRPr="00F60BB5" w:rsidRDefault="00F60BB5" w:rsidP="00F60BB5">
            <w:pPr>
              <w:spacing w:after="0"/>
              <w:jc w:val="right"/>
            </w:pPr>
            <w:r w:rsidRPr="00F60BB5">
              <w:t>0</w:t>
            </w:r>
          </w:p>
        </w:tc>
        <w:tc>
          <w:tcPr>
            <w:tcW w:w="208" w:type="pct"/>
            <w:noWrap/>
            <w:hideMark/>
          </w:tcPr>
          <w:p w14:paraId="0FB1EEB9" w14:textId="77777777" w:rsidR="00F60BB5" w:rsidRPr="00F60BB5" w:rsidRDefault="00F60BB5" w:rsidP="00F60BB5">
            <w:pPr>
              <w:spacing w:after="0"/>
              <w:jc w:val="right"/>
            </w:pPr>
            <w:r w:rsidRPr="00F60BB5">
              <w:t>0</w:t>
            </w:r>
          </w:p>
        </w:tc>
        <w:tc>
          <w:tcPr>
            <w:tcW w:w="208" w:type="pct"/>
            <w:noWrap/>
            <w:hideMark/>
          </w:tcPr>
          <w:p w14:paraId="381FDFC3" w14:textId="77777777" w:rsidR="00F60BB5" w:rsidRPr="00F60BB5" w:rsidRDefault="00F60BB5" w:rsidP="00F60BB5">
            <w:pPr>
              <w:spacing w:after="0"/>
              <w:jc w:val="right"/>
            </w:pPr>
            <w:r w:rsidRPr="00F60BB5">
              <w:t>0</w:t>
            </w:r>
          </w:p>
        </w:tc>
        <w:tc>
          <w:tcPr>
            <w:tcW w:w="208" w:type="pct"/>
            <w:noWrap/>
            <w:hideMark/>
          </w:tcPr>
          <w:p w14:paraId="39D80A4A" w14:textId="77777777" w:rsidR="00F60BB5" w:rsidRPr="00F60BB5" w:rsidRDefault="00F60BB5" w:rsidP="00F60BB5">
            <w:pPr>
              <w:spacing w:after="0"/>
              <w:jc w:val="right"/>
            </w:pPr>
            <w:r w:rsidRPr="00F60BB5">
              <w:t>0</w:t>
            </w:r>
          </w:p>
        </w:tc>
        <w:tc>
          <w:tcPr>
            <w:tcW w:w="208" w:type="pct"/>
            <w:noWrap/>
            <w:hideMark/>
          </w:tcPr>
          <w:p w14:paraId="300F998B" w14:textId="77777777" w:rsidR="00F60BB5" w:rsidRPr="00F60BB5" w:rsidRDefault="00F60BB5" w:rsidP="00F60BB5">
            <w:pPr>
              <w:spacing w:after="0"/>
              <w:jc w:val="right"/>
            </w:pPr>
            <w:r w:rsidRPr="00F60BB5">
              <w:t>0</w:t>
            </w:r>
          </w:p>
        </w:tc>
        <w:tc>
          <w:tcPr>
            <w:tcW w:w="208" w:type="pct"/>
            <w:noWrap/>
            <w:hideMark/>
          </w:tcPr>
          <w:p w14:paraId="6182291C" w14:textId="77777777" w:rsidR="00F60BB5" w:rsidRPr="00F60BB5" w:rsidRDefault="00F60BB5" w:rsidP="00F60BB5">
            <w:pPr>
              <w:spacing w:after="0"/>
              <w:jc w:val="right"/>
            </w:pPr>
            <w:r w:rsidRPr="00F60BB5">
              <w:t>0</w:t>
            </w:r>
          </w:p>
        </w:tc>
        <w:tc>
          <w:tcPr>
            <w:tcW w:w="208" w:type="pct"/>
            <w:noWrap/>
            <w:hideMark/>
          </w:tcPr>
          <w:p w14:paraId="596FF92D" w14:textId="77777777" w:rsidR="00F60BB5" w:rsidRPr="00F60BB5" w:rsidRDefault="00F60BB5" w:rsidP="00F60BB5">
            <w:pPr>
              <w:spacing w:after="0"/>
              <w:jc w:val="right"/>
            </w:pPr>
            <w:r w:rsidRPr="00F60BB5">
              <w:t>0</w:t>
            </w:r>
          </w:p>
        </w:tc>
        <w:tc>
          <w:tcPr>
            <w:tcW w:w="208" w:type="pct"/>
            <w:noWrap/>
            <w:hideMark/>
          </w:tcPr>
          <w:p w14:paraId="37B723AA" w14:textId="77777777" w:rsidR="00F60BB5" w:rsidRPr="00F60BB5" w:rsidRDefault="00F60BB5" w:rsidP="00F60BB5">
            <w:pPr>
              <w:spacing w:after="0"/>
              <w:jc w:val="right"/>
            </w:pPr>
            <w:r w:rsidRPr="00F60BB5">
              <w:t>0</w:t>
            </w:r>
          </w:p>
        </w:tc>
        <w:tc>
          <w:tcPr>
            <w:tcW w:w="208" w:type="pct"/>
            <w:noWrap/>
            <w:hideMark/>
          </w:tcPr>
          <w:p w14:paraId="07E01551" w14:textId="77777777" w:rsidR="00F60BB5" w:rsidRPr="00F60BB5" w:rsidRDefault="00F60BB5" w:rsidP="00F60BB5">
            <w:pPr>
              <w:spacing w:after="0"/>
              <w:jc w:val="right"/>
            </w:pPr>
            <w:r w:rsidRPr="00F60BB5">
              <w:t>0</w:t>
            </w:r>
          </w:p>
        </w:tc>
        <w:tc>
          <w:tcPr>
            <w:tcW w:w="208" w:type="pct"/>
            <w:noWrap/>
            <w:hideMark/>
          </w:tcPr>
          <w:p w14:paraId="3A9E6EC3" w14:textId="77777777" w:rsidR="00F60BB5" w:rsidRPr="00F60BB5" w:rsidRDefault="00F60BB5" w:rsidP="00F60BB5">
            <w:pPr>
              <w:spacing w:after="0"/>
              <w:jc w:val="right"/>
            </w:pPr>
            <w:r w:rsidRPr="00F60BB5">
              <w:t>0</w:t>
            </w:r>
          </w:p>
        </w:tc>
        <w:tc>
          <w:tcPr>
            <w:tcW w:w="208" w:type="pct"/>
            <w:noWrap/>
            <w:hideMark/>
          </w:tcPr>
          <w:p w14:paraId="6B0BFA5E" w14:textId="77777777" w:rsidR="00F60BB5" w:rsidRPr="00F60BB5" w:rsidRDefault="00F60BB5" w:rsidP="00F60BB5">
            <w:pPr>
              <w:spacing w:after="0"/>
              <w:jc w:val="right"/>
            </w:pPr>
            <w:r w:rsidRPr="00F60BB5">
              <w:t>0</w:t>
            </w:r>
          </w:p>
        </w:tc>
        <w:tc>
          <w:tcPr>
            <w:tcW w:w="208" w:type="pct"/>
            <w:noWrap/>
            <w:hideMark/>
          </w:tcPr>
          <w:p w14:paraId="4590C596"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5DF8D273" w14:textId="77777777" w:rsidR="00F60BB5" w:rsidRPr="00F60BB5" w:rsidRDefault="00F60BB5" w:rsidP="00F60BB5">
            <w:pPr>
              <w:spacing w:after="0"/>
              <w:jc w:val="right"/>
              <w:rPr>
                <w:b/>
              </w:rPr>
            </w:pPr>
            <w:r w:rsidRPr="00F60BB5">
              <w:rPr>
                <w:b/>
              </w:rPr>
              <w:t>0</w:t>
            </w:r>
          </w:p>
        </w:tc>
        <w:tc>
          <w:tcPr>
            <w:tcW w:w="208" w:type="pct"/>
            <w:shd w:val="clear" w:color="auto" w:fill="DEEAF6" w:themeFill="accent5" w:themeFillTint="33"/>
            <w:noWrap/>
            <w:hideMark/>
          </w:tcPr>
          <w:p w14:paraId="2DAE6024"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15AB212B" w14:textId="77777777" w:rsidR="00F60BB5" w:rsidRPr="00F60BB5" w:rsidRDefault="00F60BB5" w:rsidP="00F60BB5">
            <w:pPr>
              <w:spacing w:after="0"/>
              <w:jc w:val="right"/>
              <w:rPr>
                <w:b/>
              </w:rPr>
            </w:pPr>
            <w:r w:rsidRPr="00F60BB5">
              <w:rPr>
                <w:b/>
              </w:rPr>
              <w:t>0</w:t>
            </w:r>
          </w:p>
        </w:tc>
      </w:tr>
      <w:tr w:rsidR="00F60BB5" w:rsidRPr="00F60BB5" w14:paraId="4EEEC53B" w14:textId="77777777" w:rsidTr="00F60BB5">
        <w:trPr>
          <w:trHeight w:val="255"/>
        </w:trPr>
        <w:tc>
          <w:tcPr>
            <w:tcW w:w="1263" w:type="pct"/>
            <w:noWrap/>
            <w:hideMark/>
          </w:tcPr>
          <w:p w14:paraId="4398BB1B" w14:textId="77777777" w:rsidR="00F60BB5" w:rsidRPr="00F60BB5" w:rsidRDefault="00F60BB5" w:rsidP="00F60BB5">
            <w:pPr>
              <w:spacing w:after="0"/>
              <w:jc w:val="left"/>
            </w:pPr>
            <w:r w:rsidRPr="00F60BB5">
              <w:t>Structure, shape and pattern</w:t>
            </w:r>
          </w:p>
        </w:tc>
        <w:tc>
          <w:tcPr>
            <w:tcW w:w="208" w:type="pct"/>
            <w:noWrap/>
            <w:hideMark/>
          </w:tcPr>
          <w:p w14:paraId="554ED446" w14:textId="77777777" w:rsidR="00F60BB5" w:rsidRPr="00F60BB5" w:rsidRDefault="00F60BB5" w:rsidP="00F60BB5">
            <w:pPr>
              <w:spacing w:after="0"/>
              <w:jc w:val="right"/>
            </w:pPr>
            <w:r w:rsidRPr="00F60BB5">
              <w:t>0</w:t>
            </w:r>
          </w:p>
        </w:tc>
        <w:tc>
          <w:tcPr>
            <w:tcW w:w="208" w:type="pct"/>
            <w:noWrap/>
            <w:hideMark/>
          </w:tcPr>
          <w:p w14:paraId="4C32569F" w14:textId="77777777" w:rsidR="00F60BB5" w:rsidRPr="00F60BB5" w:rsidRDefault="00F60BB5" w:rsidP="00F60BB5">
            <w:pPr>
              <w:spacing w:after="0"/>
              <w:jc w:val="right"/>
            </w:pPr>
            <w:r w:rsidRPr="00F60BB5">
              <w:t>0</w:t>
            </w:r>
          </w:p>
        </w:tc>
        <w:tc>
          <w:tcPr>
            <w:tcW w:w="208" w:type="pct"/>
            <w:noWrap/>
            <w:hideMark/>
          </w:tcPr>
          <w:p w14:paraId="4231FFC2" w14:textId="77777777" w:rsidR="00F60BB5" w:rsidRPr="00F60BB5" w:rsidRDefault="00F60BB5" w:rsidP="00F60BB5">
            <w:pPr>
              <w:spacing w:after="0"/>
              <w:jc w:val="right"/>
            </w:pPr>
            <w:r w:rsidRPr="00F60BB5">
              <w:t>0</w:t>
            </w:r>
          </w:p>
        </w:tc>
        <w:tc>
          <w:tcPr>
            <w:tcW w:w="208" w:type="pct"/>
            <w:noWrap/>
            <w:hideMark/>
          </w:tcPr>
          <w:p w14:paraId="132D81D5" w14:textId="77777777" w:rsidR="00F60BB5" w:rsidRPr="00F60BB5" w:rsidRDefault="00F60BB5" w:rsidP="00F60BB5">
            <w:pPr>
              <w:spacing w:after="0"/>
              <w:jc w:val="right"/>
            </w:pPr>
            <w:r w:rsidRPr="00F60BB5">
              <w:t>0</w:t>
            </w:r>
          </w:p>
        </w:tc>
        <w:tc>
          <w:tcPr>
            <w:tcW w:w="208" w:type="pct"/>
            <w:noWrap/>
            <w:hideMark/>
          </w:tcPr>
          <w:p w14:paraId="53DA7F60" w14:textId="77777777" w:rsidR="00F60BB5" w:rsidRPr="00F60BB5" w:rsidRDefault="00F60BB5" w:rsidP="00F60BB5">
            <w:pPr>
              <w:spacing w:after="0"/>
              <w:jc w:val="right"/>
            </w:pPr>
            <w:r w:rsidRPr="00F60BB5">
              <w:t>0</w:t>
            </w:r>
          </w:p>
        </w:tc>
        <w:tc>
          <w:tcPr>
            <w:tcW w:w="208" w:type="pct"/>
            <w:noWrap/>
            <w:hideMark/>
          </w:tcPr>
          <w:p w14:paraId="00556C28" w14:textId="77777777" w:rsidR="00F60BB5" w:rsidRPr="00F60BB5" w:rsidRDefault="00F60BB5" w:rsidP="00F60BB5">
            <w:pPr>
              <w:spacing w:after="0"/>
              <w:jc w:val="right"/>
            </w:pPr>
            <w:r w:rsidRPr="00F60BB5">
              <w:t>0</w:t>
            </w:r>
          </w:p>
        </w:tc>
        <w:tc>
          <w:tcPr>
            <w:tcW w:w="208" w:type="pct"/>
            <w:noWrap/>
            <w:hideMark/>
          </w:tcPr>
          <w:p w14:paraId="6822EBAF" w14:textId="77777777" w:rsidR="00F60BB5" w:rsidRPr="00F60BB5" w:rsidRDefault="00F60BB5" w:rsidP="00F60BB5">
            <w:pPr>
              <w:spacing w:after="0"/>
              <w:jc w:val="right"/>
            </w:pPr>
            <w:r w:rsidRPr="00F60BB5">
              <w:t>1</w:t>
            </w:r>
          </w:p>
        </w:tc>
        <w:tc>
          <w:tcPr>
            <w:tcW w:w="208" w:type="pct"/>
            <w:noWrap/>
            <w:hideMark/>
          </w:tcPr>
          <w:p w14:paraId="1EB87869" w14:textId="77777777" w:rsidR="00F60BB5" w:rsidRPr="00F60BB5" w:rsidRDefault="00F60BB5" w:rsidP="00F60BB5">
            <w:pPr>
              <w:spacing w:after="0"/>
              <w:jc w:val="right"/>
            </w:pPr>
            <w:r w:rsidRPr="00F60BB5">
              <w:t>0</w:t>
            </w:r>
          </w:p>
        </w:tc>
        <w:tc>
          <w:tcPr>
            <w:tcW w:w="208" w:type="pct"/>
            <w:noWrap/>
            <w:hideMark/>
          </w:tcPr>
          <w:p w14:paraId="25F02239" w14:textId="77777777" w:rsidR="00F60BB5" w:rsidRPr="00F60BB5" w:rsidRDefault="00F60BB5" w:rsidP="00F60BB5">
            <w:pPr>
              <w:spacing w:after="0"/>
              <w:jc w:val="right"/>
            </w:pPr>
            <w:r w:rsidRPr="00F60BB5">
              <w:t>1</w:t>
            </w:r>
          </w:p>
        </w:tc>
        <w:tc>
          <w:tcPr>
            <w:tcW w:w="208" w:type="pct"/>
            <w:noWrap/>
            <w:hideMark/>
          </w:tcPr>
          <w:p w14:paraId="085DA287" w14:textId="77777777" w:rsidR="00F60BB5" w:rsidRPr="00F60BB5" w:rsidRDefault="00F60BB5" w:rsidP="00F60BB5">
            <w:pPr>
              <w:spacing w:after="0"/>
              <w:jc w:val="right"/>
            </w:pPr>
            <w:r w:rsidRPr="00F60BB5">
              <w:t>0</w:t>
            </w:r>
          </w:p>
        </w:tc>
        <w:tc>
          <w:tcPr>
            <w:tcW w:w="208" w:type="pct"/>
            <w:noWrap/>
            <w:hideMark/>
          </w:tcPr>
          <w:p w14:paraId="0B30C2E7" w14:textId="77777777" w:rsidR="00F60BB5" w:rsidRPr="00F60BB5" w:rsidRDefault="00F60BB5" w:rsidP="00F60BB5">
            <w:pPr>
              <w:spacing w:after="0"/>
              <w:jc w:val="right"/>
            </w:pPr>
            <w:r w:rsidRPr="00F60BB5">
              <w:t>0</w:t>
            </w:r>
          </w:p>
        </w:tc>
        <w:tc>
          <w:tcPr>
            <w:tcW w:w="208" w:type="pct"/>
            <w:noWrap/>
            <w:hideMark/>
          </w:tcPr>
          <w:p w14:paraId="68B1D1AF" w14:textId="77777777" w:rsidR="00F60BB5" w:rsidRPr="00F60BB5" w:rsidRDefault="00F60BB5" w:rsidP="00F60BB5">
            <w:pPr>
              <w:spacing w:after="0"/>
              <w:jc w:val="right"/>
            </w:pPr>
            <w:r w:rsidRPr="00F60BB5">
              <w:t>0</w:t>
            </w:r>
          </w:p>
        </w:tc>
        <w:tc>
          <w:tcPr>
            <w:tcW w:w="208" w:type="pct"/>
            <w:noWrap/>
            <w:hideMark/>
          </w:tcPr>
          <w:p w14:paraId="08C62881" w14:textId="77777777" w:rsidR="00F60BB5" w:rsidRPr="00F60BB5" w:rsidRDefault="00F60BB5" w:rsidP="00F60BB5">
            <w:pPr>
              <w:spacing w:after="0"/>
              <w:jc w:val="right"/>
            </w:pPr>
            <w:r w:rsidRPr="00F60BB5">
              <w:t>0</w:t>
            </w:r>
          </w:p>
        </w:tc>
        <w:tc>
          <w:tcPr>
            <w:tcW w:w="208" w:type="pct"/>
            <w:noWrap/>
            <w:hideMark/>
          </w:tcPr>
          <w:p w14:paraId="350C8EFE" w14:textId="77777777" w:rsidR="00F60BB5" w:rsidRPr="00F60BB5" w:rsidRDefault="00F60BB5" w:rsidP="00F60BB5">
            <w:pPr>
              <w:spacing w:after="0"/>
              <w:jc w:val="right"/>
            </w:pPr>
            <w:r w:rsidRPr="00F60BB5">
              <w:t>0</w:t>
            </w:r>
          </w:p>
        </w:tc>
        <w:tc>
          <w:tcPr>
            <w:tcW w:w="208" w:type="pct"/>
            <w:noWrap/>
            <w:hideMark/>
          </w:tcPr>
          <w:p w14:paraId="3DD66D9B"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6637AA26" w14:textId="77777777" w:rsidR="00F60BB5" w:rsidRPr="00F60BB5" w:rsidRDefault="00F60BB5" w:rsidP="00F60BB5">
            <w:pPr>
              <w:spacing w:after="0"/>
              <w:jc w:val="right"/>
              <w:rPr>
                <w:b/>
              </w:rPr>
            </w:pPr>
            <w:r w:rsidRPr="00F60BB5">
              <w:rPr>
                <w:b/>
              </w:rPr>
              <w:t>1</w:t>
            </w:r>
          </w:p>
        </w:tc>
        <w:tc>
          <w:tcPr>
            <w:tcW w:w="208" w:type="pct"/>
            <w:shd w:val="clear" w:color="auto" w:fill="DEEAF6" w:themeFill="accent5" w:themeFillTint="33"/>
            <w:noWrap/>
            <w:hideMark/>
          </w:tcPr>
          <w:p w14:paraId="008761A7"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64BA0215" w14:textId="77777777" w:rsidR="00F60BB5" w:rsidRPr="00F60BB5" w:rsidRDefault="00F60BB5" w:rsidP="00F60BB5">
            <w:pPr>
              <w:spacing w:after="0"/>
              <w:jc w:val="right"/>
              <w:rPr>
                <w:b/>
              </w:rPr>
            </w:pPr>
            <w:r w:rsidRPr="00F60BB5">
              <w:rPr>
                <w:b/>
              </w:rPr>
              <w:t>1</w:t>
            </w:r>
          </w:p>
        </w:tc>
      </w:tr>
      <w:tr w:rsidR="00F60BB5" w:rsidRPr="00F60BB5" w14:paraId="307548AE" w14:textId="77777777" w:rsidTr="00F60BB5">
        <w:trPr>
          <w:trHeight w:val="255"/>
        </w:trPr>
        <w:tc>
          <w:tcPr>
            <w:tcW w:w="1263" w:type="pct"/>
            <w:noWrap/>
            <w:hideMark/>
          </w:tcPr>
          <w:p w14:paraId="3911596D" w14:textId="77777777" w:rsidR="00F60BB5" w:rsidRPr="00F60BB5" w:rsidRDefault="00F60BB5" w:rsidP="00F60BB5">
            <w:pPr>
              <w:spacing w:after="0"/>
              <w:jc w:val="left"/>
            </w:pPr>
            <w:r w:rsidRPr="00F60BB5">
              <w:t>Warmth and coldness</w:t>
            </w:r>
          </w:p>
        </w:tc>
        <w:tc>
          <w:tcPr>
            <w:tcW w:w="208" w:type="pct"/>
            <w:noWrap/>
            <w:hideMark/>
          </w:tcPr>
          <w:p w14:paraId="69A08123" w14:textId="77777777" w:rsidR="00F60BB5" w:rsidRPr="00F60BB5" w:rsidRDefault="00F60BB5" w:rsidP="00F60BB5">
            <w:pPr>
              <w:spacing w:after="0"/>
              <w:jc w:val="right"/>
            </w:pPr>
            <w:r w:rsidRPr="00F60BB5">
              <w:t>0</w:t>
            </w:r>
          </w:p>
        </w:tc>
        <w:tc>
          <w:tcPr>
            <w:tcW w:w="208" w:type="pct"/>
            <w:noWrap/>
            <w:hideMark/>
          </w:tcPr>
          <w:p w14:paraId="4D87140D" w14:textId="77777777" w:rsidR="00F60BB5" w:rsidRPr="00F60BB5" w:rsidRDefault="00F60BB5" w:rsidP="00F60BB5">
            <w:pPr>
              <w:spacing w:after="0"/>
              <w:jc w:val="right"/>
            </w:pPr>
            <w:r w:rsidRPr="00F60BB5">
              <w:t>0</w:t>
            </w:r>
          </w:p>
        </w:tc>
        <w:tc>
          <w:tcPr>
            <w:tcW w:w="208" w:type="pct"/>
            <w:noWrap/>
            <w:hideMark/>
          </w:tcPr>
          <w:p w14:paraId="5219059F" w14:textId="77777777" w:rsidR="00F60BB5" w:rsidRPr="00F60BB5" w:rsidRDefault="00F60BB5" w:rsidP="00F60BB5">
            <w:pPr>
              <w:spacing w:after="0"/>
              <w:jc w:val="right"/>
            </w:pPr>
            <w:r w:rsidRPr="00F60BB5">
              <w:t>0</w:t>
            </w:r>
          </w:p>
        </w:tc>
        <w:tc>
          <w:tcPr>
            <w:tcW w:w="208" w:type="pct"/>
            <w:noWrap/>
            <w:hideMark/>
          </w:tcPr>
          <w:p w14:paraId="24F988DE" w14:textId="77777777" w:rsidR="00F60BB5" w:rsidRPr="00F60BB5" w:rsidRDefault="00F60BB5" w:rsidP="00F60BB5">
            <w:pPr>
              <w:spacing w:after="0"/>
              <w:jc w:val="right"/>
            </w:pPr>
            <w:r w:rsidRPr="00F60BB5">
              <w:t>1</w:t>
            </w:r>
          </w:p>
        </w:tc>
        <w:tc>
          <w:tcPr>
            <w:tcW w:w="208" w:type="pct"/>
            <w:noWrap/>
            <w:hideMark/>
          </w:tcPr>
          <w:p w14:paraId="140479E7" w14:textId="77777777" w:rsidR="00F60BB5" w:rsidRPr="00F60BB5" w:rsidRDefault="00F60BB5" w:rsidP="00F60BB5">
            <w:pPr>
              <w:spacing w:after="0"/>
              <w:jc w:val="right"/>
            </w:pPr>
            <w:r w:rsidRPr="00F60BB5">
              <w:t>0</w:t>
            </w:r>
          </w:p>
        </w:tc>
        <w:tc>
          <w:tcPr>
            <w:tcW w:w="208" w:type="pct"/>
            <w:noWrap/>
            <w:hideMark/>
          </w:tcPr>
          <w:p w14:paraId="0AC550D0" w14:textId="77777777" w:rsidR="00F60BB5" w:rsidRPr="00F60BB5" w:rsidRDefault="00F60BB5" w:rsidP="00F60BB5">
            <w:pPr>
              <w:spacing w:after="0"/>
              <w:jc w:val="right"/>
            </w:pPr>
            <w:r w:rsidRPr="00F60BB5">
              <w:t>1</w:t>
            </w:r>
          </w:p>
        </w:tc>
        <w:tc>
          <w:tcPr>
            <w:tcW w:w="208" w:type="pct"/>
            <w:noWrap/>
            <w:hideMark/>
          </w:tcPr>
          <w:p w14:paraId="4EB9F063" w14:textId="77777777" w:rsidR="00F60BB5" w:rsidRPr="00F60BB5" w:rsidRDefault="00F60BB5" w:rsidP="00F60BB5">
            <w:pPr>
              <w:spacing w:after="0"/>
              <w:jc w:val="right"/>
            </w:pPr>
            <w:r w:rsidRPr="00F60BB5">
              <w:t>1</w:t>
            </w:r>
          </w:p>
        </w:tc>
        <w:tc>
          <w:tcPr>
            <w:tcW w:w="208" w:type="pct"/>
            <w:noWrap/>
            <w:hideMark/>
          </w:tcPr>
          <w:p w14:paraId="4E47E1FA" w14:textId="77777777" w:rsidR="00F60BB5" w:rsidRPr="00F60BB5" w:rsidRDefault="00F60BB5" w:rsidP="00F60BB5">
            <w:pPr>
              <w:spacing w:after="0"/>
              <w:jc w:val="right"/>
            </w:pPr>
            <w:r w:rsidRPr="00F60BB5">
              <w:t>0</w:t>
            </w:r>
          </w:p>
        </w:tc>
        <w:tc>
          <w:tcPr>
            <w:tcW w:w="208" w:type="pct"/>
            <w:noWrap/>
            <w:hideMark/>
          </w:tcPr>
          <w:p w14:paraId="36B50FC2" w14:textId="77777777" w:rsidR="00F60BB5" w:rsidRPr="00F60BB5" w:rsidRDefault="00F60BB5" w:rsidP="00F60BB5">
            <w:pPr>
              <w:spacing w:after="0"/>
              <w:jc w:val="right"/>
            </w:pPr>
            <w:r w:rsidRPr="00F60BB5">
              <w:t>1</w:t>
            </w:r>
          </w:p>
        </w:tc>
        <w:tc>
          <w:tcPr>
            <w:tcW w:w="208" w:type="pct"/>
            <w:noWrap/>
            <w:hideMark/>
          </w:tcPr>
          <w:p w14:paraId="5B2A5A72" w14:textId="77777777" w:rsidR="00F60BB5" w:rsidRPr="00F60BB5" w:rsidRDefault="00F60BB5" w:rsidP="00F60BB5">
            <w:pPr>
              <w:spacing w:after="0"/>
              <w:jc w:val="right"/>
            </w:pPr>
            <w:r w:rsidRPr="00F60BB5">
              <w:t>1</w:t>
            </w:r>
          </w:p>
        </w:tc>
        <w:tc>
          <w:tcPr>
            <w:tcW w:w="208" w:type="pct"/>
            <w:noWrap/>
            <w:hideMark/>
          </w:tcPr>
          <w:p w14:paraId="02DCA082" w14:textId="77777777" w:rsidR="00F60BB5" w:rsidRPr="00F60BB5" w:rsidRDefault="00F60BB5" w:rsidP="00F60BB5">
            <w:pPr>
              <w:spacing w:after="0"/>
              <w:jc w:val="right"/>
            </w:pPr>
            <w:r w:rsidRPr="00F60BB5">
              <w:t>0</w:t>
            </w:r>
          </w:p>
        </w:tc>
        <w:tc>
          <w:tcPr>
            <w:tcW w:w="208" w:type="pct"/>
            <w:noWrap/>
            <w:hideMark/>
          </w:tcPr>
          <w:p w14:paraId="65064D94" w14:textId="77777777" w:rsidR="00F60BB5" w:rsidRPr="00F60BB5" w:rsidRDefault="00F60BB5" w:rsidP="00F60BB5">
            <w:pPr>
              <w:spacing w:after="0"/>
              <w:jc w:val="right"/>
            </w:pPr>
            <w:r w:rsidRPr="00F60BB5">
              <w:t>1</w:t>
            </w:r>
          </w:p>
        </w:tc>
        <w:tc>
          <w:tcPr>
            <w:tcW w:w="208" w:type="pct"/>
            <w:noWrap/>
            <w:hideMark/>
          </w:tcPr>
          <w:p w14:paraId="3DDB0301" w14:textId="77777777" w:rsidR="00F60BB5" w:rsidRPr="00F60BB5" w:rsidRDefault="00F60BB5" w:rsidP="00F60BB5">
            <w:pPr>
              <w:spacing w:after="0"/>
              <w:jc w:val="right"/>
            </w:pPr>
            <w:r w:rsidRPr="00F60BB5">
              <w:t>0</w:t>
            </w:r>
          </w:p>
        </w:tc>
        <w:tc>
          <w:tcPr>
            <w:tcW w:w="208" w:type="pct"/>
            <w:noWrap/>
            <w:hideMark/>
          </w:tcPr>
          <w:p w14:paraId="160F1ED9" w14:textId="77777777" w:rsidR="00F60BB5" w:rsidRPr="00F60BB5" w:rsidRDefault="00F60BB5" w:rsidP="00F60BB5">
            <w:pPr>
              <w:spacing w:after="0"/>
              <w:jc w:val="right"/>
            </w:pPr>
            <w:r w:rsidRPr="00F60BB5">
              <w:t>0</w:t>
            </w:r>
          </w:p>
        </w:tc>
        <w:tc>
          <w:tcPr>
            <w:tcW w:w="208" w:type="pct"/>
            <w:noWrap/>
            <w:hideMark/>
          </w:tcPr>
          <w:p w14:paraId="5D1F2A5F"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0FA9598E" w14:textId="77777777" w:rsidR="00F60BB5" w:rsidRPr="00F60BB5" w:rsidRDefault="00F60BB5" w:rsidP="00F60BB5">
            <w:pPr>
              <w:spacing w:after="0"/>
              <w:jc w:val="right"/>
              <w:rPr>
                <w:b/>
              </w:rPr>
            </w:pPr>
            <w:r w:rsidRPr="00F60BB5">
              <w:rPr>
                <w:b/>
              </w:rPr>
              <w:t>3</w:t>
            </w:r>
          </w:p>
        </w:tc>
        <w:tc>
          <w:tcPr>
            <w:tcW w:w="208" w:type="pct"/>
            <w:shd w:val="clear" w:color="auto" w:fill="DEEAF6" w:themeFill="accent5" w:themeFillTint="33"/>
            <w:noWrap/>
            <w:hideMark/>
          </w:tcPr>
          <w:p w14:paraId="6EDD444C"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3991FBCA" w14:textId="77777777" w:rsidR="00F60BB5" w:rsidRPr="00F60BB5" w:rsidRDefault="00F60BB5" w:rsidP="00F60BB5">
            <w:pPr>
              <w:spacing w:after="0"/>
              <w:jc w:val="right"/>
              <w:rPr>
                <w:b/>
              </w:rPr>
            </w:pPr>
            <w:r w:rsidRPr="00F60BB5">
              <w:rPr>
                <w:b/>
              </w:rPr>
              <w:t>3</w:t>
            </w:r>
          </w:p>
        </w:tc>
      </w:tr>
      <w:tr w:rsidR="00F60BB5" w:rsidRPr="00F60BB5" w14:paraId="7E4E8315" w14:textId="77777777" w:rsidTr="00F60BB5">
        <w:trPr>
          <w:trHeight w:val="255"/>
        </w:trPr>
        <w:tc>
          <w:tcPr>
            <w:tcW w:w="1263" w:type="pct"/>
            <w:noWrap/>
            <w:hideMark/>
          </w:tcPr>
          <w:p w14:paraId="1E71FBF4" w14:textId="77777777" w:rsidR="00F60BB5" w:rsidRPr="00F60BB5" w:rsidRDefault="00F60BB5" w:rsidP="00F60BB5">
            <w:pPr>
              <w:spacing w:after="0"/>
              <w:jc w:val="left"/>
            </w:pPr>
            <w:r w:rsidRPr="00F60BB5">
              <w:t>Order and chaos</w:t>
            </w:r>
          </w:p>
        </w:tc>
        <w:tc>
          <w:tcPr>
            <w:tcW w:w="208" w:type="pct"/>
            <w:noWrap/>
            <w:hideMark/>
          </w:tcPr>
          <w:p w14:paraId="15DB70B9" w14:textId="77777777" w:rsidR="00F60BB5" w:rsidRPr="00F60BB5" w:rsidRDefault="00F60BB5" w:rsidP="00F60BB5">
            <w:pPr>
              <w:spacing w:after="0"/>
              <w:jc w:val="right"/>
            </w:pPr>
            <w:r w:rsidRPr="00F60BB5">
              <w:t>1</w:t>
            </w:r>
          </w:p>
        </w:tc>
        <w:tc>
          <w:tcPr>
            <w:tcW w:w="208" w:type="pct"/>
            <w:noWrap/>
            <w:hideMark/>
          </w:tcPr>
          <w:p w14:paraId="1E801BB6" w14:textId="77777777" w:rsidR="00F60BB5" w:rsidRPr="00F60BB5" w:rsidRDefault="00F60BB5" w:rsidP="00F60BB5">
            <w:pPr>
              <w:spacing w:after="0"/>
              <w:jc w:val="right"/>
            </w:pPr>
            <w:r w:rsidRPr="00F60BB5">
              <w:t>0</w:t>
            </w:r>
          </w:p>
        </w:tc>
        <w:tc>
          <w:tcPr>
            <w:tcW w:w="208" w:type="pct"/>
            <w:noWrap/>
            <w:hideMark/>
          </w:tcPr>
          <w:p w14:paraId="33B3D8EE" w14:textId="77777777" w:rsidR="00F60BB5" w:rsidRPr="00F60BB5" w:rsidRDefault="00F60BB5" w:rsidP="00F60BB5">
            <w:pPr>
              <w:spacing w:after="0"/>
              <w:jc w:val="right"/>
            </w:pPr>
            <w:r w:rsidRPr="00F60BB5">
              <w:t>1</w:t>
            </w:r>
          </w:p>
        </w:tc>
        <w:tc>
          <w:tcPr>
            <w:tcW w:w="208" w:type="pct"/>
            <w:noWrap/>
            <w:hideMark/>
          </w:tcPr>
          <w:p w14:paraId="1595E4B3" w14:textId="77777777" w:rsidR="00F60BB5" w:rsidRPr="00F60BB5" w:rsidRDefault="00F60BB5" w:rsidP="00F60BB5">
            <w:pPr>
              <w:spacing w:after="0"/>
              <w:jc w:val="right"/>
            </w:pPr>
            <w:r w:rsidRPr="00F60BB5">
              <w:t>0</w:t>
            </w:r>
          </w:p>
        </w:tc>
        <w:tc>
          <w:tcPr>
            <w:tcW w:w="208" w:type="pct"/>
            <w:noWrap/>
            <w:hideMark/>
          </w:tcPr>
          <w:p w14:paraId="32737062" w14:textId="77777777" w:rsidR="00F60BB5" w:rsidRPr="00F60BB5" w:rsidRDefault="00F60BB5" w:rsidP="00F60BB5">
            <w:pPr>
              <w:spacing w:after="0"/>
              <w:jc w:val="right"/>
            </w:pPr>
            <w:r w:rsidRPr="00F60BB5">
              <w:t>0</w:t>
            </w:r>
          </w:p>
        </w:tc>
        <w:tc>
          <w:tcPr>
            <w:tcW w:w="208" w:type="pct"/>
            <w:noWrap/>
            <w:hideMark/>
          </w:tcPr>
          <w:p w14:paraId="11AB32C6" w14:textId="77777777" w:rsidR="00F60BB5" w:rsidRPr="00F60BB5" w:rsidRDefault="00F60BB5" w:rsidP="00F60BB5">
            <w:pPr>
              <w:spacing w:after="0"/>
              <w:jc w:val="right"/>
            </w:pPr>
            <w:r w:rsidRPr="00F60BB5">
              <w:t>0</w:t>
            </w:r>
          </w:p>
        </w:tc>
        <w:tc>
          <w:tcPr>
            <w:tcW w:w="208" w:type="pct"/>
            <w:noWrap/>
            <w:hideMark/>
          </w:tcPr>
          <w:p w14:paraId="6FC7A13B" w14:textId="77777777" w:rsidR="00F60BB5" w:rsidRPr="00F60BB5" w:rsidRDefault="00F60BB5" w:rsidP="00F60BB5">
            <w:pPr>
              <w:spacing w:after="0"/>
              <w:jc w:val="right"/>
            </w:pPr>
            <w:r w:rsidRPr="00F60BB5">
              <w:t>0</w:t>
            </w:r>
          </w:p>
        </w:tc>
        <w:tc>
          <w:tcPr>
            <w:tcW w:w="208" w:type="pct"/>
            <w:noWrap/>
            <w:hideMark/>
          </w:tcPr>
          <w:p w14:paraId="58814354" w14:textId="77777777" w:rsidR="00F60BB5" w:rsidRPr="00F60BB5" w:rsidRDefault="00F60BB5" w:rsidP="00F60BB5">
            <w:pPr>
              <w:spacing w:after="0"/>
              <w:jc w:val="right"/>
            </w:pPr>
            <w:r w:rsidRPr="00F60BB5">
              <w:t>0</w:t>
            </w:r>
          </w:p>
        </w:tc>
        <w:tc>
          <w:tcPr>
            <w:tcW w:w="208" w:type="pct"/>
            <w:noWrap/>
            <w:hideMark/>
          </w:tcPr>
          <w:p w14:paraId="7200C0C2" w14:textId="77777777" w:rsidR="00F60BB5" w:rsidRPr="00F60BB5" w:rsidRDefault="00F60BB5" w:rsidP="00F60BB5">
            <w:pPr>
              <w:spacing w:after="0"/>
              <w:jc w:val="right"/>
            </w:pPr>
            <w:r w:rsidRPr="00F60BB5">
              <w:t>0</w:t>
            </w:r>
          </w:p>
        </w:tc>
        <w:tc>
          <w:tcPr>
            <w:tcW w:w="208" w:type="pct"/>
            <w:noWrap/>
            <w:hideMark/>
          </w:tcPr>
          <w:p w14:paraId="21EFCB1D" w14:textId="77777777" w:rsidR="00F60BB5" w:rsidRPr="00F60BB5" w:rsidRDefault="00F60BB5" w:rsidP="00F60BB5">
            <w:pPr>
              <w:spacing w:after="0"/>
              <w:jc w:val="right"/>
            </w:pPr>
            <w:r w:rsidRPr="00F60BB5">
              <w:t>0</w:t>
            </w:r>
          </w:p>
        </w:tc>
        <w:tc>
          <w:tcPr>
            <w:tcW w:w="208" w:type="pct"/>
            <w:noWrap/>
            <w:hideMark/>
          </w:tcPr>
          <w:p w14:paraId="074FDC19" w14:textId="77777777" w:rsidR="00F60BB5" w:rsidRPr="00F60BB5" w:rsidRDefault="00F60BB5" w:rsidP="00F60BB5">
            <w:pPr>
              <w:spacing w:after="0"/>
              <w:jc w:val="right"/>
            </w:pPr>
            <w:r w:rsidRPr="00F60BB5">
              <w:t>0</w:t>
            </w:r>
          </w:p>
        </w:tc>
        <w:tc>
          <w:tcPr>
            <w:tcW w:w="208" w:type="pct"/>
            <w:noWrap/>
            <w:hideMark/>
          </w:tcPr>
          <w:p w14:paraId="1DBB6647" w14:textId="77777777" w:rsidR="00F60BB5" w:rsidRPr="00F60BB5" w:rsidRDefault="00F60BB5" w:rsidP="00F60BB5">
            <w:pPr>
              <w:spacing w:after="0"/>
              <w:jc w:val="right"/>
            </w:pPr>
            <w:r w:rsidRPr="00F60BB5">
              <w:t>0</w:t>
            </w:r>
          </w:p>
        </w:tc>
        <w:tc>
          <w:tcPr>
            <w:tcW w:w="208" w:type="pct"/>
            <w:noWrap/>
            <w:hideMark/>
          </w:tcPr>
          <w:p w14:paraId="394F784D" w14:textId="77777777" w:rsidR="00F60BB5" w:rsidRPr="00F60BB5" w:rsidRDefault="00F60BB5" w:rsidP="00F60BB5">
            <w:pPr>
              <w:spacing w:after="0"/>
              <w:jc w:val="right"/>
            </w:pPr>
            <w:r w:rsidRPr="00F60BB5">
              <w:t>0</w:t>
            </w:r>
          </w:p>
        </w:tc>
        <w:tc>
          <w:tcPr>
            <w:tcW w:w="208" w:type="pct"/>
            <w:noWrap/>
            <w:hideMark/>
          </w:tcPr>
          <w:p w14:paraId="38C6F8E4" w14:textId="77777777" w:rsidR="00F60BB5" w:rsidRPr="00F60BB5" w:rsidRDefault="00F60BB5" w:rsidP="00F60BB5">
            <w:pPr>
              <w:spacing w:after="0"/>
              <w:jc w:val="right"/>
            </w:pPr>
            <w:r w:rsidRPr="00F60BB5">
              <w:t>0</w:t>
            </w:r>
          </w:p>
        </w:tc>
        <w:tc>
          <w:tcPr>
            <w:tcW w:w="208" w:type="pct"/>
            <w:noWrap/>
            <w:hideMark/>
          </w:tcPr>
          <w:p w14:paraId="44471147" w14:textId="77777777" w:rsidR="00F60BB5" w:rsidRPr="00F60BB5" w:rsidRDefault="00F60BB5" w:rsidP="00F60BB5">
            <w:pPr>
              <w:spacing w:after="0"/>
              <w:jc w:val="right"/>
            </w:pPr>
            <w:r w:rsidRPr="00F60BB5">
              <w:t>0</w:t>
            </w:r>
          </w:p>
        </w:tc>
        <w:tc>
          <w:tcPr>
            <w:tcW w:w="208" w:type="pct"/>
            <w:shd w:val="clear" w:color="auto" w:fill="DEEAF6" w:themeFill="accent5" w:themeFillTint="33"/>
            <w:noWrap/>
            <w:hideMark/>
          </w:tcPr>
          <w:p w14:paraId="756EB173" w14:textId="77777777" w:rsidR="00F60BB5" w:rsidRPr="00F60BB5" w:rsidRDefault="00F60BB5" w:rsidP="00F60BB5">
            <w:pPr>
              <w:spacing w:after="0"/>
              <w:jc w:val="right"/>
              <w:rPr>
                <w:b/>
              </w:rPr>
            </w:pPr>
            <w:r w:rsidRPr="00F60BB5">
              <w:rPr>
                <w:b/>
              </w:rPr>
              <w:t>1</w:t>
            </w:r>
          </w:p>
        </w:tc>
        <w:tc>
          <w:tcPr>
            <w:tcW w:w="208" w:type="pct"/>
            <w:shd w:val="clear" w:color="auto" w:fill="DEEAF6" w:themeFill="accent5" w:themeFillTint="33"/>
            <w:noWrap/>
            <w:hideMark/>
          </w:tcPr>
          <w:p w14:paraId="329A6EC2" w14:textId="77777777" w:rsidR="00F60BB5" w:rsidRPr="00F60BB5" w:rsidRDefault="00F60BB5" w:rsidP="00F60BB5">
            <w:pPr>
              <w:spacing w:after="0"/>
              <w:jc w:val="right"/>
              <w:rPr>
                <w:b/>
              </w:rPr>
            </w:pPr>
            <w:r w:rsidRPr="00F60BB5">
              <w:rPr>
                <w:b/>
              </w:rPr>
              <w:t>0</w:t>
            </w:r>
          </w:p>
        </w:tc>
        <w:tc>
          <w:tcPr>
            <w:tcW w:w="208" w:type="pct"/>
            <w:shd w:val="clear" w:color="auto" w:fill="FBE4D5" w:themeFill="accent2" w:themeFillTint="33"/>
            <w:noWrap/>
            <w:hideMark/>
          </w:tcPr>
          <w:p w14:paraId="6997C431" w14:textId="77777777" w:rsidR="00F60BB5" w:rsidRPr="00F60BB5" w:rsidRDefault="00F60BB5" w:rsidP="00F60BB5">
            <w:pPr>
              <w:spacing w:after="0"/>
              <w:jc w:val="right"/>
              <w:rPr>
                <w:b/>
              </w:rPr>
            </w:pPr>
            <w:r w:rsidRPr="00F60BB5">
              <w:rPr>
                <w:b/>
              </w:rPr>
              <w:t>1</w:t>
            </w:r>
          </w:p>
        </w:tc>
      </w:tr>
      <w:tr w:rsidR="00F60BB5" w:rsidRPr="00F60BB5" w14:paraId="465297BC" w14:textId="77777777" w:rsidTr="00F60BB5">
        <w:trPr>
          <w:trHeight w:val="255"/>
        </w:trPr>
        <w:tc>
          <w:tcPr>
            <w:tcW w:w="1263" w:type="pct"/>
            <w:noWrap/>
            <w:hideMark/>
          </w:tcPr>
          <w:p w14:paraId="2507C36D" w14:textId="77777777" w:rsidR="00F60BB5" w:rsidRPr="00F60BB5" w:rsidRDefault="00F60BB5" w:rsidP="00F60BB5">
            <w:pPr>
              <w:spacing w:after="0"/>
              <w:jc w:val="left"/>
              <w:rPr>
                <w:b/>
              </w:rPr>
            </w:pPr>
            <w:r w:rsidRPr="00F60BB5">
              <w:rPr>
                <w:b/>
              </w:rPr>
              <w:t>Total</w:t>
            </w:r>
          </w:p>
        </w:tc>
        <w:tc>
          <w:tcPr>
            <w:tcW w:w="208" w:type="pct"/>
            <w:noWrap/>
            <w:hideMark/>
          </w:tcPr>
          <w:p w14:paraId="35E0FDBF" w14:textId="77777777" w:rsidR="00F60BB5" w:rsidRPr="00F60BB5" w:rsidRDefault="00F60BB5" w:rsidP="00F60BB5">
            <w:pPr>
              <w:spacing w:after="0"/>
              <w:jc w:val="right"/>
              <w:rPr>
                <w:b/>
              </w:rPr>
            </w:pPr>
            <w:r w:rsidRPr="00F60BB5">
              <w:rPr>
                <w:b/>
              </w:rPr>
              <w:t>1</w:t>
            </w:r>
          </w:p>
        </w:tc>
        <w:tc>
          <w:tcPr>
            <w:tcW w:w="208" w:type="pct"/>
            <w:noWrap/>
            <w:hideMark/>
          </w:tcPr>
          <w:p w14:paraId="1373575D" w14:textId="77777777" w:rsidR="00F60BB5" w:rsidRPr="00F60BB5" w:rsidRDefault="00F60BB5" w:rsidP="00F60BB5">
            <w:pPr>
              <w:spacing w:after="0"/>
              <w:jc w:val="right"/>
              <w:rPr>
                <w:b/>
              </w:rPr>
            </w:pPr>
            <w:r w:rsidRPr="00F60BB5">
              <w:rPr>
                <w:b/>
              </w:rPr>
              <w:t>1</w:t>
            </w:r>
          </w:p>
        </w:tc>
        <w:tc>
          <w:tcPr>
            <w:tcW w:w="208" w:type="pct"/>
            <w:noWrap/>
            <w:hideMark/>
          </w:tcPr>
          <w:p w14:paraId="4AEB4F7E" w14:textId="77777777" w:rsidR="00F60BB5" w:rsidRPr="00F60BB5" w:rsidRDefault="00F60BB5" w:rsidP="00F60BB5">
            <w:pPr>
              <w:spacing w:after="0"/>
              <w:jc w:val="right"/>
              <w:rPr>
                <w:b/>
              </w:rPr>
            </w:pPr>
            <w:r w:rsidRPr="00F60BB5">
              <w:rPr>
                <w:b/>
              </w:rPr>
              <w:t>2</w:t>
            </w:r>
          </w:p>
        </w:tc>
        <w:tc>
          <w:tcPr>
            <w:tcW w:w="208" w:type="pct"/>
            <w:noWrap/>
            <w:hideMark/>
          </w:tcPr>
          <w:p w14:paraId="40558444" w14:textId="77777777" w:rsidR="00F60BB5" w:rsidRPr="00F60BB5" w:rsidRDefault="00F60BB5" w:rsidP="00F60BB5">
            <w:pPr>
              <w:spacing w:after="0"/>
              <w:jc w:val="right"/>
              <w:rPr>
                <w:b/>
              </w:rPr>
            </w:pPr>
            <w:r w:rsidRPr="00F60BB5">
              <w:rPr>
                <w:b/>
              </w:rPr>
              <w:t>2</w:t>
            </w:r>
          </w:p>
        </w:tc>
        <w:tc>
          <w:tcPr>
            <w:tcW w:w="208" w:type="pct"/>
            <w:noWrap/>
            <w:hideMark/>
          </w:tcPr>
          <w:p w14:paraId="2BC00955" w14:textId="77777777" w:rsidR="00F60BB5" w:rsidRPr="00F60BB5" w:rsidRDefault="00F60BB5" w:rsidP="00F60BB5">
            <w:pPr>
              <w:spacing w:after="0"/>
              <w:jc w:val="right"/>
              <w:rPr>
                <w:b/>
              </w:rPr>
            </w:pPr>
            <w:r w:rsidRPr="00F60BB5">
              <w:rPr>
                <w:b/>
              </w:rPr>
              <w:t>2</w:t>
            </w:r>
          </w:p>
        </w:tc>
        <w:tc>
          <w:tcPr>
            <w:tcW w:w="208" w:type="pct"/>
            <w:noWrap/>
            <w:hideMark/>
          </w:tcPr>
          <w:p w14:paraId="0132D98D" w14:textId="77777777" w:rsidR="00F60BB5" w:rsidRPr="00F60BB5" w:rsidRDefault="00F60BB5" w:rsidP="00F60BB5">
            <w:pPr>
              <w:spacing w:after="0"/>
              <w:jc w:val="right"/>
              <w:rPr>
                <w:b/>
              </w:rPr>
            </w:pPr>
            <w:r w:rsidRPr="00F60BB5">
              <w:rPr>
                <w:b/>
              </w:rPr>
              <w:t>4</w:t>
            </w:r>
          </w:p>
        </w:tc>
        <w:tc>
          <w:tcPr>
            <w:tcW w:w="208" w:type="pct"/>
            <w:noWrap/>
            <w:hideMark/>
          </w:tcPr>
          <w:p w14:paraId="16D09745" w14:textId="77777777" w:rsidR="00F60BB5" w:rsidRPr="00F60BB5" w:rsidRDefault="00F60BB5" w:rsidP="00F60BB5">
            <w:pPr>
              <w:spacing w:after="0"/>
              <w:jc w:val="right"/>
              <w:rPr>
                <w:b/>
              </w:rPr>
            </w:pPr>
            <w:r w:rsidRPr="00F60BB5">
              <w:rPr>
                <w:b/>
              </w:rPr>
              <w:t>5</w:t>
            </w:r>
          </w:p>
        </w:tc>
        <w:tc>
          <w:tcPr>
            <w:tcW w:w="208" w:type="pct"/>
            <w:noWrap/>
            <w:hideMark/>
          </w:tcPr>
          <w:p w14:paraId="5B47E983" w14:textId="77777777" w:rsidR="00F60BB5" w:rsidRPr="00F60BB5" w:rsidRDefault="00F60BB5" w:rsidP="00F60BB5">
            <w:pPr>
              <w:spacing w:after="0"/>
              <w:jc w:val="right"/>
              <w:rPr>
                <w:b/>
              </w:rPr>
            </w:pPr>
            <w:r w:rsidRPr="00F60BB5">
              <w:rPr>
                <w:b/>
              </w:rPr>
              <w:t>0</w:t>
            </w:r>
          </w:p>
        </w:tc>
        <w:tc>
          <w:tcPr>
            <w:tcW w:w="208" w:type="pct"/>
            <w:noWrap/>
            <w:hideMark/>
          </w:tcPr>
          <w:p w14:paraId="70D63BD0" w14:textId="77777777" w:rsidR="00F60BB5" w:rsidRPr="00F60BB5" w:rsidRDefault="00F60BB5" w:rsidP="00F60BB5">
            <w:pPr>
              <w:spacing w:after="0"/>
              <w:jc w:val="right"/>
              <w:rPr>
                <w:b/>
              </w:rPr>
            </w:pPr>
            <w:r w:rsidRPr="00F60BB5">
              <w:rPr>
                <w:b/>
              </w:rPr>
              <w:t>5</w:t>
            </w:r>
          </w:p>
        </w:tc>
        <w:tc>
          <w:tcPr>
            <w:tcW w:w="208" w:type="pct"/>
            <w:noWrap/>
            <w:hideMark/>
          </w:tcPr>
          <w:p w14:paraId="65C18E66" w14:textId="77777777" w:rsidR="00F60BB5" w:rsidRPr="00F60BB5" w:rsidRDefault="00F60BB5" w:rsidP="00F60BB5">
            <w:pPr>
              <w:spacing w:after="0"/>
              <w:jc w:val="right"/>
              <w:rPr>
                <w:b/>
              </w:rPr>
            </w:pPr>
            <w:r w:rsidRPr="00F60BB5">
              <w:rPr>
                <w:b/>
              </w:rPr>
              <w:t>1</w:t>
            </w:r>
          </w:p>
        </w:tc>
        <w:tc>
          <w:tcPr>
            <w:tcW w:w="208" w:type="pct"/>
            <w:noWrap/>
            <w:hideMark/>
          </w:tcPr>
          <w:p w14:paraId="4D80D85D" w14:textId="77777777" w:rsidR="00F60BB5" w:rsidRPr="00F60BB5" w:rsidRDefault="00F60BB5" w:rsidP="00F60BB5">
            <w:pPr>
              <w:spacing w:after="0"/>
              <w:jc w:val="right"/>
              <w:rPr>
                <w:b/>
              </w:rPr>
            </w:pPr>
            <w:r w:rsidRPr="00F60BB5">
              <w:rPr>
                <w:b/>
              </w:rPr>
              <w:t>3</w:t>
            </w:r>
          </w:p>
        </w:tc>
        <w:tc>
          <w:tcPr>
            <w:tcW w:w="208" w:type="pct"/>
            <w:noWrap/>
            <w:hideMark/>
          </w:tcPr>
          <w:p w14:paraId="62F9448B" w14:textId="77777777" w:rsidR="00F60BB5" w:rsidRPr="00F60BB5" w:rsidRDefault="00F60BB5" w:rsidP="00F60BB5">
            <w:pPr>
              <w:spacing w:after="0"/>
              <w:jc w:val="right"/>
              <w:rPr>
                <w:b/>
              </w:rPr>
            </w:pPr>
            <w:r w:rsidRPr="00F60BB5">
              <w:rPr>
                <w:b/>
              </w:rPr>
              <w:t>4</w:t>
            </w:r>
          </w:p>
        </w:tc>
        <w:tc>
          <w:tcPr>
            <w:tcW w:w="208" w:type="pct"/>
            <w:noWrap/>
            <w:hideMark/>
          </w:tcPr>
          <w:p w14:paraId="0FC783C2" w14:textId="77777777" w:rsidR="00F60BB5" w:rsidRPr="00F60BB5" w:rsidRDefault="00F60BB5" w:rsidP="00F60BB5">
            <w:pPr>
              <w:spacing w:after="0"/>
              <w:jc w:val="right"/>
              <w:rPr>
                <w:b/>
              </w:rPr>
            </w:pPr>
            <w:r w:rsidRPr="00F60BB5">
              <w:rPr>
                <w:b/>
              </w:rPr>
              <w:t>0</w:t>
            </w:r>
          </w:p>
        </w:tc>
        <w:tc>
          <w:tcPr>
            <w:tcW w:w="208" w:type="pct"/>
            <w:noWrap/>
            <w:hideMark/>
          </w:tcPr>
          <w:p w14:paraId="7416553B" w14:textId="77777777" w:rsidR="00F60BB5" w:rsidRPr="00F60BB5" w:rsidRDefault="00F60BB5" w:rsidP="00F60BB5">
            <w:pPr>
              <w:spacing w:after="0"/>
              <w:jc w:val="right"/>
              <w:rPr>
                <w:b/>
              </w:rPr>
            </w:pPr>
            <w:r w:rsidRPr="00F60BB5">
              <w:rPr>
                <w:b/>
              </w:rPr>
              <w:t>0</w:t>
            </w:r>
          </w:p>
        </w:tc>
        <w:tc>
          <w:tcPr>
            <w:tcW w:w="208" w:type="pct"/>
            <w:noWrap/>
            <w:hideMark/>
          </w:tcPr>
          <w:p w14:paraId="17D0BBA3" w14:textId="77777777" w:rsidR="00F60BB5" w:rsidRPr="00F60BB5" w:rsidRDefault="00F60BB5" w:rsidP="00F60BB5">
            <w:pPr>
              <w:spacing w:after="0"/>
              <w:jc w:val="right"/>
              <w:rPr>
                <w:b/>
              </w:rPr>
            </w:pPr>
            <w:r w:rsidRPr="00F60BB5">
              <w:rPr>
                <w:b/>
              </w:rPr>
              <w:t>0</w:t>
            </w:r>
          </w:p>
        </w:tc>
        <w:tc>
          <w:tcPr>
            <w:tcW w:w="208" w:type="pct"/>
            <w:shd w:val="clear" w:color="auto" w:fill="DEEAF6" w:themeFill="accent5" w:themeFillTint="33"/>
            <w:noWrap/>
            <w:hideMark/>
          </w:tcPr>
          <w:p w14:paraId="3DBB11CA" w14:textId="77777777" w:rsidR="00F60BB5" w:rsidRPr="00F60BB5" w:rsidRDefault="00F60BB5" w:rsidP="00F60BB5">
            <w:pPr>
              <w:spacing w:after="0"/>
              <w:jc w:val="right"/>
              <w:rPr>
                <w:b/>
              </w:rPr>
            </w:pPr>
            <w:r w:rsidRPr="00F60BB5">
              <w:rPr>
                <w:b/>
              </w:rPr>
              <w:t>9</w:t>
            </w:r>
          </w:p>
        </w:tc>
        <w:tc>
          <w:tcPr>
            <w:tcW w:w="208" w:type="pct"/>
            <w:shd w:val="clear" w:color="auto" w:fill="DEEAF6" w:themeFill="accent5" w:themeFillTint="33"/>
            <w:noWrap/>
            <w:hideMark/>
          </w:tcPr>
          <w:p w14:paraId="4CA6475A" w14:textId="77777777" w:rsidR="00F60BB5" w:rsidRPr="00F60BB5" w:rsidRDefault="00F60BB5" w:rsidP="00F60BB5">
            <w:pPr>
              <w:spacing w:after="0"/>
              <w:jc w:val="right"/>
              <w:rPr>
                <w:b/>
              </w:rPr>
            </w:pPr>
            <w:r w:rsidRPr="00F60BB5">
              <w:rPr>
                <w:b/>
              </w:rPr>
              <w:t>6</w:t>
            </w:r>
          </w:p>
        </w:tc>
        <w:tc>
          <w:tcPr>
            <w:tcW w:w="208" w:type="pct"/>
            <w:shd w:val="clear" w:color="auto" w:fill="FBE4D5" w:themeFill="accent2" w:themeFillTint="33"/>
            <w:noWrap/>
            <w:hideMark/>
          </w:tcPr>
          <w:p w14:paraId="220C20CA" w14:textId="77777777" w:rsidR="00F60BB5" w:rsidRPr="00F60BB5" w:rsidRDefault="00F60BB5" w:rsidP="00F60BB5">
            <w:pPr>
              <w:spacing w:after="0"/>
              <w:jc w:val="right"/>
              <w:rPr>
                <w:b/>
              </w:rPr>
            </w:pPr>
            <w:r w:rsidRPr="00F60BB5">
              <w:rPr>
                <w:b/>
              </w:rPr>
              <w:t>15</w:t>
            </w:r>
          </w:p>
        </w:tc>
      </w:tr>
    </w:tbl>
    <w:p w14:paraId="220A3C90" w14:textId="6A80D099" w:rsidR="006C1CCB" w:rsidRDefault="001C554D" w:rsidP="006C1CCB">
      <w:pPr>
        <w:spacing w:after="120"/>
      </w:pPr>
      <w:r>
        <w:t xml:space="preserve">Table </w:t>
      </w:r>
      <w:r w:rsidR="005F2C4F">
        <w:t>A9</w:t>
      </w:r>
      <w:r w:rsidR="006C1CCB">
        <w:tab/>
        <w:t>Metaphor themes produced by synaesthetes for each sense prompt, split by valency of prompt</w:t>
      </w:r>
    </w:p>
    <w:p w14:paraId="7DC23787" w14:textId="77777777" w:rsidR="006C1CCB" w:rsidRDefault="006C1CCB" w:rsidP="006C1CCB">
      <w:pPr>
        <w:spacing w:after="120"/>
        <w:ind w:left="1440" w:hanging="1440"/>
      </w:pPr>
    </w:p>
    <w:p w14:paraId="77360E60" w14:textId="77777777" w:rsidR="005F234C" w:rsidRDefault="005F234C" w:rsidP="00F54481">
      <w:pPr>
        <w:spacing w:after="120"/>
        <w:ind w:left="1440" w:hanging="1440"/>
        <w:sectPr w:rsidR="005F234C" w:rsidSect="005F234C">
          <w:pgSz w:w="16838" w:h="11906" w:orient="landscape"/>
          <w:pgMar w:top="720" w:right="720" w:bottom="720" w:left="720" w:header="708" w:footer="708" w:gutter="0"/>
          <w:cols w:space="708"/>
          <w:docGrid w:linePitch="360"/>
        </w:sectPr>
      </w:pPr>
    </w:p>
    <w:tbl>
      <w:tblPr>
        <w:tblW w:w="4268" w:type="pct"/>
        <w:tblLook w:val="04A0" w:firstRow="1" w:lastRow="0" w:firstColumn="1" w:lastColumn="0" w:noHBand="0" w:noVBand="1"/>
      </w:tblPr>
      <w:tblGrid>
        <w:gridCol w:w="2405"/>
        <w:gridCol w:w="634"/>
        <w:gridCol w:w="768"/>
        <w:gridCol w:w="666"/>
        <w:gridCol w:w="737"/>
        <w:gridCol w:w="730"/>
        <w:gridCol w:w="730"/>
        <w:gridCol w:w="766"/>
        <w:gridCol w:w="766"/>
        <w:gridCol w:w="723"/>
      </w:tblGrid>
      <w:tr w:rsidR="005E5A38" w:rsidRPr="005E5A38" w14:paraId="0AC72EF2" w14:textId="77777777" w:rsidTr="005E5A38">
        <w:trPr>
          <w:cantSplit/>
          <w:trHeight w:val="1840"/>
        </w:trPr>
        <w:tc>
          <w:tcPr>
            <w:tcW w:w="170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4348271" w14:textId="59BE8A09" w:rsidR="005E5A38" w:rsidRPr="005E5A38" w:rsidRDefault="005E5A38" w:rsidP="00FD2247">
            <w:pPr>
              <w:spacing w:after="0"/>
              <w:jc w:val="left"/>
              <w:rPr>
                <w:color w:val="000000"/>
                <w:sz w:val="20"/>
                <w:szCs w:val="20"/>
              </w:rPr>
            </w:pPr>
            <w:r w:rsidRPr="005E5A38">
              <w:rPr>
                <w:color w:val="000000"/>
                <w:sz w:val="20"/>
                <w:szCs w:val="20"/>
              </w:rPr>
              <w:lastRenderedPageBreak/>
              <w:t> </w:t>
            </w:r>
            <w:r w:rsidR="00851F81">
              <w:rPr>
                <w:color w:val="000000"/>
                <w:sz w:val="20"/>
                <w:szCs w:val="20"/>
              </w:rPr>
              <w:t>SYNAESTHETES</w:t>
            </w:r>
          </w:p>
        </w:tc>
        <w:tc>
          <w:tcPr>
            <w:tcW w:w="430" w:type="pct"/>
            <w:tcBorders>
              <w:top w:val="single" w:sz="4" w:space="0" w:color="auto"/>
              <w:left w:val="nil"/>
              <w:bottom w:val="single" w:sz="4" w:space="0" w:color="auto"/>
              <w:right w:val="single" w:sz="4" w:space="0" w:color="auto"/>
            </w:tcBorders>
            <w:shd w:val="clear" w:color="auto" w:fill="auto"/>
            <w:textDirection w:val="btLr"/>
            <w:vAlign w:val="bottom"/>
            <w:hideMark/>
          </w:tcPr>
          <w:p w14:paraId="6BDFA4CC" w14:textId="77777777" w:rsidR="005E5A38" w:rsidRPr="005E5A38" w:rsidRDefault="005E5A38" w:rsidP="005E5A38">
            <w:pPr>
              <w:spacing w:after="0"/>
              <w:ind w:left="113" w:right="113"/>
              <w:jc w:val="center"/>
              <w:rPr>
                <w:color w:val="000000"/>
                <w:sz w:val="20"/>
                <w:szCs w:val="20"/>
              </w:rPr>
            </w:pPr>
            <w:r w:rsidRPr="005E5A38">
              <w:rPr>
                <w:color w:val="000000"/>
                <w:sz w:val="20"/>
                <w:szCs w:val="20"/>
              </w:rPr>
              <w:t>Emotional effects</w:t>
            </w:r>
          </w:p>
        </w:tc>
        <w:tc>
          <w:tcPr>
            <w:tcW w:w="373" w:type="pct"/>
            <w:tcBorders>
              <w:top w:val="single" w:sz="4" w:space="0" w:color="auto"/>
              <w:left w:val="nil"/>
              <w:bottom w:val="single" w:sz="4" w:space="0" w:color="auto"/>
              <w:right w:val="single" w:sz="4" w:space="0" w:color="auto"/>
            </w:tcBorders>
            <w:shd w:val="clear" w:color="auto" w:fill="auto"/>
            <w:textDirection w:val="btLr"/>
            <w:vAlign w:val="bottom"/>
            <w:hideMark/>
          </w:tcPr>
          <w:p w14:paraId="7DC21107" w14:textId="77777777" w:rsidR="005E5A38" w:rsidRPr="005E5A38" w:rsidRDefault="005E5A38" w:rsidP="005E5A38">
            <w:pPr>
              <w:spacing w:after="0"/>
              <w:ind w:left="113" w:right="113"/>
              <w:jc w:val="center"/>
              <w:rPr>
                <w:color w:val="000000"/>
                <w:sz w:val="20"/>
                <w:szCs w:val="20"/>
              </w:rPr>
            </w:pPr>
            <w:r w:rsidRPr="005E5A38">
              <w:rPr>
                <w:color w:val="000000"/>
                <w:sz w:val="20"/>
                <w:szCs w:val="20"/>
              </w:rPr>
              <w:t>Empathy</w:t>
            </w:r>
          </w:p>
        </w:tc>
        <w:tc>
          <w:tcPr>
            <w:tcW w:w="413" w:type="pct"/>
            <w:tcBorders>
              <w:top w:val="single" w:sz="4" w:space="0" w:color="auto"/>
              <w:left w:val="nil"/>
              <w:bottom w:val="single" w:sz="4" w:space="0" w:color="auto"/>
              <w:right w:val="single" w:sz="4" w:space="0" w:color="auto"/>
            </w:tcBorders>
            <w:shd w:val="clear" w:color="auto" w:fill="auto"/>
            <w:textDirection w:val="btLr"/>
            <w:vAlign w:val="bottom"/>
            <w:hideMark/>
          </w:tcPr>
          <w:p w14:paraId="1914418A" w14:textId="77777777" w:rsidR="005E5A38" w:rsidRPr="005E5A38" w:rsidRDefault="005E5A38" w:rsidP="005E5A38">
            <w:pPr>
              <w:spacing w:after="0"/>
              <w:ind w:left="113" w:right="113"/>
              <w:jc w:val="center"/>
              <w:rPr>
                <w:color w:val="000000"/>
                <w:sz w:val="20"/>
                <w:szCs w:val="20"/>
              </w:rPr>
            </w:pPr>
            <w:r w:rsidRPr="005E5A38">
              <w:rPr>
                <w:color w:val="000000"/>
                <w:sz w:val="20"/>
                <w:szCs w:val="20"/>
              </w:rPr>
              <w:t>Hyperbole</w:t>
            </w:r>
          </w:p>
        </w:tc>
        <w:tc>
          <w:tcPr>
            <w:tcW w:w="409" w:type="pct"/>
            <w:tcBorders>
              <w:top w:val="single" w:sz="4" w:space="0" w:color="auto"/>
              <w:left w:val="nil"/>
              <w:bottom w:val="single" w:sz="4" w:space="0" w:color="auto"/>
              <w:right w:val="single" w:sz="4" w:space="0" w:color="auto"/>
            </w:tcBorders>
            <w:shd w:val="clear" w:color="auto" w:fill="auto"/>
            <w:textDirection w:val="btLr"/>
            <w:vAlign w:val="bottom"/>
            <w:hideMark/>
          </w:tcPr>
          <w:p w14:paraId="392318AF" w14:textId="77777777" w:rsidR="005E5A38" w:rsidRPr="005E5A38" w:rsidRDefault="005E5A38" w:rsidP="005E5A38">
            <w:pPr>
              <w:spacing w:after="0"/>
              <w:ind w:left="113" w:right="113"/>
              <w:jc w:val="center"/>
              <w:rPr>
                <w:color w:val="000000"/>
                <w:sz w:val="20"/>
                <w:szCs w:val="20"/>
              </w:rPr>
            </w:pPr>
            <w:r w:rsidRPr="005E5A38">
              <w:rPr>
                <w:color w:val="000000"/>
                <w:sz w:val="20"/>
                <w:szCs w:val="20"/>
              </w:rPr>
              <w:t>Literal explanations and associations</w:t>
            </w:r>
          </w:p>
        </w:tc>
        <w:tc>
          <w:tcPr>
            <w:tcW w:w="409" w:type="pct"/>
            <w:tcBorders>
              <w:top w:val="single" w:sz="4" w:space="0" w:color="auto"/>
              <w:left w:val="nil"/>
              <w:bottom w:val="single" w:sz="4" w:space="0" w:color="auto"/>
              <w:right w:val="single" w:sz="4" w:space="0" w:color="auto"/>
            </w:tcBorders>
            <w:shd w:val="clear" w:color="auto" w:fill="auto"/>
            <w:textDirection w:val="btLr"/>
            <w:vAlign w:val="bottom"/>
            <w:hideMark/>
          </w:tcPr>
          <w:p w14:paraId="1276CB57" w14:textId="28432F66" w:rsidR="005E5A38" w:rsidRPr="005E5A38" w:rsidRDefault="00D23FEA" w:rsidP="005E5A38">
            <w:pPr>
              <w:spacing w:after="0"/>
              <w:ind w:left="113" w:right="113"/>
              <w:jc w:val="center"/>
              <w:rPr>
                <w:color w:val="000000"/>
                <w:sz w:val="20"/>
                <w:szCs w:val="20"/>
              </w:rPr>
            </w:pPr>
            <w:r>
              <w:rPr>
                <w:color w:val="000000"/>
                <w:sz w:val="20"/>
                <w:szCs w:val="20"/>
              </w:rPr>
              <w:t>Value judgements</w:t>
            </w:r>
          </w:p>
        </w:tc>
        <w:tc>
          <w:tcPr>
            <w:tcW w:w="429" w:type="pct"/>
            <w:tcBorders>
              <w:top w:val="single" w:sz="4" w:space="0" w:color="auto"/>
              <w:left w:val="nil"/>
              <w:bottom w:val="single" w:sz="4" w:space="0" w:color="auto"/>
              <w:right w:val="single" w:sz="4" w:space="0" w:color="auto"/>
            </w:tcBorders>
            <w:shd w:val="clear" w:color="auto" w:fill="auto"/>
            <w:textDirection w:val="btLr"/>
            <w:vAlign w:val="bottom"/>
            <w:hideMark/>
          </w:tcPr>
          <w:p w14:paraId="7263934E" w14:textId="77777777" w:rsidR="005E5A38" w:rsidRPr="005E5A38" w:rsidRDefault="005E5A38" w:rsidP="005E5A38">
            <w:pPr>
              <w:spacing w:after="0"/>
              <w:ind w:left="113" w:right="113"/>
              <w:jc w:val="center"/>
              <w:rPr>
                <w:color w:val="000000"/>
                <w:sz w:val="20"/>
                <w:szCs w:val="20"/>
              </w:rPr>
            </w:pPr>
            <w:r w:rsidRPr="005E5A38">
              <w:rPr>
                <w:color w:val="000000"/>
                <w:sz w:val="20"/>
                <w:szCs w:val="20"/>
              </w:rPr>
              <w:t>Physical effects</w:t>
            </w:r>
          </w:p>
        </w:tc>
        <w:tc>
          <w:tcPr>
            <w:tcW w:w="429" w:type="pct"/>
            <w:tcBorders>
              <w:top w:val="single" w:sz="4" w:space="0" w:color="auto"/>
              <w:left w:val="nil"/>
              <w:bottom w:val="single" w:sz="4" w:space="0" w:color="auto"/>
              <w:right w:val="single" w:sz="4" w:space="0" w:color="auto"/>
            </w:tcBorders>
            <w:shd w:val="clear" w:color="auto" w:fill="auto"/>
            <w:textDirection w:val="btLr"/>
            <w:vAlign w:val="bottom"/>
            <w:hideMark/>
          </w:tcPr>
          <w:p w14:paraId="71171B35" w14:textId="77777777" w:rsidR="005E5A38" w:rsidRPr="005E5A38" w:rsidRDefault="005E5A38" w:rsidP="005E5A38">
            <w:pPr>
              <w:spacing w:after="0"/>
              <w:ind w:left="113" w:right="113"/>
              <w:jc w:val="center"/>
              <w:rPr>
                <w:color w:val="000000"/>
                <w:sz w:val="20"/>
                <w:szCs w:val="20"/>
              </w:rPr>
            </w:pPr>
            <w:r w:rsidRPr="005E5A38">
              <w:rPr>
                <w:color w:val="000000"/>
                <w:sz w:val="20"/>
                <w:szCs w:val="20"/>
              </w:rPr>
              <w:t>Metaphor</w:t>
            </w:r>
          </w:p>
        </w:tc>
        <w:tc>
          <w:tcPr>
            <w:tcW w:w="406" w:type="pct"/>
            <w:tcBorders>
              <w:top w:val="single" w:sz="4" w:space="0" w:color="auto"/>
              <w:left w:val="nil"/>
              <w:bottom w:val="single" w:sz="4" w:space="0" w:color="auto"/>
              <w:right w:val="single" w:sz="4" w:space="0" w:color="auto"/>
            </w:tcBorders>
            <w:shd w:val="clear" w:color="auto" w:fill="auto"/>
            <w:textDirection w:val="btLr"/>
            <w:vAlign w:val="bottom"/>
            <w:hideMark/>
          </w:tcPr>
          <w:p w14:paraId="1E7BB478" w14:textId="77777777" w:rsidR="005E5A38" w:rsidRPr="005E5A38" w:rsidRDefault="005E5A38" w:rsidP="005E5A38">
            <w:pPr>
              <w:spacing w:after="0"/>
              <w:ind w:left="113" w:right="113"/>
              <w:jc w:val="center"/>
              <w:rPr>
                <w:color w:val="000000"/>
                <w:sz w:val="20"/>
                <w:szCs w:val="20"/>
              </w:rPr>
            </w:pPr>
            <w:r w:rsidRPr="005E5A38">
              <w:rPr>
                <w:color w:val="000000"/>
                <w:sz w:val="20"/>
                <w:szCs w:val="20"/>
              </w:rPr>
              <w:t>Personification</w:t>
            </w:r>
          </w:p>
        </w:tc>
      </w:tr>
      <w:tr w:rsidR="005E5A38" w:rsidRPr="005E5A38" w14:paraId="72769CC9" w14:textId="77777777" w:rsidTr="005E5A38">
        <w:trPr>
          <w:trHeight w:val="480"/>
        </w:trPr>
        <w:tc>
          <w:tcPr>
            <w:tcW w:w="1348" w:type="pct"/>
            <w:vMerge w:val="restart"/>
            <w:tcBorders>
              <w:top w:val="nil"/>
              <w:left w:val="single" w:sz="4" w:space="0" w:color="auto"/>
              <w:bottom w:val="single" w:sz="4" w:space="0" w:color="auto"/>
              <w:right w:val="single" w:sz="4" w:space="0" w:color="auto"/>
            </w:tcBorders>
            <w:shd w:val="clear" w:color="auto" w:fill="auto"/>
            <w:hideMark/>
          </w:tcPr>
          <w:p w14:paraId="1660BB1B" w14:textId="77777777" w:rsidR="005E5A38" w:rsidRPr="005E5A38" w:rsidRDefault="005E5A38" w:rsidP="005E5A38">
            <w:pPr>
              <w:spacing w:after="0"/>
              <w:jc w:val="left"/>
              <w:rPr>
                <w:color w:val="000000"/>
                <w:sz w:val="20"/>
                <w:szCs w:val="20"/>
              </w:rPr>
            </w:pPr>
            <w:r w:rsidRPr="005E5A38">
              <w:rPr>
                <w:color w:val="000000"/>
                <w:sz w:val="20"/>
                <w:szCs w:val="20"/>
              </w:rPr>
              <w:t>Cognitive effects</w:t>
            </w:r>
          </w:p>
        </w:tc>
        <w:tc>
          <w:tcPr>
            <w:tcW w:w="355" w:type="pct"/>
            <w:tcBorders>
              <w:top w:val="nil"/>
              <w:left w:val="nil"/>
              <w:bottom w:val="single" w:sz="4" w:space="0" w:color="auto"/>
              <w:right w:val="single" w:sz="4" w:space="0" w:color="auto"/>
            </w:tcBorders>
            <w:shd w:val="clear" w:color="auto" w:fill="auto"/>
            <w:hideMark/>
          </w:tcPr>
          <w:p w14:paraId="17F6AF56" w14:textId="1B92F2F3" w:rsidR="005E5A38" w:rsidRPr="005E5A38" w:rsidRDefault="005E5A38" w:rsidP="005E5A38">
            <w:pPr>
              <w:spacing w:after="0"/>
              <w:jc w:val="left"/>
              <w:rPr>
                <w:color w:val="000000"/>
                <w:sz w:val="20"/>
                <w:szCs w:val="20"/>
              </w:rPr>
            </w:pPr>
            <w:r w:rsidRPr="005E5A38">
              <w:rPr>
                <w:sz w:val="20"/>
                <w:szCs w:val="20"/>
              </w:rPr>
              <w:t>ρ</w:t>
            </w:r>
          </w:p>
        </w:tc>
        <w:tc>
          <w:tcPr>
            <w:tcW w:w="430" w:type="pct"/>
            <w:tcBorders>
              <w:top w:val="nil"/>
              <w:left w:val="nil"/>
              <w:bottom w:val="single" w:sz="4" w:space="0" w:color="auto"/>
              <w:right w:val="single" w:sz="4" w:space="0" w:color="auto"/>
            </w:tcBorders>
            <w:shd w:val="clear" w:color="auto" w:fill="auto"/>
            <w:noWrap/>
            <w:hideMark/>
          </w:tcPr>
          <w:p w14:paraId="428013A9" w14:textId="577A57CA" w:rsidR="005E5A38" w:rsidRPr="005E5A38" w:rsidRDefault="005E5A38" w:rsidP="005E5A38">
            <w:pPr>
              <w:spacing w:after="0"/>
              <w:jc w:val="right"/>
              <w:rPr>
                <w:b/>
                <w:color w:val="000000"/>
                <w:sz w:val="20"/>
                <w:szCs w:val="20"/>
              </w:rPr>
            </w:pPr>
            <w:r w:rsidRPr="005E5A38">
              <w:rPr>
                <w:color w:val="000000"/>
                <w:sz w:val="20"/>
                <w:szCs w:val="20"/>
              </w:rPr>
              <w:t>.29**</w:t>
            </w:r>
          </w:p>
        </w:tc>
        <w:tc>
          <w:tcPr>
            <w:tcW w:w="373" w:type="pct"/>
            <w:tcBorders>
              <w:top w:val="nil"/>
              <w:left w:val="nil"/>
              <w:bottom w:val="single" w:sz="4" w:space="0" w:color="auto"/>
              <w:right w:val="single" w:sz="4" w:space="0" w:color="auto"/>
            </w:tcBorders>
            <w:shd w:val="clear" w:color="auto" w:fill="auto"/>
            <w:noWrap/>
            <w:hideMark/>
          </w:tcPr>
          <w:p w14:paraId="467F0DF1" w14:textId="750CBAEA" w:rsidR="005E5A38" w:rsidRPr="005E5A38" w:rsidRDefault="005E5A38" w:rsidP="005E5A38">
            <w:pPr>
              <w:spacing w:after="0"/>
              <w:jc w:val="right"/>
              <w:rPr>
                <w:color w:val="000000"/>
                <w:sz w:val="20"/>
                <w:szCs w:val="20"/>
              </w:rPr>
            </w:pPr>
            <w:r w:rsidRPr="005E5A38">
              <w:rPr>
                <w:color w:val="000000"/>
                <w:sz w:val="20"/>
                <w:szCs w:val="20"/>
              </w:rPr>
              <w:t>0.13</w:t>
            </w:r>
          </w:p>
        </w:tc>
        <w:tc>
          <w:tcPr>
            <w:tcW w:w="413" w:type="pct"/>
            <w:tcBorders>
              <w:top w:val="nil"/>
              <w:left w:val="nil"/>
              <w:bottom w:val="single" w:sz="4" w:space="0" w:color="auto"/>
              <w:right w:val="single" w:sz="4" w:space="0" w:color="auto"/>
            </w:tcBorders>
            <w:shd w:val="clear" w:color="auto" w:fill="auto"/>
            <w:noWrap/>
            <w:hideMark/>
          </w:tcPr>
          <w:p w14:paraId="13469E56" w14:textId="2CDD68EB" w:rsidR="005E5A38" w:rsidRPr="005E5A38" w:rsidRDefault="005E5A38" w:rsidP="005E5A38">
            <w:pPr>
              <w:spacing w:after="0"/>
              <w:jc w:val="right"/>
              <w:rPr>
                <w:color w:val="000000"/>
                <w:sz w:val="20"/>
                <w:szCs w:val="20"/>
              </w:rPr>
            </w:pPr>
            <w:r w:rsidRPr="005E5A38">
              <w:rPr>
                <w:color w:val="000000"/>
                <w:sz w:val="20"/>
                <w:szCs w:val="20"/>
              </w:rPr>
              <w:t>0.07</w:t>
            </w:r>
          </w:p>
        </w:tc>
        <w:tc>
          <w:tcPr>
            <w:tcW w:w="409" w:type="pct"/>
            <w:tcBorders>
              <w:top w:val="nil"/>
              <w:left w:val="nil"/>
              <w:bottom w:val="single" w:sz="4" w:space="0" w:color="auto"/>
              <w:right w:val="single" w:sz="4" w:space="0" w:color="auto"/>
            </w:tcBorders>
            <w:shd w:val="clear" w:color="auto" w:fill="auto"/>
            <w:noWrap/>
            <w:hideMark/>
          </w:tcPr>
          <w:p w14:paraId="1734FD2C" w14:textId="658A5FF8" w:rsidR="005E5A38" w:rsidRPr="005E5A38" w:rsidRDefault="005E5A38" w:rsidP="005E5A38">
            <w:pPr>
              <w:spacing w:after="0"/>
              <w:jc w:val="right"/>
              <w:rPr>
                <w:color w:val="000000"/>
                <w:sz w:val="20"/>
                <w:szCs w:val="20"/>
              </w:rPr>
            </w:pPr>
            <w:r w:rsidRPr="005E5A38">
              <w:rPr>
                <w:color w:val="000000"/>
                <w:sz w:val="20"/>
                <w:szCs w:val="20"/>
              </w:rPr>
              <w:t>0.09</w:t>
            </w:r>
          </w:p>
        </w:tc>
        <w:tc>
          <w:tcPr>
            <w:tcW w:w="409" w:type="pct"/>
            <w:tcBorders>
              <w:top w:val="nil"/>
              <w:left w:val="nil"/>
              <w:bottom w:val="single" w:sz="4" w:space="0" w:color="auto"/>
              <w:right w:val="single" w:sz="4" w:space="0" w:color="auto"/>
            </w:tcBorders>
            <w:shd w:val="clear" w:color="auto" w:fill="auto"/>
            <w:noWrap/>
            <w:hideMark/>
          </w:tcPr>
          <w:p w14:paraId="66E12FBD" w14:textId="2DCB9705" w:rsidR="005E5A38" w:rsidRPr="005E5A38" w:rsidRDefault="005E5A38" w:rsidP="005E5A38">
            <w:pPr>
              <w:spacing w:after="0"/>
              <w:jc w:val="right"/>
              <w:rPr>
                <w:color w:val="000000"/>
                <w:sz w:val="20"/>
                <w:szCs w:val="20"/>
              </w:rPr>
            </w:pPr>
            <w:r w:rsidRPr="005E5A38">
              <w:rPr>
                <w:color w:val="000000"/>
                <w:sz w:val="20"/>
                <w:szCs w:val="20"/>
              </w:rPr>
              <w:t>-0.09</w:t>
            </w:r>
          </w:p>
        </w:tc>
        <w:tc>
          <w:tcPr>
            <w:tcW w:w="429" w:type="pct"/>
            <w:tcBorders>
              <w:top w:val="nil"/>
              <w:left w:val="nil"/>
              <w:bottom w:val="single" w:sz="4" w:space="0" w:color="auto"/>
              <w:right w:val="single" w:sz="4" w:space="0" w:color="auto"/>
            </w:tcBorders>
            <w:shd w:val="clear" w:color="auto" w:fill="auto"/>
            <w:noWrap/>
            <w:hideMark/>
          </w:tcPr>
          <w:p w14:paraId="67F14CAF" w14:textId="5F214E36" w:rsidR="005E5A38" w:rsidRPr="005E5A38" w:rsidRDefault="005E5A38" w:rsidP="005E5A38">
            <w:pPr>
              <w:spacing w:after="0"/>
              <w:jc w:val="right"/>
              <w:rPr>
                <w:color w:val="000000"/>
                <w:sz w:val="20"/>
                <w:szCs w:val="20"/>
              </w:rPr>
            </w:pPr>
            <w:r w:rsidRPr="005E5A38">
              <w:rPr>
                <w:color w:val="000000"/>
                <w:sz w:val="20"/>
                <w:szCs w:val="20"/>
              </w:rPr>
              <w:t>0.12</w:t>
            </w:r>
          </w:p>
        </w:tc>
        <w:tc>
          <w:tcPr>
            <w:tcW w:w="429" w:type="pct"/>
            <w:tcBorders>
              <w:top w:val="nil"/>
              <w:left w:val="nil"/>
              <w:bottom w:val="single" w:sz="4" w:space="0" w:color="auto"/>
              <w:right w:val="single" w:sz="4" w:space="0" w:color="auto"/>
            </w:tcBorders>
            <w:shd w:val="clear" w:color="auto" w:fill="auto"/>
            <w:noWrap/>
            <w:hideMark/>
          </w:tcPr>
          <w:p w14:paraId="2F17CC69" w14:textId="0B86B92D" w:rsidR="005E5A38" w:rsidRPr="005E5A38" w:rsidRDefault="005E5A38" w:rsidP="005E5A38">
            <w:pPr>
              <w:spacing w:after="0"/>
              <w:jc w:val="right"/>
              <w:rPr>
                <w:b/>
                <w:color w:val="000000"/>
                <w:sz w:val="20"/>
                <w:szCs w:val="20"/>
              </w:rPr>
            </w:pPr>
            <w:r w:rsidRPr="005E5A38">
              <w:rPr>
                <w:color w:val="000000"/>
                <w:sz w:val="20"/>
                <w:szCs w:val="20"/>
              </w:rPr>
              <w:t>.24**</w:t>
            </w:r>
          </w:p>
        </w:tc>
        <w:tc>
          <w:tcPr>
            <w:tcW w:w="406" w:type="pct"/>
            <w:tcBorders>
              <w:top w:val="nil"/>
              <w:left w:val="nil"/>
              <w:bottom w:val="single" w:sz="4" w:space="0" w:color="auto"/>
              <w:right w:val="single" w:sz="4" w:space="0" w:color="auto"/>
            </w:tcBorders>
            <w:shd w:val="clear" w:color="auto" w:fill="auto"/>
            <w:noWrap/>
            <w:hideMark/>
          </w:tcPr>
          <w:p w14:paraId="3F09B522" w14:textId="2C4B6211" w:rsidR="005E5A38" w:rsidRPr="005E5A38" w:rsidRDefault="005E5A38" w:rsidP="005E5A38">
            <w:pPr>
              <w:spacing w:after="0"/>
              <w:jc w:val="right"/>
              <w:rPr>
                <w:color w:val="000000"/>
                <w:sz w:val="20"/>
                <w:szCs w:val="20"/>
              </w:rPr>
            </w:pPr>
            <w:r w:rsidRPr="005E5A38">
              <w:rPr>
                <w:color w:val="000000"/>
                <w:sz w:val="20"/>
                <w:szCs w:val="20"/>
              </w:rPr>
              <w:t>0.07</w:t>
            </w:r>
          </w:p>
        </w:tc>
      </w:tr>
      <w:tr w:rsidR="005E5A38" w:rsidRPr="005E5A38" w14:paraId="6117C290"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4B69B724"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31A3BE1D" w14:textId="77777777" w:rsidR="005E5A38" w:rsidRPr="005E5A38" w:rsidRDefault="005E5A38" w:rsidP="005E5A38">
            <w:pPr>
              <w:spacing w:after="0"/>
              <w:jc w:val="left"/>
              <w:rPr>
                <w:color w:val="000000"/>
                <w:sz w:val="20"/>
                <w:szCs w:val="20"/>
              </w:rPr>
            </w:pPr>
            <w:r w:rsidRPr="005E5A38">
              <w:rPr>
                <w:color w:val="000000"/>
                <w:sz w:val="20"/>
                <w:szCs w:val="20"/>
              </w:rPr>
              <w:t>Sig.</w:t>
            </w:r>
          </w:p>
        </w:tc>
        <w:tc>
          <w:tcPr>
            <w:tcW w:w="430" w:type="pct"/>
            <w:tcBorders>
              <w:top w:val="nil"/>
              <w:left w:val="nil"/>
              <w:bottom w:val="single" w:sz="4" w:space="0" w:color="auto"/>
              <w:right w:val="single" w:sz="4" w:space="0" w:color="auto"/>
            </w:tcBorders>
            <w:shd w:val="clear" w:color="auto" w:fill="auto"/>
            <w:noWrap/>
            <w:hideMark/>
          </w:tcPr>
          <w:p w14:paraId="1C602F44" w14:textId="3BB1A152" w:rsidR="005E5A38" w:rsidRPr="005E5A38" w:rsidRDefault="005E5A38" w:rsidP="005E5A38">
            <w:pPr>
              <w:spacing w:after="0"/>
              <w:jc w:val="right"/>
              <w:rPr>
                <w:color w:val="000000"/>
                <w:sz w:val="20"/>
                <w:szCs w:val="20"/>
              </w:rPr>
            </w:pPr>
            <w:r w:rsidRPr="005E5A38">
              <w:rPr>
                <w:color w:val="000000"/>
                <w:sz w:val="20"/>
                <w:szCs w:val="20"/>
              </w:rPr>
              <w:t>0.00</w:t>
            </w:r>
          </w:p>
        </w:tc>
        <w:tc>
          <w:tcPr>
            <w:tcW w:w="373" w:type="pct"/>
            <w:tcBorders>
              <w:top w:val="nil"/>
              <w:left w:val="nil"/>
              <w:bottom w:val="single" w:sz="4" w:space="0" w:color="auto"/>
              <w:right w:val="single" w:sz="4" w:space="0" w:color="auto"/>
            </w:tcBorders>
            <w:shd w:val="clear" w:color="auto" w:fill="auto"/>
            <w:noWrap/>
            <w:hideMark/>
          </w:tcPr>
          <w:p w14:paraId="3102009F" w14:textId="4D4EEEDF" w:rsidR="005E5A38" w:rsidRPr="005E5A38" w:rsidRDefault="005E5A38" w:rsidP="005E5A38">
            <w:pPr>
              <w:spacing w:after="0"/>
              <w:jc w:val="right"/>
              <w:rPr>
                <w:color w:val="000000"/>
                <w:sz w:val="20"/>
                <w:szCs w:val="20"/>
              </w:rPr>
            </w:pPr>
            <w:r w:rsidRPr="005E5A38">
              <w:rPr>
                <w:color w:val="000000"/>
                <w:sz w:val="20"/>
                <w:szCs w:val="20"/>
              </w:rPr>
              <w:t>0.08</w:t>
            </w:r>
          </w:p>
        </w:tc>
        <w:tc>
          <w:tcPr>
            <w:tcW w:w="413" w:type="pct"/>
            <w:tcBorders>
              <w:top w:val="nil"/>
              <w:left w:val="nil"/>
              <w:bottom w:val="single" w:sz="4" w:space="0" w:color="auto"/>
              <w:right w:val="single" w:sz="4" w:space="0" w:color="auto"/>
            </w:tcBorders>
            <w:shd w:val="clear" w:color="auto" w:fill="auto"/>
            <w:noWrap/>
            <w:hideMark/>
          </w:tcPr>
          <w:p w14:paraId="34DEA117" w14:textId="62D199BB" w:rsidR="005E5A38" w:rsidRPr="005E5A38" w:rsidRDefault="005E5A38" w:rsidP="005E5A38">
            <w:pPr>
              <w:spacing w:after="0"/>
              <w:jc w:val="right"/>
              <w:rPr>
                <w:color w:val="000000"/>
                <w:sz w:val="20"/>
                <w:szCs w:val="20"/>
              </w:rPr>
            </w:pPr>
            <w:r w:rsidRPr="005E5A38">
              <w:rPr>
                <w:color w:val="000000"/>
                <w:sz w:val="20"/>
                <w:szCs w:val="20"/>
              </w:rPr>
              <w:t>0.34</w:t>
            </w:r>
          </w:p>
        </w:tc>
        <w:tc>
          <w:tcPr>
            <w:tcW w:w="409" w:type="pct"/>
            <w:tcBorders>
              <w:top w:val="nil"/>
              <w:left w:val="nil"/>
              <w:bottom w:val="single" w:sz="4" w:space="0" w:color="auto"/>
              <w:right w:val="single" w:sz="4" w:space="0" w:color="auto"/>
            </w:tcBorders>
            <w:shd w:val="clear" w:color="auto" w:fill="auto"/>
            <w:noWrap/>
            <w:hideMark/>
          </w:tcPr>
          <w:p w14:paraId="5BD6B437" w14:textId="05B4E0D4" w:rsidR="005E5A38" w:rsidRPr="005E5A38" w:rsidRDefault="005E5A38" w:rsidP="005E5A38">
            <w:pPr>
              <w:spacing w:after="0"/>
              <w:jc w:val="right"/>
              <w:rPr>
                <w:color w:val="000000"/>
                <w:sz w:val="20"/>
                <w:szCs w:val="20"/>
              </w:rPr>
            </w:pPr>
            <w:r w:rsidRPr="005E5A38">
              <w:rPr>
                <w:color w:val="000000"/>
                <w:sz w:val="20"/>
                <w:szCs w:val="20"/>
              </w:rPr>
              <w:t>0.22</w:t>
            </w:r>
          </w:p>
        </w:tc>
        <w:tc>
          <w:tcPr>
            <w:tcW w:w="409" w:type="pct"/>
            <w:tcBorders>
              <w:top w:val="nil"/>
              <w:left w:val="nil"/>
              <w:bottom w:val="single" w:sz="4" w:space="0" w:color="auto"/>
              <w:right w:val="single" w:sz="4" w:space="0" w:color="auto"/>
            </w:tcBorders>
            <w:shd w:val="clear" w:color="auto" w:fill="auto"/>
            <w:noWrap/>
            <w:hideMark/>
          </w:tcPr>
          <w:p w14:paraId="56CC790C" w14:textId="3A7514AF" w:rsidR="005E5A38" w:rsidRPr="005E5A38" w:rsidRDefault="005E5A38" w:rsidP="005E5A38">
            <w:pPr>
              <w:spacing w:after="0"/>
              <w:jc w:val="right"/>
              <w:rPr>
                <w:color w:val="000000"/>
                <w:sz w:val="20"/>
                <w:szCs w:val="20"/>
              </w:rPr>
            </w:pPr>
            <w:r w:rsidRPr="005E5A38">
              <w:rPr>
                <w:color w:val="000000"/>
                <w:sz w:val="20"/>
                <w:szCs w:val="20"/>
              </w:rPr>
              <w:t>0.22</w:t>
            </w:r>
          </w:p>
        </w:tc>
        <w:tc>
          <w:tcPr>
            <w:tcW w:w="429" w:type="pct"/>
            <w:tcBorders>
              <w:top w:val="nil"/>
              <w:left w:val="nil"/>
              <w:bottom w:val="single" w:sz="4" w:space="0" w:color="auto"/>
              <w:right w:val="single" w:sz="4" w:space="0" w:color="auto"/>
            </w:tcBorders>
            <w:shd w:val="clear" w:color="auto" w:fill="auto"/>
            <w:noWrap/>
            <w:hideMark/>
          </w:tcPr>
          <w:p w14:paraId="7D4C9DBE" w14:textId="074A09C0" w:rsidR="005E5A38" w:rsidRPr="005E5A38" w:rsidRDefault="005E5A38" w:rsidP="005E5A38">
            <w:pPr>
              <w:spacing w:after="0"/>
              <w:jc w:val="right"/>
              <w:rPr>
                <w:color w:val="000000"/>
                <w:sz w:val="20"/>
                <w:szCs w:val="20"/>
              </w:rPr>
            </w:pPr>
            <w:r w:rsidRPr="005E5A38">
              <w:rPr>
                <w:color w:val="000000"/>
                <w:sz w:val="20"/>
                <w:szCs w:val="20"/>
              </w:rPr>
              <w:t>0.09</w:t>
            </w:r>
          </w:p>
        </w:tc>
        <w:tc>
          <w:tcPr>
            <w:tcW w:w="429" w:type="pct"/>
            <w:tcBorders>
              <w:top w:val="nil"/>
              <w:left w:val="nil"/>
              <w:bottom w:val="single" w:sz="4" w:space="0" w:color="auto"/>
              <w:right w:val="single" w:sz="4" w:space="0" w:color="auto"/>
            </w:tcBorders>
            <w:shd w:val="clear" w:color="auto" w:fill="auto"/>
            <w:noWrap/>
            <w:hideMark/>
          </w:tcPr>
          <w:p w14:paraId="7F4C80CC" w14:textId="3C9FE930" w:rsidR="005E5A38" w:rsidRPr="005E5A38" w:rsidRDefault="005E5A38" w:rsidP="005E5A38">
            <w:pPr>
              <w:spacing w:after="0"/>
              <w:jc w:val="right"/>
              <w:rPr>
                <w:color w:val="000000"/>
                <w:sz w:val="20"/>
                <w:szCs w:val="20"/>
              </w:rPr>
            </w:pPr>
            <w:r w:rsidRPr="005E5A38">
              <w:rPr>
                <w:color w:val="000000"/>
                <w:sz w:val="20"/>
                <w:szCs w:val="20"/>
              </w:rPr>
              <w:t>0.00</w:t>
            </w:r>
          </w:p>
        </w:tc>
        <w:tc>
          <w:tcPr>
            <w:tcW w:w="406" w:type="pct"/>
            <w:tcBorders>
              <w:top w:val="nil"/>
              <w:left w:val="nil"/>
              <w:bottom w:val="single" w:sz="4" w:space="0" w:color="auto"/>
              <w:right w:val="single" w:sz="4" w:space="0" w:color="auto"/>
            </w:tcBorders>
            <w:shd w:val="clear" w:color="auto" w:fill="auto"/>
            <w:noWrap/>
            <w:hideMark/>
          </w:tcPr>
          <w:p w14:paraId="34F61F33" w14:textId="694CB435" w:rsidR="005E5A38" w:rsidRPr="005E5A38" w:rsidRDefault="005E5A38" w:rsidP="005E5A38">
            <w:pPr>
              <w:spacing w:after="0"/>
              <w:jc w:val="right"/>
              <w:rPr>
                <w:color w:val="000000"/>
                <w:sz w:val="20"/>
                <w:szCs w:val="20"/>
              </w:rPr>
            </w:pPr>
            <w:r w:rsidRPr="005E5A38">
              <w:rPr>
                <w:color w:val="000000"/>
                <w:sz w:val="20"/>
                <w:szCs w:val="20"/>
              </w:rPr>
              <w:t>0.33</w:t>
            </w:r>
          </w:p>
        </w:tc>
      </w:tr>
      <w:tr w:rsidR="005E5A38" w:rsidRPr="005E5A38" w14:paraId="635E599E"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679002C0"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1AC663EF" w14:textId="77777777" w:rsidR="005E5A38" w:rsidRPr="005E5A38" w:rsidRDefault="005E5A38" w:rsidP="005E5A38">
            <w:pPr>
              <w:spacing w:after="0"/>
              <w:jc w:val="left"/>
              <w:rPr>
                <w:color w:val="000000"/>
                <w:sz w:val="20"/>
                <w:szCs w:val="20"/>
              </w:rPr>
            </w:pPr>
            <w:r w:rsidRPr="005E5A38">
              <w:rPr>
                <w:color w:val="000000"/>
                <w:sz w:val="20"/>
                <w:szCs w:val="20"/>
              </w:rPr>
              <w:t>N</w:t>
            </w:r>
          </w:p>
        </w:tc>
        <w:tc>
          <w:tcPr>
            <w:tcW w:w="430" w:type="pct"/>
            <w:tcBorders>
              <w:top w:val="nil"/>
              <w:left w:val="nil"/>
              <w:bottom w:val="single" w:sz="4" w:space="0" w:color="auto"/>
              <w:right w:val="single" w:sz="4" w:space="0" w:color="auto"/>
            </w:tcBorders>
            <w:shd w:val="clear" w:color="auto" w:fill="auto"/>
            <w:noWrap/>
            <w:hideMark/>
          </w:tcPr>
          <w:p w14:paraId="08537459" w14:textId="646AB9F2" w:rsidR="005E5A38" w:rsidRPr="005E5A38" w:rsidRDefault="005E5A38" w:rsidP="005E5A38">
            <w:pPr>
              <w:spacing w:after="0"/>
              <w:jc w:val="right"/>
              <w:rPr>
                <w:color w:val="000000"/>
                <w:sz w:val="20"/>
                <w:szCs w:val="20"/>
              </w:rPr>
            </w:pPr>
            <w:r w:rsidRPr="005E5A38">
              <w:rPr>
                <w:color w:val="000000"/>
                <w:sz w:val="20"/>
                <w:szCs w:val="20"/>
              </w:rPr>
              <w:t>200</w:t>
            </w:r>
          </w:p>
        </w:tc>
        <w:tc>
          <w:tcPr>
            <w:tcW w:w="373" w:type="pct"/>
            <w:tcBorders>
              <w:top w:val="nil"/>
              <w:left w:val="nil"/>
              <w:bottom w:val="single" w:sz="4" w:space="0" w:color="auto"/>
              <w:right w:val="single" w:sz="4" w:space="0" w:color="auto"/>
            </w:tcBorders>
            <w:shd w:val="clear" w:color="auto" w:fill="auto"/>
            <w:noWrap/>
            <w:hideMark/>
          </w:tcPr>
          <w:p w14:paraId="04A32F89" w14:textId="701EA2B9" w:rsidR="005E5A38" w:rsidRPr="005E5A38" w:rsidRDefault="005E5A38" w:rsidP="005E5A38">
            <w:pPr>
              <w:spacing w:after="0"/>
              <w:jc w:val="right"/>
              <w:rPr>
                <w:color w:val="000000"/>
                <w:sz w:val="20"/>
                <w:szCs w:val="20"/>
              </w:rPr>
            </w:pPr>
            <w:r w:rsidRPr="005E5A38">
              <w:rPr>
                <w:color w:val="000000"/>
                <w:sz w:val="20"/>
                <w:szCs w:val="20"/>
              </w:rPr>
              <w:t>200</w:t>
            </w:r>
          </w:p>
        </w:tc>
        <w:tc>
          <w:tcPr>
            <w:tcW w:w="413" w:type="pct"/>
            <w:tcBorders>
              <w:top w:val="nil"/>
              <w:left w:val="nil"/>
              <w:bottom w:val="single" w:sz="4" w:space="0" w:color="auto"/>
              <w:right w:val="single" w:sz="4" w:space="0" w:color="auto"/>
            </w:tcBorders>
            <w:shd w:val="clear" w:color="auto" w:fill="auto"/>
            <w:noWrap/>
            <w:hideMark/>
          </w:tcPr>
          <w:p w14:paraId="03634CE7" w14:textId="08D9AB53" w:rsidR="005E5A38" w:rsidRPr="005E5A38" w:rsidRDefault="005E5A38" w:rsidP="005E5A38">
            <w:pPr>
              <w:spacing w:after="0"/>
              <w:jc w:val="right"/>
              <w:rPr>
                <w:color w:val="000000"/>
                <w:sz w:val="20"/>
                <w:szCs w:val="20"/>
              </w:rPr>
            </w:pPr>
            <w:r w:rsidRPr="005E5A38">
              <w:rPr>
                <w:color w:val="000000"/>
                <w:sz w:val="20"/>
                <w:szCs w:val="20"/>
              </w:rPr>
              <w:t>200</w:t>
            </w:r>
          </w:p>
        </w:tc>
        <w:tc>
          <w:tcPr>
            <w:tcW w:w="409" w:type="pct"/>
            <w:tcBorders>
              <w:top w:val="nil"/>
              <w:left w:val="nil"/>
              <w:bottom w:val="single" w:sz="4" w:space="0" w:color="auto"/>
              <w:right w:val="single" w:sz="4" w:space="0" w:color="auto"/>
            </w:tcBorders>
            <w:shd w:val="clear" w:color="auto" w:fill="auto"/>
            <w:noWrap/>
            <w:hideMark/>
          </w:tcPr>
          <w:p w14:paraId="1389DAE4" w14:textId="34C73931" w:rsidR="005E5A38" w:rsidRPr="005E5A38" w:rsidRDefault="005E5A38" w:rsidP="005E5A38">
            <w:pPr>
              <w:spacing w:after="0"/>
              <w:jc w:val="right"/>
              <w:rPr>
                <w:color w:val="000000"/>
                <w:sz w:val="20"/>
                <w:szCs w:val="20"/>
              </w:rPr>
            </w:pPr>
            <w:r w:rsidRPr="005E5A38">
              <w:rPr>
                <w:color w:val="000000"/>
                <w:sz w:val="20"/>
                <w:szCs w:val="20"/>
              </w:rPr>
              <w:t>200</w:t>
            </w:r>
          </w:p>
        </w:tc>
        <w:tc>
          <w:tcPr>
            <w:tcW w:w="409" w:type="pct"/>
            <w:tcBorders>
              <w:top w:val="nil"/>
              <w:left w:val="nil"/>
              <w:bottom w:val="single" w:sz="4" w:space="0" w:color="auto"/>
              <w:right w:val="single" w:sz="4" w:space="0" w:color="auto"/>
            </w:tcBorders>
            <w:shd w:val="clear" w:color="auto" w:fill="auto"/>
            <w:noWrap/>
            <w:hideMark/>
          </w:tcPr>
          <w:p w14:paraId="2A9F0D4F" w14:textId="7B95B205"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32CE572F" w14:textId="50EA1CBE"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30F3647E" w14:textId="5F514504" w:rsidR="005E5A38" w:rsidRPr="005E5A38" w:rsidRDefault="005E5A38" w:rsidP="005E5A38">
            <w:pPr>
              <w:spacing w:after="0"/>
              <w:jc w:val="right"/>
              <w:rPr>
                <w:color w:val="000000"/>
                <w:sz w:val="20"/>
                <w:szCs w:val="20"/>
              </w:rPr>
            </w:pPr>
            <w:r w:rsidRPr="005E5A38">
              <w:rPr>
                <w:color w:val="000000"/>
                <w:sz w:val="20"/>
                <w:szCs w:val="20"/>
              </w:rPr>
              <w:t>200</w:t>
            </w:r>
          </w:p>
        </w:tc>
        <w:tc>
          <w:tcPr>
            <w:tcW w:w="406" w:type="pct"/>
            <w:tcBorders>
              <w:top w:val="nil"/>
              <w:left w:val="nil"/>
              <w:bottom w:val="single" w:sz="4" w:space="0" w:color="auto"/>
              <w:right w:val="single" w:sz="4" w:space="0" w:color="auto"/>
            </w:tcBorders>
            <w:shd w:val="clear" w:color="auto" w:fill="auto"/>
            <w:noWrap/>
            <w:hideMark/>
          </w:tcPr>
          <w:p w14:paraId="0462F504" w14:textId="3F51687B" w:rsidR="005E5A38" w:rsidRPr="005E5A38" w:rsidRDefault="005E5A38" w:rsidP="005E5A38">
            <w:pPr>
              <w:spacing w:after="0"/>
              <w:jc w:val="right"/>
              <w:rPr>
                <w:color w:val="000000"/>
                <w:sz w:val="20"/>
                <w:szCs w:val="20"/>
              </w:rPr>
            </w:pPr>
            <w:r w:rsidRPr="005E5A38">
              <w:rPr>
                <w:color w:val="000000"/>
                <w:sz w:val="20"/>
                <w:szCs w:val="20"/>
              </w:rPr>
              <w:t>200</w:t>
            </w:r>
          </w:p>
        </w:tc>
      </w:tr>
      <w:tr w:rsidR="005E5A38" w:rsidRPr="005E5A38" w14:paraId="708C726E" w14:textId="77777777" w:rsidTr="005E5A38">
        <w:trPr>
          <w:trHeight w:val="480"/>
        </w:trPr>
        <w:tc>
          <w:tcPr>
            <w:tcW w:w="1348" w:type="pct"/>
            <w:vMerge w:val="restart"/>
            <w:tcBorders>
              <w:top w:val="nil"/>
              <w:left w:val="single" w:sz="4" w:space="0" w:color="auto"/>
              <w:bottom w:val="single" w:sz="4" w:space="0" w:color="auto"/>
              <w:right w:val="single" w:sz="4" w:space="0" w:color="auto"/>
            </w:tcBorders>
            <w:shd w:val="clear" w:color="auto" w:fill="auto"/>
            <w:hideMark/>
          </w:tcPr>
          <w:p w14:paraId="35A0E0F5" w14:textId="77777777" w:rsidR="005E5A38" w:rsidRPr="005E5A38" w:rsidRDefault="005E5A38" w:rsidP="005E5A38">
            <w:pPr>
              <w:spacing w:after="0"/>
              <w:jc w:val="left"/>
              <w:rPr>
                <w:color w:val="000000"/>
                <w:sz w:val="20"/>
                <w:szCs w:val="20"/>
              </w:rPr>
            </w:pPr>
            <w:r w:rsidRPr="005E5A38">
              <w:rPr>
                <w:color w:val="000000"/>
                <w:sz w:val="20"/>
                <w:szCs w:val="20"/>
              </w:rPr>
              <w:t>Emotional effects</w:t>
            </w:r>
          </w:p>
        </w:tc>
        <w:tc>
          <w:tcPr>
            <w:tcW w:w="355" w:type="pct"/>
            <w:tcBorders>
              <w:top w:val="nil"/>
              <w:left w:val="nil"/>
              <w:bottom w:val="single" w:sz="4" w:space="0" w:color="auto"/>
              <w:right w:val="single" w:sz="4" w:space="0" w:color="auto"/>
            </w:tcBorders>
            <w:shd w:val="clear" w:color="auto" w:fill="auto"/>
            <w:hideMark/>
          </w:tcPr>
          <w:p w14:paraId="77E2F9AE" w14:textId="7916D4BD" w:rsidR="005E5A38" w:rsidRPr="005E5A38" w:rsidRDefault="005E5A38" w:rsidP="005E5A38">
            <w:pPr>
              <w:spacing w:after="0"/>
              <w:jc w:val="left"/>
              <w:rPr>
                <w:color w:val="000000"/>
                <w:sz w:val="20"/>
                <w:szCs w:val="20"/>
              </w:rPr>
            </w:pPr>
            <w:r w:rsidRPr="005E5A38">
              <w:rPr>
                <w:sz w:val="20"/>
                <w:szCs w:val="20"/>
              </w:rPr>
              <w:t>ρ</w:t>
            </w:r>
          </w:p>
        </w:tc>
        <w:tc>
          <w:tcPr>
            <w:tcW w:w="430" w:type="pct"/>
            <w:tcBorders>
              <w:top w:val="nil"/>
              <w:left w:val="nil"/>
              <w:bottom w:val="single" w:sz="4" w:space="0" w:color="auto"/>
              <w:right w:val="single" w:sz="4" w:space="0" w:color="auto"/>
            </w:tcBorders>
            <w:shd w:val="clear" w:color="auto" w:fill="auto"/>
            <w:noWrap/>
          </w:tcPr>
          <w:p w14:paraId="406FED91" w14:textId="4F07CEF5" w:rsidR="005E5A38" w:rsidRPr="005E5A38" w:rsidRDefault="005E5A38" w:rsidP="005E5A38">
            <w:pPr>
              <w:spacing w:after="0"/>
              <w:jc w:val="right"/>
              <w:rPr>
                <w:color w:val="000000"/>
                <w:sz w:val="20"/>
                <w:szCs w:val="20"/>
              </w:rPr>
            </w:pPr>
          </w:p>
        </w:tc>
        <w:tc>
          <w:tcPr>
            <w:tcW w:w="373" w:type="pct"/>
            <w:tcBorders>
              <w:top w:val="nil"/>
              <w:left w:val="nil"/>
              <w:bottom w:val="single" w:sz="4" w:space="0" w:color="auto"/>
              <w:right w:val="single" w:sz="4" w:space="0" w:color="auto"/>
            </w:tcBorders>
            <w:shd w:val="clear" w:color="auto" w:fill="auto"/>
            <w:noWrap/>
            <w:hideMark/>
          </w:tcPr>
          <w:p w14:paraId="20F9A7BF" w14:textId="5FC60E28" w:rsidR="005E5A38" w:rsidRPr="005E5A38" w:rsidRDefault="005E5A38" w:rsidP="005E5A38">
            <w:pPr>
              <w:spacing w:after="0"/>
              <w:jc w:val="right"/>
              <w:rPr>
                <w:b/>
                <w:color w:val="000000"/>
                <w:sz w:val="20"/>
                <w:szCs w:val="20"/>
              </w:rPr>
            </w:pPr>
            <w:r w:rsidRPr="005E5A38">
              <w:rPr>
                <w:color w:val="000000"/>
                <w:sz w:val="20"/>
                <w:szCs w:val="20"/>
              </w:rPr>
              <w:t>.17*</w:t>
            </w:r>
          </w:p>
        </w:tc>
        <w:tc>
          <w:tcPr>
            <w:tcW w:w="413" w:type="pct"/>
            <w:tcBorders>
              <w:top w:val="nil"/>
              <w:left w:val="nil"/>
              <w:bottom w:val="single" w:sz="4" w:space="0" w:color="auto"/>
              <w:right w:val="single" w:sz="4" w:space="0" w:color="auto"/>
            </w:tcBorders>
            <w:shd w:val="clear" w:color="auto" w:fill="auto"/>
            <w:noWrap/>
            <w:hideMark/>
          </w:tcPr>
          <w:p w14:paraId="24A51C96" w14:textId="6A439C67" w:rsidR="005E5A38" w:rsidRPr="005E5A38" w:rsidRDefault="005E5A38" w:rsidP="005E5A38">
            <w:pPr>
              <w:spacing w:after="0"/>
              <w:jc w:val="right"/>
              <w:rPr>
                <w:color w:val="000000"/>
                <w:sz w:val="20"/>
                <w:szCs w:val="20"/>
              </w:rPr>
            </w:pPr>
            <w:r w:rsidRPr="005E5A38">
              <w:rPr>
                <w:color w:val="000000"/>
                <w:sz w:val="20"/>
                <w:szCs w:val="20"/>
              </w:rPr>
              <w:t>0.00</w:t>
            </w:r>
          </w:p>
        </w:tc>
        <w:tc>
          <w:tcPr>
            <w:tcW w:w="409" w:type="pct"/>
            <w:tcBorders>
              <w:top w:val="nil"/>
              <w:left w:val="nil"/>
              <w:bottom w:val="single" w:sz="4" w:space="0" w:color="auto"/>
              <w:right w:val="single" w:sz="4" w:space="0" w:color="auto"/>
            </w:tcBorders>
            <w:shd w:val="clear" w:color="auto" w:fill="auto"/>
            <w:noWrap/>
            <w:hideMark/>
          </w:tcPr>
          <w:p w14:paraId="6D4663EE" w14:textId="6874089B" w:rsidR="005E5A38" w:rsidRPr="005E5A38" w:rsidRDefault="005E5A38" w:rsidP="005E5A38">
            <w:pPr>
              <w:spacing w:after="0"/>
              <w:jc w:val="right"/>
              <w:rPr>
                <w:color w:val="000000"/>
                <w:sz w:val="20"/>
                <w:szCs w:val="20"/>
              </w:rPr>
            </w:pPr>
            <w:r w:rsidRPr="005E5A38">
              <w:rPr>
                <w:color w:val="000000"/>
                <w:sz w:val="20"/>
                <w:szCs w:val="20"/>
              </w:rPr>
              <w:t>0.01</w:t>
            </w:r>
          </w:p>
        </w:tc>
        <w:tc>
          <w:tcPr>
            <w:tcW w:w="409" w:type="pct"/>
            <w:tcBorders>
              <w:top w:val="nil"/>
              <w:left w:val="nil"/>
              <w:bottom w:val="single" w:sz="4" w:space="0" w:color="auto"/>
              <w:right w:val="single" w:sz="4" w:space="0" w:color="auto"/>
            </w:tcBorders>
            <w:shd w:val="clear" w:color="auto" w:fill="auto"/>
            <w:noWrap/>
            <w:hideMark/>
          </w:tcPr>
          <w:p w14:paraId="40749F91" w14:textId="7B721E12" w:rsidR="005E5A38" w:rsidRPr="005E5A38" w:rsidRDefault="005E5A38" w:rsidP="005E5A38">
            <w:pPr>
              <w:spacing w:after="0"/>
              <w:jc w:val="right"/>
              <w:rPr>
                <w:color w:val="000000"/>
                <w:sz w:val="20"/>
                <w:szCs w:val="20"/>
              </w:rPr>
            </w:pPr>
            <w:r w:rsidRPr="005E5A38">
              <w:rPr>
                <w:color w:val="000000"/>
                <w:sz w:val="20"/>
                <w:szCs w:val="20"/>
              </w:rPr>
              <w:t>-0.06</w:t>
            </w:r>
          </w:p>
        </w:tc>
        <w:tc>
          <w:tcPr>
            <w:tcW w:w="429" w:type="pct"/>
            <w:tcBorders>
              <w:top w:val="nil"/>
              <w:left w:val="nil"/>
              <w:bottom w:val="single" w:sz="4" w:space="0" w:color="auto"/>
              <w:right w:val="single" w:sz="4" w:space="0" w:color="auto"/>
            </w:tcBorders>
            <w:shd w:val="clear" w:color="auto" w:fill="auto"/>
            <w:noWrap/>
            <w:hideMark/>
          </w:tcPr>
          <w:p w14:paraId="551A4C20" w14:textId="4A7AB030" w:rsidR="005E5A38" w:rsidRPr="005E5A38" w:rsidRDefault="005E5A38" w:rsidP="005E5A38">
            <w:pPr>
              <w:spacing w:after="0"/>
              <w:jc w:val="right"/>
              <w:rPr>
                <w:b/>
                <w:color w:val="000000"/>
                <w:sz w:val="20"/>
                <w:szCs w:val="20"/>
              </w:rPr>
            </w:pPr>
            <w:r w:rsidRPr="005E5A38">
              <w:rPr>
                <w:color w:val="000000"/>
                <w:sz w:val="20"/>
                <w:szCs w:val="20"/>
              </w:rPr>
              <w:t>.28**</w:t>
            </w:r>
          </w:p>
        </w:tc>
        <w:tc>
          <w:tcPr>
            <w:tcW w:w="429" w:type="pct"/>
            <w:tcBorders>
              <w:top w:val="nil"/>
              <w:left w:val="nil"/>
              <w:bottom w:val="single" w:sz="4" w:space="0" w:color="auto"/>
              <w:right w:val="single" w:sz="4" w:space="0" w:color="auto"/>
            </w:tcBorders>
            <w:shd w:val="clear" w:color="auto" w:fill="auto"/>
            <w:noWrap/>
            <w:hideMark/>
          </w:tcPr>
          <w:p w14:paraId="6CE74848" w14:textId="0FFE8F16" w:rsidR="005E5A38" w:rsidRPr="005E5A38" w:rsidRDefault="005E5A38" w:rsidP="005E5A38">
            <w:pPr>
              <w:spacing w:after="0"/>
              <w:jc w:val="right"/>
              <w:rPr>
                <w:b/>
                <w:color w:val="000000"/>
                <w:sz w:val="20"/>
                <w:szCs w:val="20"/>
              </w:rPr>
            </w:pPr>
            <w:r w:rsidRPr="005E5A38">
              <w:rPr>
                <w:color w:val="000000"/>
                <w:sz w:val="20"/>
                <w:szCs w:val="20"/>
              </w:rPr>
              <w:t>.19**</w:t>
            </w:r>
          </w:p>
        </w:tc>
        <w:tc>
          <w:tcPr>
            <w:tcW w:w="406" w:type="pct"/>
            <w:tcBorders>
              <w:top w:val="nil"/>
              <w:left w:val="nil"/>
              <w:bottom w:val="single" w:sz="4" w:space="0" w:color="auto"/>
              <w:right w:val="single" w:sz="4" w:space="0" w:color="auto"/>
            </w:tcBorders>
            <w:shd w:val="clear" w:color="auto" w:fill="auto"/>
            <w:noWrap/>
            <w:hideMark/>
          </w:tcPr>
          <w:p w14:paraId="7FCCD821" w14:textId="46DB7684" w:rsidR="005E5A38" w:rsidRPr="005E5A38" w:rsidRDefault="005E5A38" w:rsidP="005E5A38">
            <w:pPr>
              <w:spacing w:after="0"/>
              <w:jc w:val="right"/>
              <w:rPr>
                <w:color w:val="000000"/>
                <w:sz w:val="20"/>
                <w:szCs w:val="20"/>
              </w:rPr>
            </w:pPr>
            <w:r w:rsidRPr="005E5A38">
              <w:rPr>
                <w:color w:val="000000"/>
                <w:sz w:val="20"/>
                <w:szCs w:val="20"/>
              </w:rPr>
              <w:t>0.02</w:t>
            </w:r>
          </w:p>
        </w:tc>
      </w:tr>
      <w:tr w:rsidR="005E5A38" w:rsidRPr="005E5A38" w14:paraId="280135F9"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570EDD52"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704D7A43" w14:textId="77777777" w:rsidR="005E5A38" w:rsidRPr="005E5A38" w:rsidRDefault="005E5A38" w:rsidP="005E5A38">
            <w:pPr>
              <w:spacing w:after="0"/>
              <w:jc w:val="left"/>
              <w:rPr>
                <w:color w:val="000000"/>
                <w:sz w:val="20"/>
                <w:szCs w:val="20"/>
              </w:rPr>
            </w:pPr>
            <w:r w:rsidRPr="005E5A38">
              <w:rPr>
                <w:color w:val="000000"/>
                <w:sz w:val="20"/>
                <w:szCs w:val="20"/>
              </w:rPr>
              <w:t>Sig.</w:t>
            </w:r>
          </w:p>
        </w:tc>
        <w:tc>
          <w:tcPr>
            <w:tcW w:w="430" w:type="pct"/>
            <w:tcBorders>
              <w:top w:val="nil"/>
              <w:left w:val="nil"/>
              <w:bottom w:val="single" w:sz="4" w:space="0" w:color="auto"/>
              <w:right w:val="single" w:sz="4" w:space="0" w:color="auto"/>
            </w:tcBorders>
            <w:shd w:val="clear" w:color="auto" w:fill="auto"/>
            <w:noWrap/>
          </w:tcPr>
          <w:p w14:paraId="42FFFC63" w14:textId="799B632B" w:rsidR="005E5A38" w:rsidRPr="005E5A38" w:rsidRDefault="005E5A38" w:rsidP="005E5A38">
            <w:pPr>
              <w:spacing w:after="0"/>
              <w:jc w:val="right"/>
              <w:rPr>
                <w:color w:val="000000"/>
                <w:sz w:val="20"/>
                <w:szCs w:val="20"/>
              </w:rPr>
            </w:pPr>
          </w:p>
        </w:tc>
        <w:tc>
          <w:tcPr>
            <w:tcW w:w="373" w:type="pct"/>
            <w:tcBorders>
              <w:top w:val="nil"/>
              <w:left w:val="nil"/>
              <w:bottom w:val="single" w:sz="4" w:space="0" w:color="auto"/>
              <w:right w:val="single" w:sz="4" w:space="0" w:color="auto"/>
            </w:tcBorders>
            <w:shd w:val="clear" w:color="auto" w:fill="auto"/>
            <w:noWrap/>
            <w:hideMark/>
          </w:tcPr>
          <w:p w14:paraId="718227A5" w14:textId="092E35D1" w:rsidR="005E5A38" w:rsidRPr="005E5A38" w:rsidRDefault="005E5A38" w:rsidP="005E5A38">
            <w:pPr>
              <w:spacing w:after="0"/>
              <w:jc w:val="right"/>
              <w:rPr>
                <w:color w:val="000000"/>
                <w:sz w:val="20"/>
                <w:szCs w:val="20"/>
              </w:rPr>
            </w:pPr>
            <w:r w:rsidRPr="005E5A38">
              <w:rPr>
                <w:color w:val="000000"/>
                <w:sz w:val="20"/>
                <w:szCs w:val="20"/>
              </w:rPr>
              <w:t>0.02</w:t>
            </w:r>
          </w:p>
        </w:tc>
        <w:tc>
          <w:tcPr>
            <w:tcW w:w="413" w:type="pct"/>
            <w:tcBorders>
              <w:top w:val="nil"/>
              <w:left w:val="nil"/>
              <w:bottom w:val="single" w:sz="4" w:space="0" w:color="auto"/>
              <w:right w:val="single" w:sz="4" w:space="0" w:color="auto"/>
            </w:tcBorders>
            <w:shd w:val="clear" w:color="auto" w:fill="auto"/>
            <w:noWrap/>
            <w:hideMark/>
          </w:tcPr>
          <w:p w14:paraId="2937E24C" w14:textId="5FE1D35B" w:rsidR="005E5A38" w:rsidRPr="005E5A38" w:rsidRDefault="005E5A38" w:rsidP="005E5A38">
            <w:pPr>
              <w:spacing w:after="0"/>
              <w:jc w:val="right"/>
              <w:rPr>
                <w:color w:val="000000"/>
                <w:sz w:val="20"/>
                <w:szCs w:val="20"/>
              </w:rPr>
            </w:pPr>
            <w:r w:rsidRPr="005E5A38">
              <w:rPr>
                <w:color w:val="000000"/>
                <w:sz w:val="20"/>
                <w:szCs w:val="20"/>
              </w:rPr>
              <w:t>1.00</w:t>
            </w:r>
          </w:p>
        </w:tc>
        <w:tc>
          <w:tcPr>
            <w:tcW w:w="409" w:type="pct"/>
            <w:tcBorders>
              <w:top w:val="nil"/>
              <w:left w:val="nil"/>
              <w:bottom w:val="single" w:sz="4" w:space="0" w:color="auto"/>
              <w:right w:val="single" w:sz="4" w:space="0" w:color="auto"/>
            </w:tcBorders>
            <w:shd w:val="clear" w:color="auto" w:fill="auto"/>
            <w:noWrap/>
            <w:hideMark/>
          </w:tcPr>
          <w:p w14:paraId="5FF1531A" w14:textId="535CBCEB" w:rsidR="005E5A38" w:rsidRPr="005E5A38" w:rsidRDefault="005E5A38" w:rsidP="005E5A38">
            <w:pPr>
              <w:spacing w:after="0"/>
              <w:jc w:val="right"/>
              <w:rPr>
                <w:color w:val="000000"/>
                <w:sz w:val="20"/>
                <w:szCs w:val="20"/>
              </w:rPr>
            </w:pPr>
            <w:r w:rsidRPr="005E5A38">
              <w:rPr>
                <w:color w:val="000000"/>
                <w:sz w:val="20"/>
                <w:szCs w:val="20"/>
              </w:rPr>
              <w:t>0.86</w:t>
            </w:r>
          </w:p>
        </w:tc>
        <w:tc>
          <w:tcPr>
            <w:tcW w:w="409" w:type="pct"/>
            <w:tcBorders>
              <w:top w:val="nil"/>
              <w:left w:val="nil"/>
              <w:bottom w:val="single" w:sz="4" w:space="0" w:color="auto"/>
              <w:right w:val="single" w:sz="4" w:space="0" w:color="auto"/>
            </w:tcBorders>
            <w:shd w:val="clear" w:color="auto" w:fill="auto"/>
            <w:noWrap/>
            <w:hideMark/>
          </w:tcPr>
          <w:p w14:paraId="480DEFF3" w14:textId="507E0651" w:rsidR="005E5A38" w:rsidRPr="005E5A38" w:rsidRDefault="005E5A38" w:rsidP="005E5A38">
            <w:pPr>
              <w:spacing w:after="0"/>
              <w:jc w:val="right"/>
              <w:rPr>
                <w:color w:val="000000"/>
                <w:sz w:val="20"/>
                <w:szCs w:val="20"/>
              </w:rPr>
            </w:pPr>
            <w:r w:rsidRPr="005E5A38">
              <w:rPr>
                <w:color w:val="000000"/>
                <w:sz w:val="20"/>
                <w:szCs w:val="20"/>
              </w:rPr>
              <w:t>0.37</w:t>
            </w:r>
          </w:p>
        </w:tc>
        <w:tc>
          <w:tcPr>
            <w:tcW w:w="429" w:type="pct"/>
            <w:tcBorders>
              <w:top w:val="nil"/>
              <w:left w:val="nil"/>
              <w:bottom w:val="single" w:sz="4" w:space="0" w:color="auto"/>
              <w:right w:val="single" w:sz="4" w:space="0" w:color="auto"/>
            </w:tcBorders>
            <w:shd w:val="clear" w:color="auto" w:fill="auto"/>
            <w:noWrap/>
            <w:hideMark/>
          </w:tcPr>
          <w:p w14:paraId="59BB1F82" w14:textId="62C5C298" w:rsidR="005E5A38" w:rsidRPr="005E5A38" w:rsidRDefault="005E5A38" w:rsidP="005E5A38">
            <w:pPr>
              <w:spacing w:after="0"/>
              <w:jc w:val="right"/>
              <w:rPr>
                <w:color w:val="000000"/>
                <w:sz w:val="20"/>
                <w:szCs w:val="20"/>
              </w:rPr>
            </w:pPr>
            <w:r w:rsidRPr="005E5A38">
              <w:rPr>
                <w:color w:val="000000"/>
                <w:sz w:val="20"/>
                <w:szCs w:val="20"/>
              </w:rPr>
              <w:t>0.00</w:t>
            </w:r>
          </w:p>
        </w:tc>
        <w:tc>
          <w:tcPr>
            <w:tcW w:w="429" w:type="pct"/>
            <w:tcBorders>
              <w:top w:val="nil"/>
              <w:left w:val="nil"/>
              <w:bottom w:val="single" w:sz="4" w:space="0" w:color="auto"/>
              <w:right w:val="single" w:sz="4" w:space="0" w:color="auto"/>
            </w:tcBorders>
            <w:shd w:val="clear" w:color="auto" w:fill="auto"/>
            <w:noWrap/>
            <w:hideMark/>
          </w:tcPr>
          <w:p w14:paraId="7AB49D15" w14:textId="0ED2C431" w:rsidR="005E5A38" w:rsidRPr="005E5A38" w:rsidRDefault="005E5A38" w:rsidP="005E5A38">
            <w:pPr>
              <w:spacing w:after="0"/>
              <w:jc w:val="right"/>
              <w:rPr>
                <w:color w:val="000000"/>
                <w:sz w:val="20"/>
                <w:szCs w:val="20"/>
              </w:rPr>
            </w:pPr>
            <w:r w:rsidRPr="005E5A38">
              <w:rPr>
                <w:color w:val="000000"/>
                <w:sz w:val="20"/>
                <w:szCs w:val="20"/>
              </w:rPr>
              <w:t>0.01</w:t>
            </w:r>
          </w:p>
        </w:tc>
        <w:tc>
          <w:tcPr>
            <w:tcW w:w="406" w:type="pct"/>
            <w:tcBorders>
              <w:top w:val="nil"/>
              <w:left w:val="nil"/>
              <w:bottom w:val="single" w:sz="4" w:space="0" w:color="auto"/>
              <w:right w:val="single" w:sz="4" w:space="0" w:color="auto"/>
            </w:tcBorders>
            <w:shd w:val="clear" w:color="auto" w:fill="auto"/>
            <w:noWrap/>
            <w:hideMark/>
          </w:tcPr>
          <w:p w14:paraId="7DFB2D2E" w14:textId="63F526B0" w:rsidR="005E5A38" w:rsidRPr="005E5A38" w:rsidRDefault="005E5A38" w:rsidP="005E5A38">
            <w:pPr>
              <w:spacing w:after="0"/>
              <w:jc w:val="right"/>
              <w:rPr>
                <w:color w:val="000000"/>
                <w:sz w:val="20"/>
                <w:szCs w:val="20"/>
              </w:rPr>
            </w:pPr>
            <w:r w:rsidRPr="005E5A38">
              <w:rPr>
                <w:color w:val="000000"/>
                <w:sz w:val="20"/>
                <w:szCs w:val="20"/>
              </w:rPr>
              <w:t>0.77</w:t>
            </w:r>
          </w:p>
        </w:tc>
      </w:tr>
      <w:tr w:rsidR="005E5A38" w:rsidRPr="005E5A38" w14:paraId="55271FD3"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51805976"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43F4F310" w14:textId="77777777" w:rsidR="005E5A38" w:rsidRPr="005E5A38" w:rsidRDefault="005E5A38" w:rsidP="005E5A38">
            <w:pPr>
              <w:spacing w:after="0"/>
              <w:jc w:val="left"/>
              <w:rPr>
                <w:color w:val="000000"/>
                <w:sz w:val="20"/>
                <w:szCs w:val="20"/>
              </w:rPr>
            </w:pPr>
            <w:r w:rsidRPr="005E5A38">
              <w:rPr>
                <w:color w:val="000000"/>
                <w:sz w:val="20"/>
                <w:szCs w:val="20"/>
              </w:rPr>
              <w:t>N</w:t>
            </w:r>
          </w:p>
        </w:tc>
        <w:tc>
          <w:tcPr>
            <w:tcW w:w="430" w:type="pct"/>
            <w:tcBorders>
              <w:top w:val="nil"/>
              <w:left w:val="nil"/>
              <w:bottom w:val="single" w:sz="4" w:space="0" w:color="auto"/>
              <w:right w:val="single" w:sz="4" w:space="0" w:color="auto"/>
            </w:tcBorders>
            <w:shd w:val="clear" w:color="auto" w:fill="auto"/>
            <w:noWrap/>
          </w:tcPr>
          <w:p w14:paraId="303423D4" w14:textId="5938647A" w:rsidR="005E5A38" w:rsidRPr="005E5A38" w:rsidRDefault="005E5A38" w:rsidP="005E5A38">
            <w:pPr>
              <w:spacing w:after="0"/>
              <w:jc w:val="right"/>
              <w:rPr>
                <w:color w:val="000000"/>
                <w:sz w:val="20"/>
                <w:szCs w:val="20"/>
              </w:rPr>
            </w:pPr>
          </w:p>
        </w:tc>
        <w:tc>
          <w:tcPr>
            <w:tcW w:w="373" w:type="pct"/>
            <w:tcBorders>
              <w:top w:val="nil"/>
              <w:left w:val="nil"/>
              <w:bottom w:val="single" w:sz="4" w:space="0" w:color="auto"/>
              <w:right w:val="single" w:sz="4" w:space="0" w:color="auto"/>
            </w:tcBorders>
            <w:shd w:val="clear" w:color="auto" w:fill="auto"/>
            <w:noWrap/>
            <w:hideMark/>
          </w:tcPr>
          <w:p w14:paraId="5B4F41EC" w14:textId="3009982D" w:rsidR="005E5A38" w:rsidRPr="005E5A38" w:rsidRDefault="005E5A38" w:rsidP="005E5A38">
            <w:pPr>
              <w:spacing w:after="0"/>
              <w:jc w:val="right"/>
              <w:rPr>
                <w:color w:val="000000"/>
                <w:sz w:val="20"/>
                <w:szCs w:val="20"/>
              </w:rPr>
            </w:pPr>
            <w:r w:rsidRPr="005E5A38">
              <w:rPr>
                <w:color w:val="000000"/>
                <w:sz w:val="20"/>
                <w:szCs w:val="20"/>
              </w:rPr>
              <w:t>200</w:t>
            </w:r>
          </w:p>
        </w:tc>
        <w:tc>
          <w:tcPr>
            <w:tcW w:w="413" w:type="pct"/>
            <w:tcBorders>
              <w:top w:val="nil"/>
              <w:left w:val="nil"/>
              <w:bottom w:val="single" w:sz="4" w:space="0" w:color="auto"/>
              <w:right w:val="single" w:sz="4" w:space="0" w:color="auto"/>
            </w:tcBorders>
            <w:shd w:val="clear" w:color="auto" w:fill="auto"/>
            <w:noWrap/>
            <w:hideMark/>
          </w:tcPr>
          <w:p w14:paraId="0AA0E6A2" w14:textId="09DF6886" w:rsidR="005E5A38" w:rsidRPr="005E5A38" w:rsidRDefault="005E5A38" w:rsidP="005E5A38">
            <w:pPr>
              <w:spacing w:after="0"/>
              <w:jc w:val="right"/>
              <w:rPr>
                <w:color w:val="000000"/>
                <w:sz w:val="20"/>
                <w:szCs w:val="20"/>
              </w:rPr>
            </w:pPr>
            <w:r w:rsidRPr="005E5A38">
              <w:rPr>
                <w:color w:val="000000"/>
                <w:sz w:val="20"/>
                <w:szCs w:val="20"/>
              </w:rPr>
              <w:t>200</w:t>
            </w:r>
          </w:p>
        </w:tc>
        <w:tc>
          <w:tcPr>
            <w:tcW w:w="409" w:type="pct"/>
            <w:tcBorders>
              <w:top w:val="nil"/>
              <w:left w:val="nil"/>
              <w:bottom w:val="single" w:sz="4" w:space="0" w:color="auto"/>
              <w:right w:val="single" w:sz="4" w:space="0" w:color="auto"/>
            </w:tcBorders>
            <w:shd w:val="clear" w:color="auto" w:fill="auto"/>
            <w:noWrap/>
            <w:hideMark/>
          </w:tcPr>
          <w:p w14:paraId="59BC9DE8" w14:textId="1DE748AB" w:rsidR="005E5A38" w:rsidRPr="005E5A38" w:rsidRDefault="005E5A38" w:rsidP="005E5A38">
            <w:pPr>
              <w:spacing w:after="0"/>
              <w:jc w:val="right"/>
              <w:rPr>
                <w:color w:val="000000"/>
                <w:sz w:val="20"/>
                <w:szCs w:val="20"/>
              </w:rPr>
            </w:pPr>
            <w:r w:rsidRPr="005E5A38">
              <w:rPr>
                <w:color w:val="000000"/>
                <w:sz w:val="20"/>
                <w:szCs w:val="20"/>
              </w:rPr>
              <w:t>200</w:t>
            </w:r>
          </w:p>
        </w:tc>
        <w:tc>
          <w:tcPr>
            <w:tcW w:w="409" w:type="pct"/>
            <w:tcBorders>
              <w:top w:val="nil"/>
              <w:left w:val="nil"/>
              <w:bottom w:val="single" w:sz="4" w:space="0" w:color="auto"/>
              <w:right w:val="single" w:sz="4" w:space="0" w:color="auto"/>
            </w:tcBorders>
            <w:shd w:val="clear" w:color="auto" w:fill="auto"/>
            <w:noWrap/>
            <w:hideMark/>
          </w:tcPr>
          <w:p w14:paraId="3402AAF1" w14:textId="1DA5514A"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6564BB56" w14:textId="3CE75B02"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6473BFA3" w14:textId="67CA48B1" w:rsidR="005E5A38" w:rsidRPr="005E5A38" w:rsidRDefault="005E5A38" w:rsidP="005E5A38">
            <w:pPr>
              <w:spacing w:after="0"/>
              <w:jc w:val="right"/>
              <w:rPr>
                <w:color w:val="000000"/>
                <w:sz w:val="20"/>
                <w:szCs w:val="20"/>
              </w:rPr>
            </w:pPr>
            <w:r w:rsidRPr="005E5A38">
              <w:rPr>
                <w:color w:val="000000"/>
                <w:sz w:val="20"/>
                <w:szCs w:val="20"/>
              </w:rPr>
              <w:t>200</w:t>
            </w:r>
          </w:p>
        </w:tc>
        <w:tc>
          <w:tcPr>
            <w:tcW w:w="406" w:type="pct"/>
            <w:tcBorders>
              <w:top w:val="nil"/>
              <w:left w:val="nil"/>
              <w:bottom w:val="single" w:sz="4" w:space="0" w:color="auto"/>
              <w:right w:val="single" w:sz="4" w:space="0" w:color="auto"/>
            </w:tcBorders>
            <w:shd w:val="clear" w:color="auto" w:fill="auto"/>
            <w:noWrap/>
            <w:hideMark/>
          </w:tcPr>
          <w:p w14:paraId="478BB18C" w14:textId="5E4CD6BB" w:rsidR="005E5A38" w:rsidRPr="005E5A38" w:rsidRDefault="005E5A38" w:rsidP="005E5A38">
            <w:pPr>
              <w:spacing w:after="0"/>
              <w:jc w:val="right"/>
              <w:rPr>
                <w:color w:val="000000"/>
                <w:sz w:val="20"/>
                <w:szCs w:val="20"/>
              </w:rPr>
            </w:pPr>
            <w:r w:rsidRPr="005E5A38">
              <w:rPr>
                <w:color w:val="000000"/>
                <w:sz w:val="20"/>
                <w:szCs w:val="20"/>
              </w:rPr>
              <w:t>200</w:t>
            </w:r>
          </w:p>
        </w:tc>
      </w:tr>
      <w:tr w:rsidR="005E5A38" w:rsidRPr="005E5A38" w14:paraId="313AD256" w14:textId="77777777" w:rsidTr="005E5A38">
        <w:trPr>
          <w:trHeight w:val="480"/>
        </w:trPr>
        <w:tc>
          <w:tcPr>
            <w:tcW w:w="1348" w:type="pct"/>
            <w:vMerge w:val="restart"/>
            <w:tcBorders>
              <w:top w:val="nil"/>
              <w:left w:val="single" w:sz="4" w:space="0" w:color="auto"/>
              <w:bottom w:val="single" w:sz="4" w:space="0" w:color="auto"/>
              <w:right w:val="single" w:sz="4" w:space="0" w:color="auto"/>
            </w:tcBorders>
            <w:shd w:val="clear" w:color="auto" w:fill="auto"/>
            <w:hideMark/>
          </w:tcPr>
          <w:p w14:paraId="58FCC4EE" w14:textId="77777777" w:rsidR="005E5A38" w:rsidRPr="005E5A38" w:rsidRDefault="005E5A38" w:rsidP="005E5A38">
            <w:pPr>
              <w:spacing w:after="0"/>
              <w:jc w:val="left"/>
              <w:rPr>
                <w:color w:val="000000"/>
                <w:sz w:val="20"/>
                <w:szCs w:val="20"/>
              </w:rPr>
            </w:pPr>
            <w:r w:rsidRPr="005E5A38">
              <w:rPr>
                <w:color w:val="000000"/>
                <w:sz w:val="20"/>
                <w:szCs w:val="20"/>
              </w:rPr>
              <w:t>Empathy</w:t>
            </w:r>
          </w:p>
        </w:tc>
        <w:tc>
          <w:tcPr>
            <w:tcW w:w="355" w:type="pct"/>
            <w:tcBorders>
              <w:top w:val="nil"/>
              <w:left w:val="nil"/>
              <w:bottom w:val="single" w:sz="4" w:space="0" w:color="auto"/>
              <w:right w:val="single" w:sz="4" w:space="0" w:color="auto"/>
            </w:tcBorders>
            <w:shd w:val="clear" w:color="auto" w:fill="auto"/>
            <w:hideMark/>
          </w:tcPr>
          <w:p w14:paraId="741BD226" w14:textId="310199BF" w:rsidR="005E5A38" w:rsidRPr="005E5A38" w:rsidRDefault="005E5A38" w:rsidP="005E5A38">
            <w:pPr>
              <w:spacing w:after="0"/>
              <w:jc w:val="left"/>
              <w:rPr>
                <w:color w:val="000000"/>
                <w:sz w:val="20"/>
                <w:szCs w:val="20"/>
              </w:rPr>
            </w:pPr>
            <w:r w:rsidRPr="005E5A38">
              <w:rPr>
                <w:sz w:val="20"/>
                <w:szCs w:val="20"/>
              </w:rPr>
              <w:t>ρ</w:t>
            </w:r>
          </w:p>
        </w:tc>
        <w:tc>
          <w:tcPr>
            <w:tcW w:w="430" w:type="pct"/>
            <w:tcBorders>
              <w:top w:val="nil"/>
              <w:left w:val="nil"/>
              <w:bottom w:val="single" w:sz="4" w:space="0" w:color="auto"/>
              <w:right w:val="single" w:sz="4" w:space="0" w:color="auto"/>
            </w:tcBorders>
            <w:shd w:val="clear" w:color="auto" w:fill="auto"/>
            <w:noWrap/>
            <w:hideMark/>
          </w:tcPr>
          <w:p w14:paraId="1600CEB0" w14:textId="18BBC3CC"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tcPr>
          <w:p w14:paraId="3805F2EE" w14:textId="63737FE6" w:rsidR="005E5A38" w:rsidRPr="005E5A38" w:rsidRDefault="005E5A38" w:rsidP="005E5A38">
            <w:pPr>
              <w:spacing w:after="0"/>
              <w:jc w:val="right"/>
              <w:rPr>
                <w:color w:val="000000"/>
                <w:sz w:val="20"/>
                <w:szCs w:val="20"/>
              </w:rPr>
            </w:pPr>
          </w:p>
        </w:tc>
        <w:tc>
          <w:tcPr>
            <w:tcW w:w="413" w:type="pct"/>
            <w:tcBorders>
              <w:top w:val="nil"/>
              <w:left w:val="nil"/>
              <w:bottom w:val="single" w:sz="4" w:space="0" w:color="auto"/>
              <w:right w:val="single" w:sz="4" w:space="0" w:color="auto"/>
            </w:tcBorders>
            <w:shd w:val="clear" w:color="auto" w:fill="auto"/>
            <w:noWrap/>
            <w:hideMark/>
          </w:tcPr>
          <w:p w14:paraId="574568C1" w14:textId="1E678122" w:rsidR="005E5A38" w:rsidRPr="005E5A38" w:rsidRDefault="005E5A38" w:rsidP="005E5A38">
            <w:pPr>
              <w:spacing w:after="0"/>
              <w:jc w:val="right"/>
              <w:rPr>
                <w:color w:val="000000"/>
                <w:sz w:val="20"/>
                <w:szCs w:val="20"/>
              </w:rPr>
            </w:pPr>
            <w:r w:rsidRPr="005E5A38">
              <w:rPr>
                <w:color w:val="000000"/>
                <w:sz w:val="20"/>
                <w:szCs w:val="20"/>
              </w:rPr>
              <w:t>-0.04</w:t>
            </w:r>
          </w:p>
        </w:tc>
        <w:tc>
          <w:tcPr>
            <w:tcW w:w="409" w:type="pct"/>
            <w:tcBorders>
              <w:top w:val="nil"/>
              <w:left w:val="nil"/>
              <w:bottom w:val="single" w:sz="4" w:space="0" w:color="auto"/>
              <w:right w:val="single" w:sz="4" w:space="0" w:color="auto"/>
            </w:tcBorders>
            <w:shd w:val="clear" w:color="auto" w:fill="auto"/>
            <w:noWrap/>
            <w:hideMark/>
          </w:tcPr>
          <w:p w14:paraId="1CD09B38" w14:textId="1F6BA5FD" w:rsidR="005E5A38" w:rsidRPr="005E5A38" w:rsidRDefault="005E5A38" w:rsidP="005E5A38">
            <w:pPr>
              <w:spacing w:after="0"/>
              <w:jc w:val="right"/>
              <w:rPr>
                <w:color w:val="000000"/>
                <w:sz w:val="20"/>
                <w:szCs w:val="20"/>
              </w:rPr>
            </w:pPr>
            <w:r w:rsidRPr="005E5A38">
              <w:rPr>
                <w:color w:val="000000"/>
                <w:sz w:val="20"/>
                <w:szCs w:val="20"/>
              </w:rPr>
              <w:t>0.03</w:t>
            </w:r>
          </w:p>
        </w:tc>
        <w:tc>
          <w:tcPr>
            <w:tcW w:w="409" w:type="pct"/>
            <w:tcBorders>
              <w:top w:val="nil"/>
              <w:left w:val="nil"/>
              <w:bottom w:val="single" w:sz="4" w:space="0" w:color="auto"/>
              <w:right w:val="single" w:sz="4" w:space="0" w:color="auto"/>
            </w:tcBorders>
            <w:shd w:val="clear" w:color="auto" w:fill="auto"/>
            <w:noWrap/>
            <w:hideMark/>
          </w:tcPr>
          <w:p w14:paraId="09DF646D" w14:textId="41D6FE78" w:rsidR="005E5A38" w:rsidRPr="005E5A38" w:rsidRDefault="005E5A38" w:rsidP="005E5A38">
            <w:pPr>
              <w:spacing w:after="0"/>
              <w:jc w:val="right"/>
              <w:rPr>
                <w:color w:val="000000"/>
                <w:sz w:val="20"/>
                <w:szCs w:val="20"/>
              </w:rPr>
            </w:pPr>
            <w:r w:rsidRPr="005E5A38">
              <w:rPr>
                <w:color w:val="000000"/>
                <w:sz w:val="20"/>
                <w:szCs w:val="20"/>
              </w:rPr>
              <w:t>-0.04</w:t>
            </w:r>
          </w:p>
        </w:tc>
        <w:tc>
          <w:tcPr>
            <w:tcW w:w="429" w:type="pct"/>
            <w:tcBorders>
              <w:top w:val="nil"/>
              <w:left w:val="nil"/>
              <w:bottom w:val="single" w:sz="4" w:space="0" w:color="auto"/>
              <w:right w:val="single" w:sz="4" w:space="0" w:color="auto"/>
            </w:tcBorders>
            <w:shd w:val="clear" w:color="auto" w:fill="auto"/>
            <w:noWrap/>
            <w:hideMark/>
          </w:tcPr>
          <w:p w14:paraId="5A1C5C19" w14:textId="2AA2691B" w:rsidR="005E5A38" w:rsidRPr="005E5A38" w:rsidRDefault="005E5A38" w:rsidP="005E5A38">
            <w:pPr>
              <w:spacing w:after="0"/>
              <w:jc w:val="right"/>
              <w:rPr>
                <w:b/>
                <w:color w:val="000000"/>
                <w:sz w:val="20"/>
                <w:szCs w:val="20"/>
              </w:rPr>
            </w:pPr>
            <w:r w:rsidRPr="005E5A38">
              <w:rPr>
                <w:color w:val="000000"/>
                <w:sz w:val="20"/>
                <w:szCs w:val="20"/>
              </w:rPr>
              <w:t>.26**</w:t>
            </w:r>
          </w:p>
        </w:tc>
        <w:tc>
          <w:tcPr>
            <w:tcW w:w="429" w:type="pct"/>
            <w:tcBorders>
              <w:top w:val="nil"/>
              <w:left w:val="nil"/>
              <w:bottom w:val="single" w:sz="4" w:space="0" w:color="auto"/>
              <w:right w:val="single" w:sz="4" w:space="0" w:color="auto"/>
            </w:tcBorders>
            <w:shd w:val="clear" w:color="auto" w:fill="auto"/>
            <w:noWrap/>
            <w:hideMark/>
          </w:tcPr>
          <w:p w14:paraId="0D061542" w14:textId="3F408721" w:rsidR="005E5A38" w:rsidRPr="005E5A38" w:rsidRDefault="005E5A38" w:rsidP="005E5A38">
            <w:pPr>
              <w:spacing w:after="0"/>
              <w:jc w:val="right"/>
              <w:rPr>
                <w:color w:val="000000"/>
                <w:sz w:val="20"/>
                <w:szCs w:val="20"/>
              </w:rPr>
            </w:pPr>
            <w:r w:rsidRPr="005E5A38">
              <w:rPr>
                <w:color w:val="000000"/>
                <w:sz w:val="20"/>
                <w:szCs w:val="20"/>
              </w:rPr>
              <w:t>-0.08</w:t>
            </w:r>
          </w:p>
        </w:tc>
        <w:tc>
          <w:tcPr>
            <w:tcW w:w="406" w:type="pct"/>
            <w:tcBorders>
              <w:top w:val="nil"/>
              <w:left w:val="nil"/>
              <w:bottom w:val="single" w:sz="4" w:space="0" w:color="auto"/>
              <w:right w:val="single" w:sz="4" w:space="0" w:color="auto"/>
            </w:tcBorders>
            <w:shd w:val="clear" w:color="auto" w:fill="auto"/>
            <w:noWrap/>
            <w:hideMark/>
          </w:tcPr>
          <w:p w14:paraId="3D6A4737" w14:textId="1A1A8033" w:rsidR="005E5A38" w:rsidRPr="005E5A38" w:rsidRDefault="005E5A38" w:rsidP="005E5A38">
            <w:pPr>
              <w:spacing w:after="0"/>
              <w:jc w:val="right"/>
              <w:rPr>
                <w:color w:val="000000"/>
                <w:sz w:val="20"/>
                <w:szCs w:val="20"/>
              </w:rPr>
            </w:pPr>
            <w:r w:rsidRPr="005E5A38">
              <w:rPr>
                <w:color w:val="000000"/>
                <w:sz w:val="20"/>
                <w:szCs w:val="20"/>
              </w:rPr>
              <w:t>0.03</w:t>
            </w:r>
          </w:p>
        </w:tc>
      </w:tr>
      <w:tr w:rsidR="005E5A38" w:rsidRPr="005E5A38" w14:paraId="53843FF2"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38A4006A"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06B0ADD1" w14:textId="77777777" w:rsidR="005E5A38" w:rsidRPr="005E5A38" w:rsidRDefault="005E5A38" w:rsidP="005E5A38">
            <w:pPr>
              <w:spacing w:after="0"/>
              <w:jc w:val="left"/>
              <w:rPr>
                <w:color w:val="000000"/>
                <w:sz w:val="20"/>
                <w:szCs w:val="20"/>
              </w:rPr>
            </w:pPr>
            <w:r w:rsidRPr="005E5A38">
              <w:rPr>
                <w:color w:val="000000"/>
                <w:sz w:val="20"/>
                <w:szCs w:val="20"/>
              </w:rPr>
              <w:t>Sig.</w:t>
            </w:r>
          </w:p>
        </w:tc>
        <w:tc>
          <w:tcPr>
            <w:tcW w:w="430" w:type="pct"/>
            <w:tcBorders>
              <w:top w:val="nil"/>
              <w:left w:val="nil"/>
              <w:bottom w:val="single" w:sz="4" w:space="0" w:color="auto"/>
              <w:right w:val="single" w:sz="4" w:space="0" w:color="auto"/>
            </w:tcBorders>
            <w:shd w:val="clear" w:color="auto" w:fill="auto"/>
            <w:noWrap/>
            <w:hideMark/>
          </w:tcPr>
          <w:p w14:paraId="43B0E4F7" w14:textId="6F0D4498"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tcPr>
          <w:p w14:paraId="744CAA00" w14:textId="60FE83C1" w:rsidR="005E5A38" w:rsidRPr="005E5A38" w:rsidRDefault="005E5A38" w:rsidP="005E5A38">
            <w:pPr>
              <w:spacing w:after="0"/>
              <w:jc w:val="right"/>
              <w:rPr>
                <w:color w:val="000000"/>
                <w:sz w:val="20"/>
                <w:szCs w:val="20"/>
              </w:rPr>
            </w:pPr>
          </w:p>
        </w:tc>
        <w:tc>
          <w:tcPr>
            <w:tcW w:w="413" w:type="pct"/>
            <w:tcBorders>
              <w:top w:val="nil"/>
              <w:left w:val="nil"/>
              <w:bottom w:val="single" w:sz="4" w:space="0" w:color="auto"/>
              <w:right w:val="single" w:sz="4" w:space="0" w:color="auto"/>
            </w:tcBorders>
            <w:shd w:val="clear" w:color="auto" w:fill="auto"/>
            <w:noWrap/>
            <w:hideMark/>
          </w:tcPr>
          <w:p w14:paraId="3C22ACC6" w14:textId="2E25E3D4" w:rsidR="005E5A38" w:rsidRPr="005E5A38" w:rsidRDefault="005E5A38" w:rsidP="005E5A38">
            <w:pPr>
              <w:spacing w:after="0"/>
              <w:jc w:val="right"/>
              <w:rPr>
                <w:color w:val="000000"/>
                <w:sz w:val="20"/>
                <w:szCs w:val="20"/>
              </w:rPr>
            </w:pPr>
            <w:r w:rsidRPr="005E5A38">
              <w:rPr>
                <w:color w:val="000000"/>
                <w:sz w:val="20"/>
                <w:szCs w:val="20"/>
              </w:rPr>
              <w:t>0.59</w:t>
            </w:r>
          </w:p>
        </w:tc>
        <w:tc>
          <w:tcPr>
            <w:tcW w:w="409" w:type="pct"/>
            <w:tcBorders>
              <w:top w:val="nil"/>
              <w:left w:val="nil"/>
              <w:bottom w:val="single" w:sz="4" w:space="0" w:color="auto"/>
              <w:right w:val="single" w:sz="4" w:space="0" w:color="auto"/>
            </w:tcBorders>
            <w:shd w:val="clear" w:color="auto" w:fill="auto"/>
            <w:noWrap/>
            <w:hideMark/>
          </w:tcPr>
          <w:p w14:paraId="194AFBA1" w14:textId="274D90DA" w:rsidR="005E5A38" w:rsidRPr="005E5A38" w:rsidRDefault="005E5A38" w:rsidP="005E5A38">
            <w:pPr>
              <w:spacing w:after="0"/>
              <w:jc w:val="right"/>
              <w:rPr>
                <w:color w:val="000000"/>
                <w:sz w:val="20"/>
                <w:szCs w:val="20"/>
              </w:rPr>
            </w:pPr>
            <w:r w:rsidRPr="005E5A38">
              <w:rPr>
                <w:color w:val="000000"/>
                <w:sz w:val="20"/>
                <w:szCs w:val="20"/>
              </w:rPr>
              <w:t>0.63</w:t>
            </w:r>
          </w:p>
        </w:tc>
        <w:tc>
          <w:tcPr>
            <w:tcW w:w="409" w:type="pct"/>
            <w:tcBorders>
              <w:top w:val="nil"/>
              <w:left w:val="nil"/>
              <w:bottom w:val="single" w:sz="4" w:space="0" w:color="auto"/>
              <w:right w:val="single" w:sz="4" w:space="0" w:color="auto"/>
            </w:tcBorders>
            <w:shd w:val="clear" w:color="auto" w:fill="auto"/>
            <w:noWrap/>
            <w:hideMark/>
          </w:tcPr>
          <w:p w14:paraId="6CA3FED7" w14:textId="46168ACB" w:rsidR="005E5A38" w:rsidRPr="005E5A38" w:rsidRDefault="005E5A38" w:rsidP="005E5A38">
            <w:pPr>
              <w:spacing w:after="0"/>
              <w:jc w:val="right"/>
              <w:rPr>
                <w:color w:val="000000"/>
                <w:sz w:val="20"/>
                <w:szCs w:val="20"/>
              </w:rPr>
            </w:pPr>
            <w:r w:rsidRPr="005E5A38">
              <w:rPr>
                <w:color w:val="000000"/>
                <w:sz w:val="20"/>
                <w:szCs w:val="20"/>
              </w:rPr>
              <w:t>0.55</w:t>
            </w:r>
          </w:p>
        </w:tc>
        <w:tc>
          <w:tcPr>
            <w:tcW w:w="429" w:type="pct"/>
            <w:tcBorders>
              <w:top w:val="nil"/>
              <w:left w:val="nil"/>
              <w:bottom w:val="single" w:sz="4" w:space="0" w:color="auto"/>
              <w:right w:val="single" w:sz="4" w:space="0" w:color="auto"/>
            </w:tcBorders>
            <w:shd w:val="clear" w:color="auto" w:fill="auto"/>
            <w:noWrap/>
            <w:hideMark/>
          </w:tcPr>
          <w:p w14:paraId="6A747683" w14:textId="08CD2A3C" w:rsidR="005E5A38" w:rsidRPr="005E5A38" w:rsidRDefault="005E5A38" w:rsidP="005E5A38">
            <w:pPr>
              <w:spacing w:after="0"/>
              <w:jc w:val="right"/>
              <w:rPr>
                <w:color w:val="000000"/>
                <w:sz w:val="20"/>
                <w:szCs w:val="20"/>
              </w:rPr>
            </w:pPr>
            <w:r w:rsidRPr="005E5A38">
              <w:rPr>
                <w:color w:val="000000"/>
                <w:sz w:val="20"/>
                <w:szCs w:val="20"/>
              </w:rPr>
              <w:t>0.00</w:t>
            </w:r>
          </w:p>
        </w:tc>
        <w:tc>
          <w:tcPr>
            <w:tcW w:w="429" w:type="pct"/>
            <w:tcBorders>
              <w:top w:val="nil"/>
              <w:left w:val="nil"/>
              <w:bottom w:val="single" w:sz="4" w:space="0" w:color="auto"/>
              <w:right w:val="single" w:sz="4" w:space="0" w:color="auto"/>
            </w:tcBorders>
            <w:shd w:val="clear" w:color="auto" w:fill="auto"/>
            <w:noWrap/>
            <w:hideMark/>
          </w:tcPr>
          <w:p w14:paraId="10F37BE6" w14:textId="62C0C5CE" w:rsidR="005E5A38" w:rsidRPr="005E5A38" w:rsidRDefault="005E5A38" w:rsidP="005E5A38">
            <w:pPr>
              <w:spacing w:after="0"/>
              <w:jc w:val="right"/>
              <w:rPr>
                <w:color w:val="000000"/>
                <w:sz w:val="20"/>
                <w:szCs w:val="20"/>
              </w:rPr>
            </w:pPr>
            <w:r w:rsidRPr="005E5A38">
              <w:rPr>
                <w:color w:val="000000"/>
                <w:sz w:val="20"/>
                <w:szCs w:val="20"/>
              </w:rPr>
              <w:t>0.26</w:t>
            </w:r>
          </w:p>
        </w:tc>
        <w:tc>
          <w:tcPr>
            <w:tcW w:w="406" w:type="pct"/>
            <w:tcBorders>
              <w:top w:val="nil"/>
              <w:left w:val="nil"/>
              <w:bottom w:val="single" w:sz="4" w:space="0" w:color="auto"/>
              <w:right w:val="single" w:sz="4" w:space="0" w:color="auto"/>
            </w:tcBorders>
            <w:shd w:val="clear" w:color="auto" w:fill="auto"/>
            <w:noWrap/>
            <w:hideMark/>
          </w:tcPr>
          <w:p w14:paraId="67E4E724" w14:textId="4FBF2584" w:rsidR="005E5A38" w:rsidRPr="005E5A38" w:rsidRDefault="005E5A38" w:rsidP="005E5A38">
            <w:pPr>
              <w:spacing w:after="0"/>
              <w:jc w:val="right"/>
              <w:rPr>
                <w:color w:val="000000"/>
                <w:sz w:val="20"/>
                <w:szCs w:val="20"/>
              </w:rPr>
            </w:pPr>
            <w:r w:rsidRPr="005E5A38">
              <w:rPr>
                <w:color w:val="000000"/>
                <w:sz w:val="20"/>
                <w:szCs w:val="20"/>
              </w:rPr>
              <w:t>0.67</w:t>
            </w:r>
          </w:p>
        </w:tc>
      </w:tr>
      <w:tr w:rsidR="005E5A38" w:rsidRPr="005E5A38" w14:paraId="630B0D9D"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13960806"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7DBE913D" w14:textId="77777777" w:rsidR="005E5A38" w:rsidRPr="005E5A38" w:rsidRDefault="005E5A38" w:rsidP="005E5A38">
            <w:pPr>
              <w:spacing w:after="0"/>
              <w:jc w:val="left"/>
              <w:rPr>
                <w:color w:val="000000"/>
                <w:sz w:val="20"/>
                <w:szCs w:val="20"/>
              </w:rPr>
            </w:pPr>
            <w:r w:rsidRPr="005E5A38">
              <w:rPr>
                <w:color w:val="000000"/>
                <w:sz w:val="20"/>
                <w:szCs w:val="20"/>
              </w:rPr>
              <w:t>N</w:t>
            </w:r>
          </w:p>
        </w:tc>
        <w:tc>
          <w:tcPr>
            <w:tcW w:w="430" w:type="pct"/>
            <w:tcBorders>
              <w:top w:val="nil"/>
              <w:left w:val="nil"/>
              <w:bottom w:val="single" w:sz="4" w:space="0" w:color="auto"/>
              <w:right w:val="single" w:sz="4" w:space="0" w:color="auto"/>
            </w:tcBorders>
            <w:shd w:val="clear" w:color="auto" w:fill="auto"/>
            <w:noWrap/>
            <w:hideMark/>
          </w:tcPr>
          <w:p w14:paraId="53AF6B30" w14:textId="4D9AD875"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tcPr>
          <w:p w14:paraId="0BAFEDCD" w14:textId="1F115DDB" w:rsidR="005E5A38" w:rsidRPr="005E5A38" w:rsidRDefault="005E5A38" w:rsidP="005E5A38">
            <w:pPr>
              <w:spacing w:after="0"/>
              <w:jc w:val="right"/>
              <w:rPr>
                <w:color w:val="000000"/>
                <w:sz w:val="20"/>
                <w:szCs w:val="20"/>
              </w:rPr>
            </w:pPr>
          </w:p>
        </w:tc>
        <w:tc>
          <w:tcPr>
            <w:tcW w:w="413" w:type="pct"/>
            <w:tcBorders>
              <w:top w:val="nil"/>
              <w:left w:val="nil"/>
              <w:bottom w:val="single" w:sz="4" w:space="0" w:color="auto"/>
              <w:right w:val="single" w:sz="4" w:space="0" w:color="auto"/>
            </w:tcBorders>
            <w:shd w:val="clear" w:color="auto" w:fill="auto"/>
            <w:noWrap/>
            <w:hideMark/>
          </w:tcPr>
          <w:p w14:paraId="77429162" w14:textId="521E6B4F" w:rsidR="005E5A38" w:rsidRPr="005E5A38" w:rsidRDefault="005E5A38" w:rsidP="005E5A38">
            <w:pPr>
              <w:spacing w:after="0"/>
              <w:jc w:val="right"/>
              <w:rPr>
                <w:color w:val="000000"/>
                <w:sz w:val="20"/>
                <w:szCs w:val="20"/>
              </w:rPr>
            </w:pPr>
            <w:r w:rsidRPr="005E5A38">
              <w:rPr>
                <w:color w:val="000000"/>
                <w:sz w:val="20"/>
                <w:szCs w:val="20"/>
              </w:rPr>
              <w:t>200</w:t>
            </w:r>
          </w:p>
        </w:tc>
        <w:tc>
          <w:tcPr>
            <w:tcW w:w="409" w:type="pct"/>
            <w:tcBorders>
              <w:top w:val="nil"/>
              <w:left w:val="nil"/>
              <w:bottom w:val="single" w:sz="4" w:space="0" w:color="auto"/>
              <w:right w:val="single" w:sz="4" w:space="0" w:color="auto"/>
            </w:tcBorders>
            <w:shd w:val="clear" w:color="auto" w:fill="auto"/>
            <w:noWrap/>
            <w:hideMark/>
          </w:tcPr>
          <w:p w14:paraId="4FD05A7B" w14:textId="637337C6" w:rsidR="005E5A38" w:rsidRPr="005E5A38" w:rsidRDefault="005E5A38" w:rsidP="005E5A38">
            <w:pPr>
              <w:spacing w:after="0"/>
              <w:jc w:val="right"/>
              <w:rPr>
                <w:color w:val="000000"/>
                <w:sz w:val="20"/>
                <w:szCs w:val="20"/>
              </w:rPr>
            </w:pPr>
            <w:r w:rsidRPr="005E5A38">
              <w:rPr>
                <w:color w:val="000000"/>
                <w:sz w:val="20"/>
                <w:szCs w:val="20"/>
              </w:rPr>
              <w:t>200</w:t>
            </w:r>
          </w:p>
        </w:tc>
        <w:tc>
          <w:tcPr>
            <w:tcW w:w="409" w:type="pct"/>
            <w:tcBorders>
              <w:top w:val="nil"/>
              <w:left w:val="nil"/>
              <w:bottom w:val="single" w:sz="4" w:space="0" w:color="auto"/>
              <w:right w:val="single" w:sz="4" w:space="0" w:color="auto"/>
            </w:tcBorders>
            <w:shd w:val="clear" w:color="auto" w:fill="auto"/>
            <w:noWrap/>
            <w:hideMark/>
          </w:tcPr>
          <w:p w14:paraId="072C0085" w14:textId="7A85338B"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3E1CAE02" w14:textId="0E5A1F7D"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6D4C4556" w14:textId="11536374" w:rsidR="005E5A38" w:rsidRPr="005E5A38" w:rsidRDefault="005E5A38" w:rsidP="005E5A38">
            <w:pPr>
              <w:spacing w:after="0"/>
              <w:jc w:val="right"/>
              <w:rPr>
                <w:color w:val="000000"/>
                <w:sz w:val="20"/>
                <w:szCs w:val="20"/>
              </w:rPr>
            </w:pPr>
            <w:r w:rsidRPr="005E5A38">
              <w:rPr>
                <w:color w:val="000000"/>
                <w:sz w:val="20"/>
                <w:szCs w:val="20"/>
              </w:rPr>
              <w:t>200</w:t>
            </w:r>
          </w:p>
        </w:tc>
        <w:tc>
          <w:tcPr>
            <w:tcW w:w="406" w:type="pct"/>
            <w:tcBorders>
              <w:top w:val="nil"/>
              <w:left w:val="nil"/>
              <w:bottom w:val="single" w:sz="4" w:space="0" w:color="auto"/>
              <w:right w:val="single" w:sz="4" w:space="0" w:color="auto"/>
            </w:tcBorders>
            <w:shd w:val="clear" w:color="auto" w:fill="auto"/>
            <w:noWrap/>
            <w:hideMark/>
          </w:tcPr>
          <w:p w14:paraId="220CE071" w14:textId="7799CEB5" w:rsidR="005E5A38" w:rsidRPr="005E5A38" w:rsidRDefault="005E5A38" w:rsidP="005E5A38">
            <w:pPr>
              <w:spacing w:after="0"/>
              <w:jc w:val="right"/>
              <w:rPr>
                <w:color w:val="000000"/>
                <w:sz w:val="20"/>
                <w:szCs w:val="20"/>
              </w:rPr>
            </w:pPr>
            <w:r w:rsidRPr="005E5A38">
              <w:rPr>
                <w:color w:val="000000"/>
                <w:sz w:val="20"/>
                <w:szCs w:val="20"/>
              </w:rPr>
              <w:t>200</w:t>
            </w:r>
          </w:p>
        </w:tc>
      </w:tr>
      <w:tr w:rsidR="005E5A38" w:rsidRPr="005E5A38" w14:paraId="196EB73B" w14:textId="77777777" w:rsidTr="005E5A38">
        <w:trPr>
          <w:trHeight w:val="480"/>
        </w:trPr>
        <w:tc>
          <w:tcPr>
            <w:tcW w:w="1348" w:type="pct"/>
            <w:vMerge w:val="restart"/>
            <w:tcBorders>
              <w:top w:val="nil"/>
              <w:left w:val="single" w:sz="4" w:space="0" w:color="auto"/>
              <w:bottom w:val="single" w:sz="4" w:space="0" w:color="auto"/>
              <w:right w:val="single" w:sz="4" w:space="0" w:color="auto"/>
            </w:tcBorders>
            <w:shd w:val="clear" w:color="auto" w:fill="auto"/>
            <w:hideMark/>
          </w:tcPr>
          <w:p w14:paraId="3A163393" w14:textId="77777777" w:rsidR="005E5A38" w:rsidRPr="005E5A38" w:rsidRDefault="005E5A38" w:rsidP="005E5A38">
            <w:pPr>
              <w:spacing w:after="0"/>
              <w:jc w:val="left"/>
              <w:rPr>
                <w:color w:val="000000"/>
                <w:sz w:val="20"/>
                <w:szCs w:val="20"/>
              </w:rPr>
            </w:pPr>
            <w:r w:rsidRPr="005E5A38">
              <w:rPr>
                <w:color w:val="000000"/>
                <w:sz w:val="20"/>
                <w:szCs w:val="20"/>
              </w:rPr>
              <w:t>Hyperbole</w:t>
            </w:r>
          </w:p>
        </w:tc>
        <w:tc>
          <w:tcPr>
            <w:tcW w:w="355" w:type="pct"/>
            <w:tcBorders>
              <w:top w:val="nil"/>
              <w:left w:val="nil"/>
              <w:bottom w:val="single" w:sz="4" w:space="0" w:color="auto"/>
              <w:right w:val="single" w:sz="4" w:space="0" w:color="auto"/>
            </w:tcBorders>
            <w:shd w:val="clear" w:color="auto" w:fill="auto"/>
            <w:hideMark/>
          </w:tcPr>
          <w:p w14:paraId="00C56BB1" w14:textId="6D55FB24" w:rsidR="005E5A38" w:rsidRPr="005E5A38" w:rsidRDefault="005E5A38" w:rsidP="005E5A38">
            <w:pPr>
              <w:spacing w:after="0"/>
              <w:jc w:val="left"/>
              <w:rPr>
                <w:color w:val="000000"/>
                <w:sz w:val="20"/>
                <w:szCs w:val="20"/>
              </w:rPr>
            </w:pPr>
            <w:r w:rsidRPr="005E5A38">
              <w:rPr>
                <w:sz w:val="20"/>
                <w:szCs w:val="20"/>
              </w:rPr>
              <w:t>ρ</w:t>
            </w:r>
          </w:p>
        </w:tc>
        <w:tc>
          <w:tcPr>
            <w:tcW w:w="430" w:type="pct"/>
            <w:tcBorders>
              <w:top w:val="nil"/>
              <w:left w:val="nil"/>
              <w:bottom w:val="single" w:sz="4" w:space="0" w:color="auto"/>
              <w:right w:val="single" w:sz="4" w:space="0" w:color="auto"/>
            </w:tcBorders>
            <w:shd w:val="clear" w:color="auto" w:fill="auto"/>
            <w:noWrap/>
            <w:hideMark/>
          </w:tcPr>
          <w:p w14:paraId="7BB23286" w14:textId="7AB6D0E0"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7E4929A3" w14:textId="6698B1E8"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tcPr>
          <w:p w14:paraId="57CF4A79" w14:textId="784A4CC2" w:rsidR="005E5A38" w:rsidRPr="005E5A38" w:rsidRDefault="005E5A38" w:rsidP="005E5A38">
            <w:pPr>
              <w:spacing w:after="0"/>
              <w:jc w:val="right"/>
              <w:rPr>
                <w:color w:val="000000"/>
                <w:sz w:val="20"/>
                <w:szCs w:val="20"/>
              </w:rPr>
            </w:pPr>
          </w:p>
        </w:tc>
        <w:tc>
          <w:tcPr>
            <w:tcW w:w="409" w:type="pct"/>
            <w:tcBorders>
              <w:top w:val="nil"/>
              <w:left w:val="nil"/>
              <w:bottom w:val="single" w:sz="4" w:space="0" w:color="auto"/>
              <w:right w:val="single" w:sz="4" w:space="0" w:color="auto"/>
            </w:tcBorders>
            <w:shd w:val="clear" w:color="auto" w:fill="auto"/>
            <w:noWrap/>
            <w:hideMark/>
          </w:tcPr>
          <w:p w14:paraId="4668F254" w14:textId="0D3600B9" w:rsidR="005E5A38" w:rsidRPr="005E5A38" w:rsidRDefault="005E5A38" w:rsidP="005E5A38">
            <w:pPr>
              <w:spacing w:after="0"/>
              <w:jc w:val="right"/>
              <w:rPr>
                <w:color w:val="000000"/>
                <w:sz w:val="20"/>
                <w:szCs w:val="20"/>
              </w:rPr>
            </w:pPr>
            <w:r w:rsidRPr="005E5A38">
              <w:rPr>
                <w:color w:val="000000"/>
                <w:sz w:val="20"/>
                <w:szCs w:val="20"/>
              </w:rPr>
              <w:t>-0.07</w:t>
            </w:r>
          </w:p>
        </w:tc>
        <w:tc>
          <w:tcPr>
            <w:tcW w:w="409" w:type="pct"/>
            <w:tcBorders>
              <w:top w:val="nil"/>
              <w:left w:val="nil"/>
              <w:bottom w:val="single" w:sz="4" w:space="0" w:color="auto"/>
              <w:right w:val="single" w:sz="4" w:space="0" w:color="auto"/>
            </w:tcBorders>
            <w:shd w:val="clear" w:color="auto" w:fill="auto"/>
            <w:noWrap/>
            <w:hideMark/>
          </w:tcPr>
          <w:p w14:paraId="43254959" w14:textId="3441BE65" w:rsidR="005E5A38" w:rsidRPr="005E5A38" w:rsidRDefault="005E5A38" w:rsidP="005E5A38">
            <w:pPr>
              <w:spacing w:after="0"/>
              <w:jc w:val="right"/>
              <w:rPr>
                <w:color w:val="000000"/>
                <w:sz w:val="20"/>
                <w:szCs w:val="20"/>
              </w:rPr>
            </w:pPr>
            <w:r w:rsidRPr="005E5A38">
              <w:rPr>
                <w:color w:val="000000"/>
                <w:sz w:val="20"/>
                <w:szCs w:val="20"/>
              </w:rPr>
              <w:t>-0.05</w:t>
            </w:r>
          </w:p>
        </w:tc>
        <w:tc>
          <w:tcPr>
            <w:tcW w:w="429" w:type="pct"/>
            <w:tcBorders>
              <w:top w:val="nil"/>
              <w:left w:val="nil"/>
              <w:bottom w:val="single" w:sz="4" w:space="0" w:color="auto"/>
              <w:right w:val="single" w:sz="4" w:space="0" w:color="auto"/>
            </w:tcBorders>
            <w:shd w:val="clear" w:color="auto" w:fill="auto"/>
            <w:noWrap/>
            <w:hideMark/>
          </w:tcPr>
          <w:p w14:paraId="087BA417" w14:textId="6FD9DE97" w:rsidR="005E5A38" w:rsidRPr="005E5A38" w:rsidRDefault="005E5A38" w:rsidP="005E5A38">
            <w:pPr>
              <w:spacing w:after="0"/>
              <w:jc w:val="right"/>
              <w:rPr>
                <w:color w:val="000000"/>
                <w:sz w:val="20"/>
                <w:szCs w:val="20"/>
              </w:rPr>
            </w:pPr>
            <w:r w:rsidRPr="005E5A38">
              <w:rPr>
                <w:color w:val="000000"/>
                <w:sz w:val="20"/>
                <w:szCs w:val="20"/>
              </w:rPr>
              <w:t>0.10</w:t>
            </w:r>
          </w:p>
        </w:tc>
        <w:tc>
          <w:tcPr>
            <w:tcW w:w="429" w:type="pct"/>
            <w:tcBorders>
              <w:top w:val="nil"/>
              <w:left w:val="nil"/>
              <w:bottom w:val="single" w:sz="4" w:space="0" w:color="auto"/>
              <w:right w:val="single" w:sz="4" w:space="0" w:color="auto"/>
            </w:tcBorders>
            <w:shd w:val="clear" w:color="auto" w:fill="auto"/>
            <w:noWrap/>
            <w:hideMark/>
          </w:tcPr>
          <w:p w14:paraId="0A52C825" w14:textId="0D9C9F0B" w:rsidR="005E5A38" w:rsidRPr="005E5A38" w:rsidRDefault="005E5A38" w:rsidP="005E5A38">
            <w:pPr>
              <w:spacing w:after="0"/>
              <w:jc w:val="right"/>
              <w:rPr>
                <w:color w:val="000000"/>
                <w:sz w:val="20"/>
                <w:szCs w:val="20"/>
              </w:rPr>
            </w:pPr>
            <w:r w:rsidRPr="005E5A38">
              <w:rPr>
                <w:color w:val="000000"/>
                <w:sz w:val="20"/>
                <w:szCs w:val="20"/>
              </w:rPr>
              <w:t>0.02</w:t>
            </w:r>
          </w:p>
        </w:tc>
        <w:tc>
          <w:tcPr>
            <w:tcW w:w="406" w:type="pct"/>
            <w:tcBorders>
              <w:top w:val="nil"/>
              <w:left w:val="nil"/>
              <w:bottom w:val="single" w:sz="4" w:space="0" w:color="auto"/>
              <w:right w:val="single" w:sz="4" w:space="0" w:color="auto"/>
            </w:tcBorders>
            <w:shd w:val="clear" w:color="auto" w:fill="auto"/>
            <w:noWrap/>
            <w:hideMark/>
          </w:tcPr>
          <w:p w14:paraId="24D4F95A" w14:textId="33A6EBDB" w:rsidR="005E5A38" w:rsidRPr="005E5A38" w:rsidRDefault="005E5A38" w:rsidP="005E5A38">
            <w:pPr>
              <w:spacing w:after="0"/>
              <w:jc w:val="right"/>
              <w:rPr>
                <w:b/>
                <w:color w:val="000000"/>
                <w:sz w:val="20"/>
                <w:szCs w:val="20"/>
              </w:rPr>
            </w:pPr>
            <w:r w:rsidRPr="005E5A38">
              <w:rPr>
                <w:color w:val="000000"/>
                <w:sz w:val="20"/>
                <w:szCs w:val="20"/>
              </w:rPr>
              <w:t>.15*</w:t>
            </w:r>
          </w:p>
        </w:tc>
      </w:tr>
      <w:tr w:rsidR="005E5A38" w:rsidRPr="005E5A38" w14:paraId="6C48E115"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47781B7D"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65C36812" w14:textId="77777777" w:rsidR="005E5A38" w:rsidRPr="005E5A38" w:rsidRDefault="005E5A38" w:rsidP="005E5A38">
            <w:pPr>
              <w:spacing w:after="0"/>
              <w:jc w:val="left"/>
              <w:rPr>
                <w:color w:val="000000"/>
                <w:sz w:val="20"/>
                <w:szCs w:val="20"/>
              </w:rPr>
            </w:pPr>
            <w:r w:rsidRPr="005E5A38">
              <w:rPr>
                <w:color w:val="000000"/>
                <w:sz w:val="20"/>
                <w:szCs w:val="20"/>
              </w:rPr>
              <w:t>Sig.</w:t>
            </w:r>
          </w:p>
        </w:tc>
        <w:tc>
          <w:tcPr>
            <w:tcW w:w="430" w:type="pct"/>
            <w:tcBorders>
              <w:top w:val="nil"/>
              <w:left w:val="nil"/>
              <w:bottom w:val="single" w:sz="4" w:space="0" w:color="auto"/>
              <w:right w:val="single" w:sz="4" w:space="0" w:color="auto"/>
            </w:tcBorders>
            <w:shd w:val="clear" w:color="auto" w:fill="auto"/>
            <w:noWrap/>
            <w:hideMark/>
          </w:tcPr>
          <w:p w14:paraId="01089B8D" w14:textId="6220867C"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42442B31" w14:textId="290B8CA2"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tcPr>
          <w:p w14:paraId="4C39CEC4" w14:textId="556FA324" w:rsidR="005E5A38" w:rsidRPr="005E5A38" w:rsidRDefault="005E5A38" w:rsidP="005E5A38">
            <w:pPr>
              <w:spacing w:after="0"/>
              <w:jc w:val="right"/>
              <w:rPr>
                <w:color w:val="000000"/>
                <w:sz w:val="20"/>
                <w:szCs w:val="20"/>
              </w:rPr>
            </w:pPr>
          </w:p>
        </w:tc>
        <w:tc>
          <w:tcPr>
            <w:tcW w:w="409" w:type="pct"/>
            <w:tcBorders>
              <w:top w:val="nil"/>
              <w:left w:val="nil"/>
              <w:bottom w:val="single" w:sz="4" w:space="0" w:color="auto"/>
              <w:right w:val="single" w:sz="4" w:space="0" w:color="auto"/>
            </w:tcBorders>
            <w:shd w:val="clear" w:color="auto" w:fill="auto"/>
            <w:noWrap/>
            <w:hideMark/>
          </w:tcPr>
          <w:p w14:paraId="60BE23F2" w14:textId="31A2032B" w:rsidR="005E5A38" w:rsidRPr="005E5A38" w:rsidRDefault="005E5A38" w:rsidP="005E5A38">
            <w:pPr>
              <w:spacing w:after="0"/>
              <w:jc w:val="right"/>
              <w:rPr>
                <w:color w:val="000000"/>
                <w:sz w:val="20"/>
                <w:szCs w:val="20"/>
              </w:rPr>
            </w:pPr>
            <w:r w:rsidRPr="005E5A38">
              <w:rPr>
                <w:color w:val="000000"/>
                <w:sz w:val="20"/>
                <w:szCs w:val="20"/>
              </w:rPr>
              <w:t>0.34</w:t>
            </w:r>
          </w:p>
        </w:tc>
        <w:tc>
          <w:tcPr>
            <w:tcW w:w="409" w:type="pct"/>
            <w:tcBorders>
              <w:top w:val="nil"/>
              <w:left w:val="nil"/>
              <w:bottom w:val="single" w:sz="4" w:space="0" w:color="auto"/>
              <w:right w:val="single" w:sz="4" w:space="0" w:color="auto"/>
            </w:tcBorders>
            <w:shd w:val="clear" w:color="auto" w:fill="auto"/>
            <w:noWrap/>
            <w:hideMark/>
          </w:tcPr>
          <w:p w14:paraId="7975E695" w14:textId="1E88E7BC" w:rsidR="005E5A38" w:rsidRPr="005E5A38" w:rsidRDefault="005E5A38" w:rsidP="005E5A38">
            <w:pPr>
              <w:spacing w:after="0"/>
              <w:jc w:val="right"/>
              <w:rPr>
                <w:color w:val="000000"/>
                <w:sz w:val="20"/>
                <w:szCs w:val="20"/>
              </w:rPr>
            </w:pPr>
            <w:r w:rsidRPr="005E5A38">
              <w:rPr>
                <w:color w:val="000000"/>
                <w:sz w:val="20"/>
                <w:szCs w:val="20"/>
              </w:rPr>
              <w:t>0.46</w:t>
            </w:r>
          </w:p>
        </w:tc>
        <w:tc>
          <w:tcPr>
            <w:tcW w:w="429" w:type="pct"/>
            <w:tcBorders>
              <w:top w:val="nil"/>
              <w:left w:val="nil"/>
              <w:bottom w:val="single" w:sz="4" w:space="0" w:color="auto"/>
              <w:right w:val="single" w:sz="4" w:space="0" w:color="auto"/>
            </w:tcBorders>
            <w:shd w:val="clear" w:color="auto" w:fill="auto"/>
            <w:noWrap/>
            <w:hideMark/>
          </w:tcPr>
          <w:p w14:paraId="3B1BE302" w14:textId="6ED56338" w:rsidR="005E5A38" w:rsidRPr="005E5A38" w:rsidRDefault="005E5A38" w:rsidP="005E5A38">
            <w:pPr>
              <w:spacing w:after="0"/>
              <w:jc w:val="right"/>
              <w:rPr>
                <w:color w:val="000000"/>
                <w:sz w:val="20"/>
                <w:szCs w:val="20"/>
              </w:rPr>
            </w:pPr>
            <w:r w:rsidRPr="005E5A38">
              <w:rPr>
                <w:color w:val="000000"/>
                <w:sz w:val="20"/>
                <w:szCs w:val="20"/>
              </w:rPr>
              <w:t>0.15</w:t>
            </w:r>
          </w:p>
        </w:tc>
        <w:tc>
          <w:tcPr>
            <w:tcW w:w="429" w:type="pct"/>
            <w:tcBorders>
              <w:top w:val="nil"/>
              <w:left w:val="nil"/>
              <w:bottom w:val="single" w:sz="4" w:space="0" w:color="auto"/>
              <w:right w:val="single" w:sz="4" w:space="0" w:color="auto"/>
            </w:tcBorders>
            <w:shd w:val="clear" w:color="auto" w:fill="auto"/>
            <w:noWrap/>
            <w:hideMark/>
          </w:tcPr>
          <w:p w14:paraId="37E08763" w14:textId="0B5B1BDE" w:rsidR="005E5A38" w:rsidRPr="005E5A38" w:rsidRDefault="005E5A38" w:rsidP="005E5A38">
            <w:pPr>
              <w:spacing w:after="0"/>
              <w:jc w:val="right"/>
              <w:rPr>
                <w:color w:val="000000"/>
                <w:sz w:val="20"/>
                <w:szCs w:val="20"/>
              </w:rPr>
            </w:pPr>
            <w:r w:rsidRPr="005E5A38">
              <w:rPr>
                <w:color w:val="000000"/>
                <w:sz w:val="20"/>
                <w:szCs w:val="20"/>
              </w:rPr>
              <w:t>0.76</w:t>
            </w:r>
          </w:p>
        </w:tc>
        <w:tc>
          <w:tcPr>
            <w:tcW w:w="406" w:type="pct"/>
            <w:tcBorders>
              <w:top w:val="nil"/>
              <w:left w:val="nil"/>
              <w:bottom w:val="single" w:sz="4" w:space="0" w:color="auto"/>
              <w:right w:val="single" w:sz="4" w:space="0" w:color="auto"/>
            </w:tcBorders>
            <w:shd w:val="clear" w:color="auto" w:fill="auto"/>
            <w:noWrap/>
            <w:hideMark/>
          </w:tcPr>
          <w:p w14:paraId="3BB6BBA1" w14:textId="22422ED2" w:rsidR="005E5A38" w:rsidRPr="005E5A38" w:rsidRDefault="005E5A38" w:rsidP="005E5A38">
            <w:pPr>
              <w:spacing w:after="0"/>
              <w:jc w:val="right"/>
              <w:rPr>
                <w:color w:val="000000"/>
                <w:sz w:val="20"/>
                <w:szCs w:val="20"/>
              </w:rPr>
            </w:pPr>
            <w:r w:rsidRPr="005E5A38">
              <w:rPr>
                <w:color w:val="000000"/>
                <w:sz w:val="20"/>
                <w:szCs w:val="20"/>
              </w:rPr>
              <w:t>0.03</w:t>
            </w:r>
          </w:p>
        </w:tc>
      </w:tr>
      <w:tr w:rsidR="005E5A38" w:rsidRPr="005E5A38" w14:paraId="70A02BA1"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42EFDB6A"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06C143DC" w14:textId="77777777" w:rsidR="005E5A38" w:rsidRPr="005E5A38" w:rsidRDefault="005E5A38" w:rsidP="005E5A38">
            <w:pPr>
              <w:spacing w:after="0"/>
              <w:jc w:val="left"/>
              <w:rPr>
                <w:color w:val="000000"/>
                <w:sz w:val="20"/>
                <w:szCs w:val="20"/>
              </w:rPr>
            </w:pPr>
            <w:r w:rsidRPr="005E5A38">
              <w:rPr>
                <w:color w:val="000000"/>
                <w:sz w:val="20"/>
                <w:szCs w:val="20"/>
              </w:rPr>
              <w:t>N</w:t>
            </w:r>
          </w:p>
        </w:tc>
        <w:tc>
          <w:tcPr>
            <w:tcW w:w="430" w:type="pct"/>
            <w:tcBorders>
              <w:top w:val="nil"/>
              <w:left w:val="nil"/>
              <w:bottom w:val="single" w:sz="4" w:space="0" w:color="auto"/>
              <w:right w:val="single" w:sz="4" w:space="0" w:color="auto"/>
            </w:tcBorders>
            <w:shd w:val="clear" w:color="auto" w:fill="auto"/>
            <w:noWrap/>
            <w:hideMark/>
          </w:tcPr>
          <w:p w14:paraId="391F0DB0" w14:textId="6E694A32"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775CE80F" w14:textId="1D6B7509"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tcPr>
          <w:p w14:paraId="423F8075" w14:textId="36D26EE0" w:rsidR="005E5A38" w:rsidRPr="005E5A38" w:rsidRDefault="005E5A38" w:rsidP="005E5A38">
            <w:pPr>
              <w:spacing w:after="0"/>
              <w:jc w:val="right"/>
              <w:rPr>
                <w:color w:val="000000"/>
                <w:sz w:val="20"/>
                <w:szCs w:val="20"/>
              </w:rPr>
            </w:pPr>
          </w:p>
        </w:tc>
        <w:tc>
          <w:tcPr>
            <w:tcW w:w="409" w:type="pct"/>
            <w:tcBorders>
              <w:top w:val="nil"/>
              <w:left w:val="nil"/>
              <w:bottom w:val="single" w:sz="4" w:space="0" w:color="auto"/>
              <w:right w:val="single" w:sz="4" w:space="0" w:color="auto"/>
            </w:tcBorders>
            <w:shd w:val="clear" w:color="auto" w:fill="auto"/>
            <w:noWrap/>
            <w:hideMark/>
          </w:tcPr>
          <w:p w14:paraId="192FEFD5" w14:textId="700D5CDF" w:rsidR="005E5A38" w:rsidRPr="005E5A38" w:rsidRDefault="005E5A38" w:rsidP="005E5A38">
            <w:pPr>
              <w:spacing w:after="0"/>
              <w:jc w:val="right"/>
              <w:rPr>
                <w:color w:val="000000"/>
                <w:sz w:val="20"/>
                <w:szCs w:val="20"/>
              </w:rPr>
            </w:pPr>
            <w:r w:rsidRPr="005E5A38">
              <w:rPr>
                <w:color w:val="000000"/>
                <w:sz w:val="20"/>
                <w:szCs w:val="20"/>
              </w:rPr>
              <w:t>200</w:t>
            </w:r>
          </w:p>
        </w:tc>
        <w:tc>
          <w:tcPr>
            <w:tcW w:w="409" w:type="pct"/>
            <w:tcBorders>
              <w:top w:val="nil"/>
              <w:left w:val="nil"/>
              <w:bottom w:val="single" w:sz="4" w:space="0" w:color="auto"/>
              <w:right w:val="single" w:sz="4" w:space="0" w:color="auto"/>
            </w:tcBorders>
            <w:shd w:val="clear" w:color="auto" w:fill="auto"/>
            <w:noWrap/>
            <w:hideMark/>
          </w:tcPr>
          <w:p w14:paraId="5F10845C" w14:textId="563AF8F8"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17B2B04A" w14:textId="323A6312"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3D21CBD1" w14:textId="2327F810" w:rsidR="005E5A38" w:rsidRPr="005E5A38" w:rsidRDefault="005E5A38" w:rsidP="005E5A38">
            <w:pPr>
              <w:spacing w:after="0"/>
              <w:jc w:val="right"/>
              <w:rPr>
                <w:color w:val="000000"/>
                <w:sz w:val="20"/>
                <w:szCs w:val="20"/>
              </w:rPr>
            </w:pPr>
            <w:r w:rsidRPr="005E5A38">
              <w:rPr>
                <w:color w:val="000000"/>
                <w:sz w:val="20"/>
                <w:szCs w:val="20"/>
              </w:rPr>
              <w:t>200</w:t>
            </w:r>
          </w:p>
        </w:tc>
        <w:tc>
          <w:tcPr>
            <w:tcW w:w="406" w:type="pct"/>
            <w:tcBorders>
              <w:top w:val="nil"/>
              <w:left w:val="nil"/>
              <w:bottom w:val="single" w:sz="4" w:space="0" w:color="auto"/>
              <w:right w:val="single" w:sz="4" w:space="0" w:color="auto"/>
            </w:tcBorders>
            <w:shd w:val="clear" w:color="auto" w:fill="auto"/>
            <w:noWrap/>
            <w:hideMark/>
          </w:tcPr>
          <w:p w14:paraId="5494EEF6" w14:textId="55A928AD" w:rsidR="005E5A38" w:rsidRPr="005E5A38" w:rsidRDefault="005E5A38" w:rsidP="005E5A38">
            <w:pPr>
              <w:spacing w:after="0"/>
              <w:jc w:val="right"/>
              <w:rPr>
                <w:color w:val="000000"/>
                <w:sz w:val="20"/>
                <w:szCs w:val="20"/>
              </w:rPr>
            </w:pPr>
            <w:r w:rsidRPr="005E5A38">
              <w:rPr>
                <w:color w:val="000000"/>
                <w:sz w:val="20"/>
                <w:szCs w:val="20"/>
              </w:rPr>
              <w:t>200</w:t>
            </w:r>
          </w:p>
        </w:tc>
      </w:tr>
      <w:tr w:rsidR="005E5A38" w:rsidRPr="005E5A38" w14:paraId="774B017E" w14:textId="77777777" w:rsidTr="005E5A38">
        <w:trPr>
          <w:trHeight w:val="480"/>
        </w:trPr>
        <w:tc>
          <w:tcPr>
            <w:tcW w:w="1348" w:type="pct"/>
            <w:vMerge w:val="restart"/>
            <w:tcBorders>
              <w:top w:val="nil"/>
              <w:left w:val="single" w:sz="4" w:space="0" w:color="auto"/>
              <w:bottom w:val="single" w:sz="4" w:space="0" w:color="auto"/>
              <w:right w:val="single" w:sz="4" w:space="0" w:color="auto"/>
            </w:tcBorders>
            <w:shd w:val="clear" w:color="auto" w:fill="auto"/>
            <w:hideMark/>
          </w:tcPr>
          <w:p w14:paraId="4BB6BEA4" w14:textId="77777777" w:rsidR="005E5A38" w:rsidRPr="005E5A38" w:rsidRDefault="005E5A38" w:rsidP="005E5A38">
            <w:pPr>
              <w:spacing w:after="0"/>
              <w:jc w:val="left"/>
              <w:rPr>
                <w:color w:val="000000"/>
                <w:sz w:val="20"/>
                <w:szCs w:val="20"/>
              </w:rPr>
            </w:pPr>
            <w:r w:rsidRPr="005E5A38">
              <w:rPr>
                <w:color w:val="000000"/>
                <w:sz w:val="20"/>
                <w:szCs w:val="20"/>
              </w:rPr>
              <w:t>Literal explanations and associations</w:t>
            </w:r>
          </w:p>
        </w:tc>
        <w:tc>
          <w:tcPr>
            <w:tcW w:w="355" w:type="pct"/>
            <w:tcBorders>
              <w:top w:val="nil"/>
              <w:left w:val="nil"/>
              <w:bottom w:val="single" w:sz="4" w:space="0" w:color="auto"/>
              <w:right w:val="single" w:sz="4" w:space="0" w:color="auto"/>
            </w:tcBorders>
            <w:shd w:val="clear" w:color="auto" w:fill="auto"/>
            <w:hideMark/>
          </w:tcPr>
          <w:p w14:paraId="3CBC7CDC" w14:textId="41117CDF" w:rsidR="005E5A38" w:rsidRPr="005E5A38" w:rsidRDefault="005E5A38" w:rsidP="005E5A38">
            <w:pPr>
              <w:spacing w:after="0"/>
              <w:jc w:val="left"/>
              <w:rPr>
                <w:color w:val="000000"/>
                <w:sz w:val="20"/>
                <w:szCs w:val="20"/>
              </w:rPr>
            </w:pPr>
            <w:r w:rsidRPr="005E5A38">
              <w:rPr>
                <w:sz w:val="20"/>
                <w:szCs w:val="20"/>
              </w:rPr>
              <w:t>ρ</w:t>
            </w:r>
          </w:p>
        </w:tc>
        <w:tc>
          <w:tcPr>
            <w:tcW w:w="430" w:type="pct"/>
            <w:tcBorders>
              <w:top w:val="nil"/>
              <w:left w:val="nil"/>
              <w:bottom w:val="single" w:sz="4" w:space="0" w:color="auto"/>
              <w:right w:val="single" w:sz="4" w:space="0" w:color="auto"/>
            </w:tcBorders>
            <w:shd w:val="clear" w:color="auto" w:fill="auto"/>
            <w:noWrap/>
            <w:hideMark/>
          </w:tcPr>
          <w:p w14:paraId="217E491C" w14:textId="38F09DC2"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04C78E3E" w14:textId="2CFC63F0"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76A8968B" w14:textId="3C16DF7D"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Pr>
          <w:p w14:paraId="3CA45146" w14:textId="41F45633" w:rsidR="005E5A38" w:rsidRPr="005E5A38" w:rsidRDefault="005E5A38" w:rsidP="005E5A38">
            <w:pPr>
              <w:spacing w:after="0"/>
              <w:jc w:val="right"/>
              <w:rPr>
                <w:color w:val="000000"/>
                <w:sz w:val="20"/>
                <w:szCs w:val="20"/>
              </w:rPr>
            </w:pPr>
          </w:p>
        </w:tc>
        <w:tc>
          <w:tcPr>
            <w:tcW w:w="409" w:type="pct"/>
            <w:tcBorders>
              <w:top w:val="nil"/>
              <w:left w:val="nil"/>
              <w:bottom w:val="single" w:sz="4" w:space="0" w:color="auto"/>
              <w:right w:val="single" w:sz="4" w:space="0" w:color="auto"/>
            </w:tcBorders>
            <w:shd w:val="clear" w:color="auto" w:fill="auto"/>
            <w:noWrap/>
            <w:hideMark/>
          </w:tcPr>
          <w:p w14:paraId="06CED129" w14:textId="21ED4B90" w:rsidR="005E5A38" w:rsidRPr="005E5A38" w:rsidRDefault="005E5A38" w:rsidP="005E5A38">
            <w:pPr>
              <w:spacing w:after="0"/>
              <w:jc w:val="right"/>
              <w:rPr>
                <w:color w:val="000000"/>
                <w:sz w:val="20"/>
                <w:szCs w:val="20"/>
              </w:rPr>
            </w:pPr>
            <w:r w:rsidRPr="005E5A38">
              <w:rPr>
                <w:color w:val="000000"/>
                <w:sz w:val="20"/>
                <w:szCs w:val="20"/>
              </w:rPr>
              <w:t>-0.09</w:t>
            </w:r>
          </w:p>
        </w:tc>
        <w:tc>
          <w:tcPr>
            <w:tcW w:w="429" w:type="pct"/>
            <w:tcBorders>
              <w:top w:val="nil"/>
              <w:left w:val="nil"/>
              <w:bottom w:val="single" w:sz="4" w:space="0" w:color="auto"/>
              <w:right w:val="single" w:sz="4" w:space="0" w:color="auto"/>
            </w:tcBorders>
            <w:shd w:val="clear" w:color="auto" w:fill="auto"/>
            <w:noWrap/>
            <w:hideMark/>
          </w:tcPr>
          <w:p w14:paraId="473AC67E" w14:textId="25B30022" w:rsidR="005E5A38" w:rsidRPr="005E5A38" w:rsidRDefault="005E5A38" w:rsidP="005E5A38">
            <w:pPr>
              <w:spacing w:after="0"/>
              <w:jc w:val="right"/>
              <w:rPr>
                <w:b/>
                <w:color w:val="000000"/>
                <w:sz w:val="20"/>
                <w:szCs w:val="20"/>
              </w:rPr>
            </w:pPr>
            <w:r w:rsidRPr="005E5A38">
              <w:rPr>
                <w:color w:val="000000"/>
                <w:sz w:val="20"/>
                <w:szCs w:val="20"/>
              </w:rPr>
              <w:t>-.16*</w:t>
            </w:r>
          </w:p>
        </w:tc>
        <w:tc>
          <w:tcPr>
            <w:tcW w:w="429" w:type="pct"/>
            <w:tcBorders>
              <w:top w:val="nil"/>
              <w:left w:val="nil"/>
              <w:bottom w:val="single" w:sz="4" w:space="0" w:color="auto"/>
              <w:right w:val="single" w:sz="4" w:space="0" w:color="auto"/>
            </w:tcBorders>
            <w:shd w:val="clear" w:color="auto" w:fill="auto"/>
            <w:noWrap/>
            <w:hideMark/>
          </w:tcPr>
          <w:p w14:paraId="34DDBD3F" w14:textId="26FC120C" w:rsidR="005E5A38" w:rsidRPr="005E5A38" w:rsidRDefault="005E5A38" w:rsidP="005E5A38">
            <w:pPr>
              <w:spacing w:after="0"/>
              <w:jc w:val="right"/>
              <w:rPr>
                <w:color w:val="000000"/>
                <w:sz w:val="20"/>
                <w:szCs w:val="20"/>
              </w:rPr>
            </w:pPr>
            <w:r w:rsidRPr="005E5A38">
              <w:rPr>
                <w:color w:val="000000"/>
                <w:sz w:val="20"/>
                <w:szCs w:val="20"/>
              </w:rPr>
              <w:t>-0.05</w:t>
            </w:r>
          </w:p>
        </w:tc>
        <w:tc>
          <w:tcPr>
            <w:tcW w:w="406" w:type="pct"/>
            <w:tcBorders>
              <w:top w:val="nil"/>
              <w:left w:val="nil"/>
              <w:bottom w:val="single" w:sz="4" w:space="0" w:color="auto"/>
              <w:right w:val="single" w:sz="4" w:space="0" w:color="auto"/>
            </w:tcBorders>
            <w:shd w:val="clear" w:color="auto" w:fill="auto"/>
            <w:noWrap/>
            <w:hideMark/>
          </w:tcPr>
          <w:p w14:paraId="39B1DBD3" w14:textId="3A20212C" w:rsidR="005E5A38" w:rsidRPr="005E5A38" w:rsidRDefault="005E5A38" w:rsidP="005E5A38">
            <w:pPr>
              <w:spacing w:after="0"/>
              <w:jc w:val="right"/>
              <w:rPr>
                <w:color w:val="000000"/>
                <w:sz w:val="20"/>
                <w:szCs w:val="20"/>
              </w:rPr>
            </w:pPr>
            <w:r w:rsidRPr="005E5A38">
              <w:rPr>
                <w:color w:val="000000"/>
                <w:sz w:val="20"/>
                <w:szCs w:val="20"/>
              </w:rPr>
              <w:t>-0.08</w:t>
            </w:r>
          </w:p>
        </w:tc>
      </w:tr>
      <w:tr w:rsidR="005E5A38" w:rsidRPr="005E5A38" w14:paraId="41FC15E9"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138548CB"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7B465DB2" w14:textId="77777777" w:rsidR="005E5A38" w:rsidRPr="005E5A38" w:rsidRDefault="005E5A38" w:rsidP="005E5A38">
            <w:pPr>
              <w:spacing w:after="0"/>
              <w:jc w:val="left"/>
              <w:rPr>
                <w:color w:val="000000"/>
                <w:sz w:val="20"/>
                <w:szCs w:val="20"/>
              </w:rPr>
            </w:pPr>
            <w:r w:rsidRPr="005E5A38">
              <w:rPr>
                <w:color w:val="000000"/>
                <w:sz w:val="20"/>
                <w:szCs w:val="20"/>
              </w:rPr>
              <w:t>Sig.</w:t>
            </w:r>
          </w:p>
        </w:tc>
        <w:tc>
          <w:tcPr>
            <w:tcW w:w="430" w:type="pct"/>
            <w:tcBorders>
              <w:top w:val="nil"/>
              <w:left w:val="nil"/>
              <w:bottom w:val="single" w:sz="4" w:space="0" w:color="auto"/>
              <w:right w:val="single" w:sz="4" w:space="0" w:color="auto"/>
            </w:tcBorders>
            <w:shd w:val="clear" w:color="auto" w:fill="auto"/>
            <w:noWrap/>
            <w:hideMark/>
          </w:tcPr>
          <w:p w14:paraId="7DA2A4F9" w14:textId="16B9DAE3"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639FE448" w14:textId="1DB8D9A8"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080599DE" w14:textId="4F59ECCA"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Pr>
          <w:p w14:paraId="59EC88DA" w14:textId="559BBFAA" w:rsidR="005E5A38" w:rsidRPr="005E5A38" w:rsidRDefault="005E5A38" w:rsidP="005E5A38">
            <w:pPr>
              <w:spacing w:after="0"/>
              <w:jc w:val="right"/>
              <w:rPr>
                <w:color w:val="000000"/>
                <w:sz w:val="20"/>
                <w:szCs w:val="20"/>
              </w:rPr>
            </w:pPr>
          </w:p>
        </w:tc>
        <w:tc>
          <w:tcPr>
            <w:tcW w:w="409" w:type="pct"/>
            <w:tcBorders>
              <w:top w:val="nil"/>
              <w:left w:val="nil"/>
              <w:bottom w:val="single" w:sz="4" w:space="0" w:color="auto"/>
              <w:right w:val="single" w:sz="4" w:space="0" w:color="auto"/>
            </w:tcBorders>
            <w:shd w:val="clear" w:color="auto" w:fill="auto"/>
            <w:noWrap/>
            <w:hideMark/>
          </w:tcPr>
          <w:p w14:paraId="624AFDAB" w14:textId="25485E68" w:rsidR="005E5A38" w:rsidRPr="005E5A38" w:rsidRDefault="005E5A38" w:rsidP="005E5A38">
            <w:pPr>
              <w:spacing w:after="0"/>
              <w:jc w:val="right"/>
              <w:rPr>
                <w:color w:val="000000"/>
                <w:sz w:val="20"/>
                <w:szCs w:val="20"/>
              </w:rPr>
            </w:pPr>
            <w:r w:rsidRPr="005E5A38">
              <w:rPr>
                <w:color w:val="000000"/>
                <w:sz w:val="20"/>
                <w:szCs w:val="20"/>
              </w:rPr>
              <w:t>0.23</w:t>
            </w:r>
          </w:p>
        </w:tc>
        <w:tc>
          <w:tcPr>
            <w:tcW w:w="429" w:type="pct"/>
            <w:tcBorders>
              <w:top w:val="nil"/>
              <w:left w:val="nil"/>
              <w:bottom w:val="single" w:sz="4" w:space="0" w:color="auto"/>
              <w:right w:val="single" w:sz="4" w:space="0" w:color="auto"/>
            </w:tcBorders>
            <w:shd w:val="clear" w:color="auto" w:fill="auto"/>
            <w:noWrap/>
            <w:hideMark/>
          </w:tcPr>
          <w:p w14:paraId="71F2673A" w14:textId="005EDB21" w:rsidR="005E5A38" w:rsidRPr="005E5A38" w:rsidRDefault="005E5A38" w:rsidP="005E5A38">
            <w:pPr>
              <w:spacing w:after="0"/>
              <w:jc w:val="right"/>
              <w:rPr>
                <w:color w:val="000000"/>
                <w:sz w:val="20"/>
                <w:szCs w:val="20"/>
              </w:rPr>
            </w:pPr>
            <w:r w:rsidRPr="005E5A38">
              <w:rPr>
                <w:color w:val="000000"/>
                <w:sz w:val="20"/>
                <w:szCs w:val="20"/>
              </w:rPr>
              <w:t>0.02</w:t>
            </w:r>
          </w:p>
        </w:tc>
        <w:tc>
          <w:tcPr>
            <w:tcW w:w="429" w:type="pct"/>
            <w:tcBorders>
              <w:top w:val="nil"/>
              <w:left w:val="nil"/>
              <w:bottom w:val="single" w:sz="4" w:space="0" w:color="auto"/>
              <w:right w:val="single" w:sz="4" w:space="0" w:color="auto"/>
            </w:tcBorders>
            <w:shd w:val="clear" w:color="auto" w:fill="auto"/>
            <w:noWrap/>
            <w:hideMark/>
          </w:tcPr>
          <w:p w14:paraId="7B6F21AA" w14:textId="47313F44" w:rsidR="005E5A38" w:rsidRPr="005E5A38" w:rsidRDefault="005E5A38" w:rsidP="005E5A38">
            <w:pPr>
              <w:spacing w:after="0"/>
              <w:jc w:val="right"/>
              <w:rPr>
                <w:color w:val="000000"/>
                <w:sz w:val="20"/>
                <w:szCs w:val="20"/>
              </w:rPr>
            </w:pPr>
            <w:r w:rsidRPr="005E5A38">
              <w:rPr>
                <w:color w:val="000000"/>
                <w:sz w:val="20"/>
                <w:szCs w:val="20"/>
              </w:rPr>
              <w:t>0.51</w:t>
            </w:r>
          </w:p>
        </w:tc>
        <w:tc>
          <w:tcPr>
            <w:tcW w:w="406" w:type="pct"/>
            <w:tcBorders>
              <w:top w:val="nil"/>
              <w:left w:val="nil"/>
              <w:bottom w:val="single" w:sz="4" w:space="0" w:color="auto"/>
              <w:right w:val="single" w:sz="4" w:space="0" w:color="auto"/>
            </w:tcBorders>
            <w:shd w:val="clear" w:color="auto" w:fill="auto"/>
            <w:noWrap/>
            <w:hideMark/>
          </w:tcPr>
          <w:p w14:paraId="716B71DD" w14:textId="1E695358" w:rsidR="005E5A38" w:rsidRPr="005E5A38" w:rsidRDefault="005E5A38" w:rsidP="005E5A38">
            <w:pPr>
              <w:spacing w:after="0"/>
              <w:jc w:val="right"/>
              <w:rPr>
                <w:color w:val="000000"/>
                <w:sz w:val="20"/>
                <w:szCs w:val="20"/>
              </w:rPr>
            </w:pPr>
            <w:r w:rsidRPr="005E5A38">
              <w:rPr>
                <w:color w:val="000000"/>
                <w:sz w:val="20"/>
                <w:szCs w:val="20"/>
              </w:rPr>
              <w:t>0.28</w:t>
            </w:r>
          </w:p>
        </w:tc>
      </w:tr>
      <w:tr w:rsidR="005E5A38" w:rsidRPr="005E5A38" w14:paraId="08D30A9B"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7EE15166"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24FCBA61" w14:textId="77777777" w:rsidR="005E5A38" w:rsidRPr="005E5A38" w:rsidRDefault="005E5A38" w:rsidP="005E5A38">
            <w:pPr>
              <w:spacing w:after="0"/>
              <w:jc w:val="left"/>
              <w:rPr>
                <w:color w:val="000000"/>
                <w:sz w:val="20"/>
                <w:szCs w:val="20"/>
              </w:rPr>
            </w:pPr>
            <w:r w:rsidRPr="005E5A38">
              <w:rPr>
                <w:color w:val="000000"/>
                <w:sz w:val="20"/>
                <w:szCs w:val="20"/>
              </w:rPr>
              <w:t>N</w:t>
            </w:r>
          </w:p>
        </w:tc>
        <w:tc>
          <w:tcPr>
            <w:tcW w:w="430" w:type="pct"/>
            <w:tcBorders>
              <w:top w:val="nil"/>
              <w:left w:val="nil"/>
              <w:bottom w:val="single" w:sz="4" w:space="0" w:color="auto"/>
              <w:right w:val="single" w:sz="4" w:space="0" w:color="auto"/>
            </w:tcBorders>
            <w:shd w:val="clear" w:color="auto" w:fill="auto"/>
            <w:noWrap/>
            <w:hideMark/>
          </w:tcPr>
          <w:p w14:paraId="6932E06B" w14:textId="66972D48"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5FD869D2" w14:textId="342DEE8C"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0C608E49" w14:textId="6C81DFC9"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Pr>
          <w:p w14:paraId="6F3F36B2" w14:textId="5314AE21" w:rsidR="005E5A38" w:rsidRPr="005E5A38" w:rsidRDefault="005E5A38" w:rsidP="005E5A38">
            <w:pPr>
              <w:spacing w:after="0"/>
              <w:jc w:val="right"/>
              <w:rPr>
                <w:color w:val="000000"/>
                <w:sz w:val="20"/>
                <w:szCs w:val="20"/>
              </w:rPr>
            </w:pPr>
          </w:p>
        </w:tc>
        <w:tc>
          <w:tcPr>
            <w:tcW w:w="409" w:type="pct"/>
            <w:tcBorders>
              <w:top w:val="nil"/>
              <w:left w:val="nil"/>
              <w:bottom w:val="single" w:sz="4" w:space="0" w:color="auto"/>
              <w:right w:val="single" w:sz="4" w:space="0" w:color="auto"/>
            </w:tcBorders>
            <w:shd w:val="clear" w:color="auto" w:fill="auto"/>
            <w:noWrap/>
            <w:hideMark/>
          </w:tcPr>
          <w:p w14:paraId="672242FF" w14:textId="72EF1DBB"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2871260D" w14:textId="74A8B5A3"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17CD8C67" w14:textId="361D3AA7" w:rsidR="005E5A38" w:rsidRPr="005E5A38" w:rsidRDefault="005E5A38" w:rsidP="005E5A38">
            <w:pPr>
              <w:spacing w:after="0"/>
              <w:jc w:val="right"/>
              <w:rPr>
                <w:color w:val="000000"/>
                <w:sz w:val="20"/>
                <w:szCs w:val="20"/>
              </w:rPr>
            </w:pPr>
            <w:r w:rsidRPr="005E5A38">
              <w:rPr>
                <w:color w:val="000000"/>
                <w:sz w:val="20"/>
                <w:szCs w:val="20"/>
              </w:rPr>
              <w:t>200</w:t>
            </w:r>
          </w:p>
        </w:tc>
        <w:tc>
          <w:tcPr>
            <w:tcW w:w="406" w:type="pct"/>
            <w:tcBorders>
              <w:top w:val="nil"/>
              <w:left w:val="nil"/>
              <w:bottom w:val="single" w:sz="4" w:space="0" w:color="auto"/>
              <w:right w:val="single" w:sz="4" w:space="0" w:color="auto"/>
            </w:tcBorders>
            <w:shd w:val="clear" w:color="auto" w:fill="auto"/>
            <w:noWrap/>
            <w:hideMark/>
          </w:tcPr>
          <w:p w14:paraId="4390106D" w14:textId="6BBC6FDB" w:rsidR="005E5A38" w:rsidRPr="005E5A38" w:rsidRDefault="005E5A38" w:rsidP="005E5A38">
            <w:pPr>
              <w:spacing w:after="0"/>
              <w:jc w:val="right"/>
              <w:rPr>
                <w:color w:val="000000"/>
                <w:sz w:val="20"/>
                <w:szCs w:val="20"/>
              </w:rPr>
            </w:pPr>
            <w:r w:rsidRPr="005E5A38">
              <w:rPr>
                <w:color w:val="000000"/>
                <w:sz w:val="20"/>
                <w:szCs w:val="20"/>
              </w:rPr>
              <w:t>200</w:t>
            </w:r>
          </w:p>
        </w:tc>
      </w:tr>
      <w:tr w:rsidR="005E5A38" w:rsidRPr="005E5A38" w14:paraId="1C8A66D4" w14:textId="77777777" w:rsidTr="005E5A38">
        <w:trPr>
          <w:trHeight w:val="480"/>
        </w:trPr>
        <w:tc>
          <w:tcPr>
            <w:tcW w:w="1348" w:type="pct"/>
            <w:vMerge w:val="restart"/>
            <w:tcBorders>
              <w:top w:val="nil"/>
              <w:left w:val="single" w:sz="4" w:space="0" w:color="auto"/>
              <w:bottom w:val="single" w:sz="4" w:space="0" w:color="auto"/>
              <w:right w:val="single" w:sz="4" w:space="0" w:color="auto"/>
            </w:tcBorders>
            <w:shd w:val="clear" w:color="auto" w:fill="auto"/>
            <w:hideMark/>
          </w:tcPr>
          <w:p w14:paraId="234A8A18" w14:textId="52BB2CF9" w:rsidR="005E5A38" w:rsidRPr="005E5A38" w:rsidRDefault="00D23FEA" w:rsidP="005E5A38">
            <w:pPr>
              <w:spacing w:after="0"/>
              <w:jc w:val="left"/>
              <w:rPr>
                <w:color w:val="000000"/>
                <w:sz w:val="20"/>
                <w:szCs w:val="20"/>
              </w:rPr>
            </w:pPr>
            <w:r>
              <w:rPr>
                <w:color w:val="000000"/>
                <w:sz w:val="20"/>
                <w:szCs w:val="20"/>
              </w:rPr>
              <w:t>Value judgements</w:t>
            </w:r>
          </w:p>
        </w:tc>
        <w:tc>
          <w:tcPr>
            <w:tcW w:w="355" w:type="pct"/>
            <w:tcBorders>
              <w:top w:val="nil"/>
              <w:left w:val="nil"/>
              <w:bottom w:val="single" w:sz="4" w:space="0" w:color="auto"/>
              <w:right w:val="single" w:sz="4" w:space="0" w:color="auto"/>
            </w:tcBorders>
            <w:shd w:val="clear" w:color="auto" w:fill="auto"/>
            <w:hideMark/>
          </w:tcPr>
          <w:p w14:paraId="7DA06D84" w14:textId="5DB09D7A" w:rsidR="005E5A38" w:rsidRPr="005E5A38" w:rsidRDefault="005E5A38" w:rsidP="005E5A38">
            <w:pPr>
              <w:spacing w:after="0"/>
              <w:jc w:val="left"/>
              <w:rPr>
                <w:color w:val="000000"/>
                <w:sz w:val="20"/>
                <w:szCs w:val="20"/>
              </w:rPr>
            </w:pPr>
            <w:r w:rsidRPr="005E5A38">
              <w:rPr>
                <w:sz w:val="20"/>
                <w:szCs w:val="20"/>
              </w:rPr>
              <w:t>ρ</w:t>
            </w:r>
          </w:p>
        </w:tc>
        <w:tc>
          <w:tcPr>
            <w:tcW w:w="430" w:type="pct"/>
            <w:tcBorders>
              <w:top w:val="nil"/>
              <w:left w:val="nil"/>
              <w:bottom w:val="single" w:sz="4" w:space="0" w:color="auto"/>
              <w:right w:val="single" w:sz="4" w:space="0" w:color="auto"/>
            </w:tcBorders>
            <w:shd w:val="clear" w:color="auto" w:fill="auto"/>
            <w:noWrap/>
            <w:hideMark/>
          </w:tcPr>
          <w:p w14:paraId="3AFA4331" w14:textId="0A286FE1"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2DF080A0" w14:textId="04944980"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7E833B16" w14:textId="39DE5DBC"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0B7EA758" w14:textId="0D230322"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Pr>
          <w:p w14:paraId="14E68143" w14:textId="5B690BDE" w:rsidR="005E5A38" w:rsidRPr="005E5A38" w:rsidRDefault="005E5A38" w:rsidP="005E5A38">
            <w:pPr>
              <w:spacing w:after="0"/>
              <w:jc w:val="right"/>
              <w:rPr>
                <w:color w:val="000000"/>
                <w:sz w:val="20"/>
                <w:szCs w:val="20"/>
              </w:rPr>
            </w:pPr>
          </w:p>
        </w:tc>
        <w:tc>
          <w:tcPr>
            <w:tcW w:w="429" w:type="pct"/>
            <w:tcBorders>
              <w:top w:val="nil"/>
              <w:left w:val="nil"/>
              <w:bottom w:val="single" w:sz="4" w:space="0" w:color="auto"/>
              <w:right w:val="single" w:sz="4" w:space="0" w:color="auto"/>
            </w:tcBorders>
            <w:shd w:val="clear" w:color="auto" w:fill="auto"/>
            <w:noWrap/>
            <w:hideMark/>
          </w:tcPr>
          <w:p w14:paraId="69F993D8" w14:textId="65B5F24B" w:rsidR="005E5A38" w:rsidRPr="005E5A38" w:rsidRDefault="005E5A38" w:rsidP="005E5A38">
            <w:pPr>
              <w:spacing w:after="0"/>
              <w:jc w:val="right"/>
              <w:rPr>
                <w:color w:val="000000"/>
                <w:sz w:val="20"/>
                <w:szCs w:val="20"/>
              </w:rPr>
            </w:pPr>
            <w:r w:rsidRPr="005E5A38">
              <w:rPr>
                <w:color w:val="000000"/>
                <w:sz w:val="20"/>
                <w:szCs w:val="20"/>
              </w:rPr>
              <w:t>-0.03</w:t>
            </w:r>
          </w:p>
        </w:tc>
        <w:tc>
          <w:tcPr>
            <w:tcW w:w="429" w:type="pct"/>
            <w:tcBorders>
              <w:top w:val="nil"/>
              <w:left w:val="nil"/>
              <w:bottom w:val="single" w:sz="4" w:space="0" w:color="auto"/>
              <w:right w:val="single" w:sz="4" w:space="0" w:color="auto"/>
            </w:tcBorders>
            <w:shd w:val="clear" w:color="auto" w:fill="auto"/>
            <w:noWrap/>
            <w:hideMark/>
          </w:tcPr>
          <w:p w14:paraId="26A9C1A0" w14:textId="5F18EE71" w:rsidR="005E5A38" w:rsidRPr="005E5A38" w:rsidRDefault="005E5A38" w:rsidP="005E5A38">
            <w:pPr>
              <w:spacing w:after="0"/>
              <w:jc w:val="right"/>
              <w:rPr>
                <w:b/>
                <w:color w:val="000000"/>
                <w:sz w:val="20"/>
                <w:szCs w:val="20"/>
              </w:rPr>
            </w:pPr>
            <w:r w:rsidRPr="005E5A38">
              <w:rPr>
                <w:color w:val="000000"/>
                <w:sz w:val="20"/>
                <w:szCs w:val="20"/>
              </w:rPr>
              <w:t>.17*</w:t>
            </w:r>
          </w:p>
        </w:tc>
        <w:tc>
          <w:tcPr>
            <w:tcW w:w="406" w:type="pct"/>
            <w:tcBorders>
              <w:top w:val="nil"/>
              <w:left w:val="nil"/>
              <w:bottom w:val="single" w:sz="4" w:space="0" w:color="auto"/>
              <w:right w:val="single" w:sz="4" w:space="0" w:color="auto"/>
            </w:tcBorders>
            <w:shd w:val="clear" w:color="auto" w:fill="auto"/>
            <w:noWrap/>
            <w:hideMark/>
          </w:tcPr>
          <w:p w14:paraId="5975F023" w14:textId="4A5FB116" w:rsidR="005E5A38" w:rsidRPr="005E5A38" w:rsidRDefault="005E5A38" w:rsidP="005E5A38">
            <w:pPr>
              <w:spacing w:after="0"/>
              <w:jc w:val="right"/>
              <w:rPr>
                <w:color w:val="000000"/>
                <w:sz w:val="20"/>
                <w:szCs w:val="20"/>
              </w:rPr>
            </w:pPr>
            <w:r w:rsidRPr="005E5A38">
              <w:rPr>
                <w:color w:val="000000"/>
                <w:sz w:val="20"/>
                <w:szCs w:val="20"/>
              </w:rPr>
              <w:t>-0.01</w:t>
            </w:r>
          </w:p>
        </w:tc>
      </w:tr>
      <w:tr w:rsidR="005E5A38" w:rsidRPr="005E5A38" w14:paraId="6D89CCF5"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04978D04"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45097632" w14:textId="77777777" w:rsidR="005E5A38" w:rsidRPr="005E5A38" w:rsidRDefault="005E5A38" w:rsidP="005E5A38">
            <w:pPr>
              <w:spacing w:after="0"/>
              <w:jc w:val="left"/>
              <w:rPr>
                <w:color w:val="000000"/>
                <w:sz w:val="20"/>
                <w:szCs w:val="20"/>
              </w:rPr>
            </w:pPr>
            <w:r w:rsidRPr="005E5A38">
              <w:rPr>
                <w:color w:val="000000"/>
                <w:sz w:val="20"/>
                <w:szCs w:val="20"/>
              </w:rPr>
              <w:t>Sig.</w:t>
            </w:r>
          </w:p>
        </w:tc>
        <w:tc>
          <w:tcPr>
            <w:tcW w:w="430" w:type="pct"/>
            <w:tcBorders>
              <w:top w:val="nil"/>
              <w:left w:val="nil"/>
              <w:bottom w:val="single" w:sz="4" w:space="0" w:color="auto"/>
              <w:right w:val="single" w:sz="4" w:space="0" w:color="auto"/>
            </w:tcBorders>
            <w:shd w:val="clear" w:color="auto" w:fill="auto"/>
            <w:noWrap/>
            <w:hideMark/>
          </w:tcPr>
          <w:p w14:paraId="2EFE8DB4" w14:textId="2E2A2523"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768EFEAA" w14:textId="16680CE0"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66CCBC83" w14:textId="365C7476"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5768D810" w14:textId="79B30D09"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Pr>
          <w:p w14:paraId="6C35BBEC" w14:textId="67F9225B" w:rsidR="005E5A38" w:rsidRPr="005E5A38" w:rsidRDefault="005E5A38" w:rsidP="005E5A38">
            <w:pPr>
              <w:spacing w:after="0"/>
              <w:jc w:val="right"/>
              <w:rPr>
                <w:color w:val="000000"/>
                <w:sz w:val="20"/>
                <w:szCs w:val="20"/>
              </w:rPr>
            </w:pPr>
          </w:p>
        </w:tc>
        <w:tc>
          <w:tcPr>
            <w:tcW w:w="429" w:type="pct"/>
            <w:tcBorders>
              <w:top w:val="nil"/>
              <w:left w:val="nil"/>
              <w:bottom w:val="single" w:sz="4" w:space="0" w:color="auto"/>
              <w:right w:val="single" w:sz="4" w:space="0" w:color="auto"/>
            </w:tcBorders>
            <w:shd w:val="clear" w:color="auto" w:fill="auto"/>
            <w:noWrap/>
            <w:hideMark/>
          </w:tcPr>
          <w:p w14:paraId="64772BF7" w14:textId="4F858D71" w:rsidR="005E5A38" w:rsidRPr="005E5A38" w:rsidRDefault="005E5A38" w:rsidP="005E5A38">
            <w:pPr>
              <w:spacing w:after="0"/>
              <w:jc w:val="right"/>
              <w:rPr>
                <w:color w:val="000000"/>
                <w:sz w:val="20"/>
                <w:szCs w:val="20"/>
              </w:rPr>
            </w:pPr>
            <w:r w:rsidRPr="005E5A38">
              <w:rPr>
                <w:color w:val="000000"/>
                <w:sz w:val="20"/>
                <w:szCs w:val="20"/>
              </w:rPr>
              <w:t>0.72</w:t>
            </w:r>
          </w:p>
        </w:tc>
        <w:tc>
          <w:tcPr>
            <w:tcW w:w="429" w:type="pct"/>
            <w:tcBorders>
              <w:top w:val="nil"/>
              <w:left w:val="nil"/>
              <w:bottom w:val="single" w:sz="4" w:space="0" w:color="auto"/>
              <w:right w:val="single" w:sz="4" w:space="0" w:color="auto"/>
            </w:tcBorders>
            <w:shd w:val="clear" w:color="auto" w:fill="auto"/>
            <w:noWrap/>
            <w:hideMark/>
          </w:tcPr>
          <w:p w14:paraId="4ADE9DD6" w14:textId="1AE20DCF" w:rsidR="005E5A38" w:rsidRPr="005E5A38" w:rsidRDefault="005E5A38" w:rsidP="005E5A38">
            <w:pPr>
              <w:spacing w:after="0"/>
              <w:jc w:val="right"/>
              <w:rPr>
                <w:color w:val="000000"/>
                <w:sz w:val="20"/>
                <w:szCs w:val="20"/>
              </w:rPr>
            </w:pPr>
            <w:r w:rsidRPr="005E5A38">
              <w:rPr>
                <w:color w:val="000000"/>
                <w:sz w:val="20"/>
                <w:szCs w:val="20"/>
              </w:rPr>
              <w:t>0.02</w:t>
            </w:r>
          </w:p>
        </w:tc>
        <w:tc>
          <w:tcPr>
            <w:tcW w:w="406" w:type="pct"/>
            <w:tcBorders>
              <w:top w:val="nil"/>
              <w:left w:val="nil"/>
              <w:bottom w:val="single" w:sz="4" w:space="0" w:color="auto"/>
              <w:right w:val="single" w:sz="4" w:space="0" w:color="auto"/>
            </w:tcBorders>
            <w:shd w:val="clear" w:color="auto" w:fill="auto"/>
            <w:noWrap/>
            <w:hideMark/>
          </w:tcPr>
          <w:p w14:paraId="595A054A" w14:textId="28963538" w:rsidR="005E5A38" w:rsidRPr="005E5A38" w:rsidRDefault="005E5A38" w:rsidP="005E5A38">
            <w:pPr>
              <w:spacing w:after="0"/>
              <w:jc w:val="right"/>
              <w:rPr>
                <w:color w:val="000000"/>
                <w:sz w:val="20"/>
                <w:szCs w:val="20"/>
              </w:rPr>
            </w:pPr>
            <w:r w:rsidRPr="005E5A38">
              <w:rPr>
                <w:color w:val="000000"/>
                <w:sz w:val="20"/>
                <w:szCs w:val="20"/>
              </w:rPr>
              <w:t>0.94</w:t>
            </w:r>
          </w:p>
        </w:tc>
      </w:tr>
      <w:tr w:rsidR="005E5A38" w:rsidRPr="005E5A38" w14:paraId="500D2E3B"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5A88D47B"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4E4C47BA" w14:textId="77777777" w:rsidR="005E5A38" w:rsidRPr="005E5A38" w:rsidRDefault="005E5A38" w:rsidP="005E5A38">
            <w:pPr>
              <w:spacing w:after="0"/>
              <w:jc w:val="left"/>
              <w:rPr>
                <w:color w:val="000000"/>
                <w:sz w:val="20"/>
                <w:szCs w:val="20"/>
              </w:rPr>
            </w:pPr>
            <w:r w:rsidRPr="005E5A38">
              <w:rPr>
                <w:color w:val="000000"/>
                <w:sz w:val="20"/>
                <w:szCs w:val="20"/>
              </w:rPr>
              <w:t>N</w:t>
            </w:r>
          </w:p>
        </w:tc>
        <w:tc>
          <w:tcPr>
            <w:tcW w:w="430" w:type="pct"/>
            <w:tcBorders>
              <w:top w:val="nil"/>
              <w:left w:val="nil"/>
              <w:bottom w:val="single" w:sz="4" w:space="0" w:color="auto"/>
              <w:right w:val="single" w:sz="4" w:space="0" w:color="auto"/>
            </w:tcBorders>
            <w:shd w:val="clear" w:color="auto" w:fill="auto"/>
            <w:noWrap/>
            <w:hideMark/>
          </w:tcPr>
          <w:p w14:paraId="489B1715" w14:textId="6C04F462"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00D15D3F" w14:textId="10F47D59"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7AF2DA7A" w14:textId="674CBD4E"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51B47B0C" w14:textId="5FD55967"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tcPr>
          <w:p w14:paraId="13E162FD" w14:textId="5BA7EDAD" w:rsidR="005E5A38" w:rsidRPr="005E5A38" w:rsidRDefault="005E5A38" w:rsidP="005E5A38">
            <w:pPr>
              <w:spacing w:after="0"/>
              <w:jc w:val="right"/>
              <w:rPr>
                <w:color w:val="000000"/>
                <w:sz w:val="20"/>
                <w:szCs w:val="20"/>
              </w:rPr>
            </w:pPr>
          </w:p>
        </w:tc>
        <w:tc>
          <w:tcPr>
            <w:tcW w:w="429" w:type="pct"/>
            <w:tcBorders>
              <w:top w:val="nil"/>
              <w:left w:val="nil"/>
              <w:bottom w:val="single" w:sz="4" w:space="0" w:color="auto"/>
              <w:right w:val="single" w:sz="4" w:space="0" w:color="auto"/>
            </w:tcBorders>
            <w:shd w:val="clear" w:color="auto" w:fill="auto"/>
            <w:noWrap/>
            <w:hideMark/>
          </w:tcPr>
          <w:p w14:paraId="489F3F67" w14:textId="1F1184FF" w:rsidR="005E5A38" w:rsidRPr="005E5A38" w:rsidRDefault="005E5A38" w:rsidP="005E5A38">
            <w:pPr>
              <w:spacing w:after="0"/>
              <w:jc w:val="right"/>
              <w:rPr>
                <w:color w:val="000000"/>
                <w:sz w:val="20"/>
                <w:szCs w:val="20"/>
              </w:rPr>
            </w:pPr>
            <w:r w:rsidRPr="005E5A38">
              <w:rPr>
                <w:color w:val="000000"/>
                <w:sz w:val="20"/>
                <w:szCs w:val="20"/>
              </w:rPr>
              <w:t>200</w:t>
            </w:r>
          </w:p>
        </w:tc>
        <w:tc>
          <w:tcPr>
            <w:tcW w:w="429" w:type="pct"/>
            <w:tcBorders>
              <w:top w:val="nil"/>
              <w:left w:val="nil"/>
              <w:bottom w:val="single" w:sz="4" w:space="0" w:color="auto"/>
              <w:right w:val="single" w:sz="4" w:space="0" w:color="auto"/>
            </w:tcBorders>
            <w:shd w:val="clear" w:color="auto" w:fill="auto"/>
            <w:noWrap/>
            <w:hideMark/>
          </w:tcPr>
          <w:p w14:paraId="205034CD" w14:textId="5B24A8D6" w:rsidR="005E5A38" w:rsidRPr="005E5A38" w:rsidRDefault="005E5A38" w:rsidP="005E5A38">
            <w:pPr>
              <w:spacing w:after="0"/>
              <w:jc w:val="right"/>
              <w:rPr>
                <w:color w:val="000000"/>
                <w:sz w:val="20"/>
                <w:szCs w:val="20"/>
              </w:rPr>
            </w:pPr>
            <w:r w:rsidRPr="005E5A38">
              <w:rPr>
                <w:color w:val="000000"/>
                <w:sz w:val="20"/>
                <w:szCs w:val="20"/>
              </w:rPr>
              <w:t>200</w:t>
            </w:r>
          </w:p>
        </w:tc>
        <w:tc>
          <w:tcPr>
            <w:tcW w:w="406" w:type="pct"/>
            <w:tcBorders>
              <w:top w:val="nil"/>
              <w:left w:val="nil"/>
              <w:bottom w:val="single" w:sz="4" w:space="0" w:color="auto"/>
              <w:right w:val="single" w:sz="4" w:space="0" w:color="auto"/>
            </w:tcBorders>
            <w:shd w:val="clear" w:color="auto" w:fill="auto"/>
            <w:noWrap/>
            <w:hideMark/>
          </w:tcPr>
          <w:p w14:paraId="400662E8" w14:textId="1C62F599" w:rsidR="005E5A38" w:rsidRPr="005E5A38" w:rsidRDefault="005E5A38" w:rsidP="005E5A38">
            <w:pPr>
              <w:spacing w:after="0"/>
              <w:jc w:val="right"/>
              <w:rPr>
                <w:color w:val="000000"/>
                <w:sz w:val="20"/>
                <w:szCs w:val="20"/>
              </w:rPr>
            </w:pPr>
            <w:r w:rsidRPr="005E5A38">
              <w:rPr>
                <w:color w:val="000000"/>
                <w:sz w:val="20"/>
                <w:szCs w:val="20"/>
              </w:rPr>
              <w:t>200</w:t>
            </w:r>
          </w:p>
        </w:tc>
      </w:tr>
      <w:tr w:rsidR="005E5A38" w:rsidRPr="005E5A38" w14:paraId="6A5682B1" w14:textId="77777777" w:rsidTr="005E5A38">
        <w:trPr>
          <w:trHeight w:val="480"/>
        </w:trPr>
        <w:tc>
          <w:tcPr>
            <w:tcW w:w="1348" w:type="pct"/>
            <w:vMerge w:val="restart"/>
            <w:tcBorders>
              <w:top w:val="nil"/>
              <w:left w:val="single" w:sz="4" w:space="0" w:color="auto"/>
              <w:bottom w:val="single" w:sz="4" w:space="0" w:color="auto"/>
              <w:right w:val="single" w:sz="4" w:space="0" w:color="auto"/>
            </w:tcBorders>
            <w:shd w:val="clear" w:color="auto" w:fill="auto"/>
            <w:hideMark/>
          </w:tcPr>
          <w:p w14:paraId="24B36002" w14:textId="77777777" w:rsidR="005E5A38" w:rsidRPr="005E5A38" w:rsidRDefault="005E5A38" w:rsidP="005E5A38">
            <w:pPr>
              <w:spacing w:after="0"/>
              <w:jc w:val="left"/>
              <w:rPr>
                <w:color w:val="000000"/>
                <w:sz w:val="20"/>
                <w:szCs w:val="20"/>
              </w:rPr>
            </w:pPr>
            <w:r w:rsidRPr="005E5A38">
              <w:rPr>
                <w:color w:val="000000"/>
                <w:sz w:val="20"/>
                <w:szCs w:val="20"/>
              </w:rPr>
              <w:t>Physical effects</w:t>
            </w:r>
          </w:p>
        </w:tc>
        <w:tc>
          <w:tcPr>
            <w:tcW w:w="355" w:type="pct"/>
            <w:tcBorders>
              <w:top w:val="nil"/>
              <w:left w:val="nil"/>
              <w:bottom w:val="single" w:sz="4" w:space="0" w:color="auto"/>
              <w:right w:val="single" w:sz="4" w:space="0" w:color="auto"/>
            </w:tcBorders>
            <w:shd w:val="clear" w:color="auto" w:fill="auto"/>
            <w:hideMark/>
          </w:tcPr>
          <w:p w14:paraId="1076E6A6" w14:textId="2C3067FD" w:rsidR="005E5A38" w:rsidRPr="005E5A38" w:rsidRDefault="005E5A38" w:rsidP="005E5A38">
            <w:pPr>
              <w:spacing w:after="0"/>
              <w:jc w:val="left"/>
              <w:rPr>
                <w:color w:val="000000"/>
                <w:sz w:val="20"/>
                <w:szCs w:val="20"/>
              </w:rPr>
            </w:pPr>
            <w:r w:rsidRPr="005E5A38">
              <w:rPr>
                <w:sz w:val="20"/>
                <w:szCs w:val="20"/>
              </w:rPr>
              <w:t>ρ</w:t>
            </w:r>
          </w:p>
        </w:tc>
        <w:tc>
          <w:tcPr>
            <w:tcW w:w="430" w:type="pct"/>
            <w:tcBorders>
              <w:top w:val="nil"/>
              <w:left w:val="nil"/>
              <w:bottom w:val="single" w:sz="4" w:space="0" w:color="auto"/>
              <w:right w:val="single" w:sz="4" w:space="0" w:color="auto"/>
            </w:tcBorders>
            <w:shd w:val="clear" w:color="auto" w:fill="auto"/>
            <w:noWrap/>
            <w:hideMark/>
          </w:tcPr>
          <w:p w14:paraId="5D248C4C" w14:textId="418F9D47"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5E272E0D" w14:textId="101DE699"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201E9EE3" w14:textId="18CBBA7B"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51C22F19" w14:textId="3CFFC02F"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2195BA9C" w14:textId="5B3CB1C4"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tcPr>
          <w:p w14:paraId="0824B510" w14:textId="5455DFE9" w:rsidR="005E5A38" w:rsidRPr="005E5A38" w:rsidRDefault="005E5A38" w:rsidP="005E5A38">
            <w:pPr>
              <w:spacing w:after="0"/>
              <w:jc w:val="right"/>
              <w:rPr>
                <w:color w:val="000000"/>
                <w:sz w:val="20"/>
                <w:szCs w:val="20"/>
              </w:rPr>
            </w:pPr>
          </w:p>
        </w:tc>
        <w:tc>
          <w:tcPr>
            <w:tcW w:w="429" w:type="pct"/>
            <w:tcBorders>
              <w:top w:val="nil"/>
              <w:left w:val="nil"/>
              <w:bottom w:val="single" w:sz="4" w:space="0" w:color="auto"/>
              <w:right w:val="single" w:sz="4" w:space="0" w:color="auto"/>
            </w:tcBorders>
            <w:shd w:val="clear" w:color="auto" w:fill="auto"/>
            <w:noWrap/>
            <w:hideMark/>
          </w:tcPr>
          <w:p w14:paraId="0342D7BF" w14:textId="4C166815" w:rsidR="005E5A38" w:rsidRPr="005E5A38" w:rsidRDefault="005E5A38" w:rsidP="005E5A38">
            <w:pPr>
              <w:spacing w:after="0"/>
              <w:jc w:val="right"/>
              <w:rPr>
                <w:color w:val="000000"/>
                <w:sz w:val="20"/>
                <w:szCs w:val="20"/>
              </w:rPr>
            </w:pPr>
            <w:r w:rsidRPr="005E5A38">
              <w:rPr>
                <w:color w:val="000000"/>
                <w:sz w:val="20"/>
                <w:szCs w:val="20"/>
              </w:rPr>
              <w:t>0.02</w:t>
            </w:r>
          </w:p>
        </w:tc>
        <w:tc>
          <w:tcPr>
            <w:tcW w:w="406" w:type="pct"/>
            <w:tcBorders>
              <w:top w:val="nil"/>
              <w:left w:val="nil"/>
              <w:bottom w:val="single" w:sz="4" w:space="0" w:color="auto"/>
              <w:right w:val="single" w:sz="4" w:space="0" w:color="auto"/>
            </w:tcBorders>
            <w:shd w:val="clear" w:color="auto" w:fill="auto"/>
            <w:noWrap/>
            <w:hideMark/>
          </w:tcPr>
          <w:p w14:paraId="365B5EF4" w14:textId="306195AE" w:rsidR="005E5A38" w:rsidRPr="005E5A38" w:rsidRDefault="005E5A38" w:rsidP="005E5A38">
            <w:pPr>
              <w:spacing w:after="0"/>
              <w:jc w:val="right"/>
              <w:rPr>
                <w:color w:val="000000"/>
                <w:sz w:val="20"/>
                <w:szCs w:val="20"/>
              </w:rPr>
            </w:pPr>
            <w:r w:rsidRPr="005E5A38">
              <w:rPr>
                <w:color w:val="000000"/>
                <w:sz w:val="20"/>
                <w:szCs w:val="20"/>
              </w:rPr>
              <w:t>-0.05</w:t>
            </w:r>
          </w:p>
        </w:tc>
      </w:tr>
      <w:tr w:rsidR="005E5A38" w:rsidRPr="005E5A38" w14:paraId="279C5B2D"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13E0BF28"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301228DD" w14:textId="77777777" w:rsidR="005E5A38" w:rsidRPr="005E5A38" w:rsidRDefault="005E5A38" w:rsidP="005E5A38">
            <w:pPr>
              <w:spacing w:after="0"/>
              <w:jc w:val="left"/>
              <w:rPr>
                <w:color w:val="000000"/>
                <w:sz w:val="20"/>
                <w:szCs w:val="20"/>
              </w:rPr>
            </w:pPr>
            <w:r w:rsidRPr="005E5A38">
              <w:rPr>
                <w:color w:val="000000"/>
                <w:sz w:val="20"/>
                <w:szCs w:val="20"/>
              </w:rPr>
              <w:t>Sig.</w:t>
            </w:r>
          </w:p>
        </w:tc>
        <w:tc>
          <w:tcPr>
            <w:tcW w:w="430" w:type="pct"/>
            <w:tcBorders>
              <w:top w:val="nil"/>
              <w:left w:val="nil"/>
              <w:bottom w:val="single" w:sz="4" w:space="0" w:color="auto"/>
              <w:right w:val="single" w:sz="4" w:space="0" w:color="auto"/>
            </w:tcBorders>
            <w:shd w:val="clear" w:color="auto" w:fill="auto"/>
            <w:noWrap/>
            <w:hideMark/>
          </w:tcPr>
          <w:p w14:paraId="4AEB2278" w14:textId="1904F94E"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39963A5F" w14:textId="2B6D7E9B"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534A341D" w14:textId="3E7DAB05"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60BE2210" w14:textId="5D9D7A65"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792D9E5E" w14:textId="69195EA8"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tcPr>
          <w:p w14:paraId="66218531" w14:textId="7D7BD438" w:rsidR="005E5A38" w:rsidRPr="005E5A38" w:rsidRDefault="005E5A38" w:rsidP="005E5A38">
            <w:pPr>
              <w:spacing w:after="0"/>
              <w:jc w:val="right"/>
              <w:rPr>
                <w:color w:val="000000"/>
                <w:sz w:val="20"/>
                <w:szCs w:val="20"/>
              </w:rPr>
            </w:pPr>
          </w:p>
        </w:tc>
        <w:tc>
          <w:tcPr>
            <w:tcW w:w="429" w:type="pct"/>
            <w:tcBorders>
              <w:top w:val="nil"/>
              <w:left w:val="nil"/>
              <w:bottom w:val="single" w:sz="4" w:space="0" w:color="auto"/>
              <w:right w:val="single" w:sz="4" w:space="0" w:color="auto"/>
            </w:tcBorders>
            <w:shd w:val="clear" w:color="auto" w:fill="auto"/>
            <w:noWrap/>
            <w:hideMark/>
          </w:tcPr>
          <w:p w14:paraId="2EFF8B2F" w14:textId="7347E2A1" w:rsidR="005E5A38" w:rsidRPr="005E5A38" w:rsidRDefault="005E5A38" w:rsidP="005E5A38">
            <w:pPr>
              <w:spacing w:after="0"/>
              <w:jc w:val="right"/>
              <w:rPr>
                <w:color w:val="000000"/>
                <w:sz w:val="20"/>
                <w:szCs w:val="20"/>
              </w:rPr>
            </w:pPr>
            <w:r w:rsidRPr="005E5A38">
              <w:rPr>
                <w:color w:val="000000"/>
                <w:sz w:val="20"/>
                <w:szCs w:val="20"/>
              </w:rPr>
              <w:t>0.82</w:t>
            </w:r>
          </w:p>
        </w:tc>
        <w:tc>
          <w:tcPr>
            <w:tcW w:w="406" w:type="pct"/>
            <w:tcBorders>
              <w:top w:val="nil"/>
              <w:left w:val="nil"/>
              <w:bottom w:val="single" w:sz="4" w:space="0" w:color="auto"/>
              <w:right w:val="single" w:sz="4" w:space="0" w:color="auto"/>
            </w:tcBorders>
            <w:shd w:val="clear" w:color="auto" w:fill="auto"/>
            <w:noWrap/>
            <w:hideMark/>
          </w:tcPr>
          <w:p w14:paraId="1C8B5082" w14:textId="2B78239A" w:rsidR="005E5A38" w:rsidRPr="005E5A38" w:rsidRDefault="005E5A38" w:rsidP="005E5A38">
            <w:pPr>
              <w:spacing w:after="0"/>
              <w:jc w:val="right"/>
              <w:rPr>
                <w:color w:val="000000"/>
                <w:sz w:val="20"/>
                <w:szCs w:val="20"/>
              </w:rPr>
            </w:pPr>
            <w:r w:rsidRPr="005E5A38">
              <w:rPr>
                <w:color w:val="000000"/>
                <w:sz w:val="20"/>
                <w:szCs w:val="20"/>
              </w:rPr>
              <w:t>0.51</w:t>
            </w:r>
          </w:p>
        </w:tc>
      </w:tr>
      <w:tr w:rsidR="005E5A38" w:rsidRPr="005E5A38" w14:paraId="45AB514C"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34629FEB"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469DDAA7" w14:textId="77777777" w:rsidR="005E5A38" w:rsidRPr="005E5A38" w:rsidRDefault="005E5A38" w:rsidP="005E5A38">
            <w:pPr>
              <w:spacing w:after="0"/>
              <w:jc w:val="left"/>
              <w:rPr>
                <w:color w:val="000000"/>
                <w:sz w:val="20"/>
                <w:szCs w:val="20"/>
              </w:rPr>
            </w:pPr>
            <w:r w:rsidRPr="005E5A38">
              <w:rPr>
                <w:color w:val="000000"/>
                <w:sz w:val="20"/>
                <w:szCs w:val="20"/>
              </w:rPr>
              <w:t>N</w:t>
            </w:r>
          </w:p>
        </w:tc>
        <w:tc>
          <w:tcPr>
            <w:tcW w:w="430" w:type="pct"/>
            <w:tcBorders>
              <w:top w:val="nil"/>
              <w:left w:val="nil"/>
              <w:bottom w:val="single" w:sz="4" w:space="0" w:color="auto"/>
              <w:right w:val="single" w:sz="4" w:space="0" w:color="auto"/>
            </w:tcBorders>
            <w:shd w:val="clear" w:color="auto" w:fill="auto"/>
            <w:noWrap/>
            <w:hideMark/>
          </w:tcPr>
          <w:p w14:paraId="3B5D9BDF" w14:textId="56407909"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11318219" w14:textId="26910B63"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3358A285" w14:textId="1C9A9E0C"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6A5F8CF3" w14:textId="16623CE1"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6EAF2ECD" w14:textId="3EC4EDAF"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tcPr>
          <w:p w14:paraId="51A35739" w14:textId="12895BBD" w:rsidR="005E5A38" w:rsidRPr="005E5A38" w:rsidRDefault="005E5A38" w:rsidP="005E5A38">
            <w:pPr>
              <w:spacing w:after="0"/>
              <w:jc w:val="right"/>
              <w:rPr>
                <w:color w:val="000000"/>
                <w:sz w:val="20"/>
                <w:szCs w:val="20"/>
              </w:rPr>
            </w:pPr>
          </w:p>
        </w:tc>
        <w:tc>
          <w:tcPr>
            <w:tcW w:w="429" w:type="pct"/>
            <w:tcBorders>
              <w:top w:val="nil"/>
              <w:left w:val="nil"/>
              <w:bottom w:val="single" w:sz="4" w:space="0" w:color="auto"/>
              <w:right w:val="single" w:sz="4" w:space="0" w:color="auto"/>
            </w:tcBorders>
            <w:shd w:val="clear" w:color="auto" w:fill="auto"/>
            <w:noWrap/>
            <w:hideMark/>
          </w:tcPr>
          <w:p w14:paraId="0255FD27" w14:textId="451E8262" w:rsidR="005E5A38" w:rsidRPr="005E5A38" w:rsidRDefault="005E5A38" w:rsidP="005E5A38">
            <w:pPr>
              <w:spacing w:after="0"/>
              <w:jc w:val="right"/>
              <w:rPr>
                <w:color w:val="000000"/>
                <w:sz w:val="20"/>
                <w:szCs w:val="20"/>
              </w:rPr>
            </w:pPr>
            <w:r w:rsidRPr="005E5A38">
              <w:rPr>
                <w:color w:val="000000"/>
                <w:sz w:val="20"/>
                <w:szCs w:val="20"/>
              </w:rPr>
              <w:t>200</w:t>
            </w:r>
          </w:p>
        </w:tc>
        <w:tc>
          <w:tcPr>
            <w:tcW w:w="406" w:type="pct"/>
            <w:tcBorders>
              <w:top w:val="nil"/>
              <w:left w:val="nil"/>
              <w:bottom w:val="single" w:sz="4" w:space="0" w:color="auto"/>
              <w:right w:val="single" w:sz="4" w:space="0" w:color="auto"/>
            </w:tcBorders>
            <w:shd w:val="clear" w:color="auto" w:fill="auto"/>
            <w:noWrap/>
            <w:hideMark/>
          </w:tcPr>
          <w:p w14:paraId="37DD73AC" w14:textId="536E1734" w:rsidR="005E5A38" w:rsidRPr="005E5A38" w:rsidRDefault="005E5A38" w:rsidP="005E5A38">
            <w:pPr>
              <w:spacing w:after="0"/>
              <w:jc w:val="right"/>
              <w:rPr>
                <w:color w:val="000000"/>
                <w:sz w:val="20"/>
                <w:szCs w:val="20"/>
              </w:rPr>
            </w:pPr>
            <w:r w:rsidRPr="005E5A38">
              <w:rPr>
                <w:color w:val="000000"/>
                <w:sz w:val="20"/>
                <w:szCs w:val="20"/>
              </w:rPr>
              <w:t>200</w:t>
            </w:r>
          </w:p>
        </w:tc>
      </w:tr>
      <w:tr w:rsidR="005E5A38" w:rsidRPr="005E5A38" w14:paraId="43A4042D" w14:textId="77777777" w:rsidTr="005E5A38">
        <w:trPr>
          <w:trHeight w:val="480"/>
        </w:trPr>
        <w:tc>
          <w:tcPr>
            <w:tcW w:w="1348" w:type="pct"/>
            <w:vMerge w:val="restart"/>
            <w:tcBorders>
              <w:top w:val="nil"/>
              <w:left w:val="single" w:sz="4" w:space="0" w:color="auto"/>
              <w:bottom w:val="single" w:sz="4" w:space="0" w:color="auto"/>
              <w:right w:val="single" w:sz="4" w:space="0" w:color="auto"/>
            </w:tcBorders>
            <w:shd w:val="clear" w:color="auto" w:fill="auto"/>
            <w:hideMark/>
          </w:tcPr>
          <w:p w14:paraId="585AA9D9" w14:textId="77777777" w:rsidR="005E5A38" w:rsidRPr="005E5A38" w:rsidRDefault="005E5A38" w:rsidP="005E5A38">
            <w:pPr>
              <w:spacing w:after="0"/>
              <w:jc w:val="left"/>
              <w:rPr>
                <w:color w:val="000000"/>
                <w:sz w:val="20"/>
                <w:szCs w:val="20"/>
              </w:rPr>
            </w:pPr>
            <w:r w:rsidRPr="005E5A38">
              <w:rPr>
                <w:color w:val="000000"/>
                <w:sz w:val="20"/>
                <w:szCs w:val="20"/>
              </w:rPr>
              <w:t>Metaphor</w:t>
            </w:r>
          </w:p>
        </w:tc>
        <w:tc>
          <w:tcPr>
            <w:tcW w:w="355" w:type="pct"/>
            <w:tcBorders>
              <w:top w:val="nil"/>
              <w:left w:val="nil"/>
              <w:bottom w:val="single" w:sz="4" w:space="0" w:color="auto"/>
              <w:right w:val="single" w:sz="4" w:space="0" w:color="auto"/>
            </w:tcBorders>
            <w:shd w:val="clear" w:color="auto" w:fill="auto"/>
            <w:hideMark/>
          </w:tcPr>
          <w:p w14:paraId="2932D07C" w14:textId="4AEC00B1" w:rsidR="005E5A38" w:rsidRPr="005E5A38" w:rsidRDefault="005E5A38" w:rsidP="005E5A38">
            <w:pPr>
              <w:spacing w:after="0"/>
              <w:jc w:val="left"/>
              <w:rPr>
                <w:color w:val="000000"/>
                <w:sz w:val="20"/>
                <w:szCs w:val="20"/>
              </w:rPr>
            </w:pPr>
            <w:r w:rsidRPr="005E5A38">
              <w:rPr>
                <w:sz w:val="20"/>
                <w:szCs w:val="20"/>
              </w:rPr>
              <w:t>ρ</w:t>
            </w:r>
          </w:p>
        </w:tc>
        <w:tc>
          <w:tcPr>
            <w:tcW w:w="430" w:type="pct"/>
            <w:tcBorders>
              <w:top w:val="nil"/>
              <w:left w:val="nil"/>
              <w:bottom w:val="single" w:sz="4" w:space="0" w:color="auto"/>
              <w:right w:val="single" w:sz="4" w:space="0" w:color="auto"/>
            </w:tcBorders>
            <w:shd w:val="clear" w:color="auto" w:fill="auto"/>
            <w:noWrap/>
            <w:hideMark/>
          </w:tcPr>
          <w:p w14:paraId="2B82E63A" w14:textId="3DD0C1F1"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57C700A2" w14:textId="648CEDAC"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08701E39" w14:textId="0A1DB62A"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50441C3D" w14:textId="6F0D579A"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5FFC3E74" w14:textId="44532824"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hideMark/>
          </w:tcPr>
          <w:p w14:paraId="6AF4D05D" w14:textId="06950588"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tcPr>
          <w:p w14:paraId="4CEA7306" w14:textId="3A910AA6" w:rsidR="005E5A38" w:rsidRPr="005E5A38" w:rsidRDefault="005E5A38" w:rsidP="005E5A38">
            <w:pPr>
              <w:spacing w:after="0"/>
              <w:jc w:val="right"/>
              <w:rPr>
                <w:color w:val="000000"/>
                <w:sz w:val="20"/>
                <w:szCs w:val="20"/>
              </w:rPr>
            </w:pPr>
          </w:p>
        </w:tc>
        <w:tc>
          <w:tcPr>
            <w:tcW w:w="406" w:type="pct"/>
            <w:tcBorders>
              <w:top w:val="nil"/>
              <w:left w:val="nil"/>
              <w:bottom w:val="single" w:sz="4" w:space="0" w:color="auto"/>
              <w:right w:val="single" w:sz="4" w:space="0" w:color="auto"/>
            </w:tcBorders>
            <w:shd w:val="clear" w:color="auto" w:fill="auto"/>
            <w:noWrap/>
            <w:hideMark/>
          </w:tcPr>
          <w:p w14:paraId="594B951B" w14:textId="745B946A" w:rsidR="005E5A38" w:rsidRPr="005E5A38" w:rsidRDefault="005E5A38" w:rsidP="005E5A38">
            <w:pPr>
              <w:spacing w:after="0"/>
              <w:jc w:val="right"/>
              <w:rPr>
                <w:b/>
                <w:color w:val="000000"/>
                <w:sz w:val="20"/>
                <w:szCs w:val="20"/>
              </w:rPr>
            </w:pPr>
            <w:r w:rsidRPr="005E5A38">
              <w:rPr>
                <w:color w:val="000000"/>
                <w:sz w:val="20"/>
                <w:szCs w:val="20"/>
              </w:rPr>
              <w:t>.18*</w:t>
            </w:r>
          </w:p>
        </w:tc>
      </w:tr>
      <w:tr w:rsidR="005E5A38" w:rsidRPr="005E5A38" w14:paraId="5648D207"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06410440"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074CACD2" w14:textId="77777777" w:rsidR="005E5A38" w:rsidRPr="005E5A38" w:rsidRDefault="005E5A38" w:rsidP="005E5A38">
            <w:pPr>
              <w:spacing w:after="0"/>
              <w:jc w:val="left"/>
              <w:rPr>
                <w:color w:val="000000"/>
                <w:sz w:val="20"/>
                <w:szCs w:val="20"/>
              </w:rPr>
            </w:pPr>
            <w:r w:rsidRPr="005E5A38">
              <w:rPr>
                <w:color w:val="000000"/>
                <w:sz w:val="20"/>
                <w:szCs w:val="20"/>
              </w:rPr>
              <w:t>Sig.</w:t>
            </w:r>
          </w:p>
        </w:tc>
        <w:tc>
          <w:tcPr>
            <w:tcW w:w="430" w:type="pct"/>
            <w:tcBorders>
              <w:top w:val="nil"/>
              <w:left w:val="nil"/>
              <w:bottom w:val="single" w:sz="4" w:space="0" w:color="auto"/>
              <w:right w:val="single" w:sz="4" w:space="0" w:color="auto"/>
            </w:tcBorders>
            <w:shd w:val="clear" w:color="auto" w:fill="auto"/>
            <w:noWrap/>
            <w:hideMark/>
          </w:tcPr>
          <w:p w14:paraId="34EEC30C" w14:textId="77A59F2D"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46BD64C6" w14:textId="36C99D29"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6ACFC95B" w14:textId="43B36090"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406CA890" w14:textId="48AA7F53"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238B6392" w14:textId="604F7B2C"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hideMark/>
          </w:tcPr>
          <w:p w14:paraId="3577A7EA" w14:textId="66BFFEBC"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tcPr>
          <w:p w14:paraId="4A71879C" w14:textId="6952437D" w:rsidR="005E5A38" w:rsidRPr="005E5A38" w:rsidRDefault="005E5A38" w:rsidP="005E5A38">
            <w:pPr>
              <w:spacing w:after="0"/>
              <w:jc w:val="right"/>
              <w:rPr>
                <w:color w:val="000000"/>
                <w:sz w:val="20"/>
                <w:szCs w:val="20"/>
              </w:rPr>
            </w:pPr>
          </w:p>
        </w:tc>
        <w:tc>
          <w:tcPr>
            <w:tcW w:w="406" w:type="pct"/>
            <w:tcBorders>
              <w:top w:val="nil"/>
              <w:left w:val="nil"/>
              <w:bottom w:val="single" w:sz="4" w:space="0" w:color="auto"/>
              <w:right w:val="single" w:sz="4" w:space="0" w:color="auto"/>
            </w:tcBorders>
            <w:shd w:val="clear" w:color="auto" w:fill="auto"/>
            <w:noWrap/>
            <w:hideMark/>
          </w:tcPr>
          <w:p w14:paraId="006C5014" w14:textId="7F63D7B1" w:rsidR="005E5A38" w:rsidRPr="005E5A38" w:rsidRDefault="005E5A38" w:rsidP="005E5A38">
            <w:pPr>
              <w:spacing w:after="0"/>
              <w:jc w:val="right"/>
              <w:rPr>
                <w:color w:val="000000"/>
                <w:sz w:val="20"/>
                <w:szCs w:val="20"/>
              </w:rPr>
            </w:pPr>
            <w:r w:rsidRPr="005E5A38">
              <w:rPr>
                <w:color w:val="000000"/>
                <w:sz w:val="20"/>
                <w:szCs w:val="20"/>
              </w:rPr>
              <w:t>0.01</w:t>
            </w:r>
          </w:p>
        </w:tc>
      </w:tr>
      <w:tr w:rsidR="005E5A38" w:rsidRPr="005E5A38" w14:paraId="79BEB491" w14:textId="77777777" w:rsidTr="005E5A38">
        <w:trPr>
          <w:trHeight w:val="300"/>
        </w:trPr>
        <w:tc>
          <w:tcPr>
            <w:tcW w:w="1348" w:type="pct"/>
            <w:vMerge/>
            <w:tcBorders>
              <w:top w:val="nil"/>
              <w:left w:val="single" w:sz="4" w:space="0" w:color="auto"/>
              <w:bottom w:val="single" w:sz="4" w:space="0" w:color="auto"/>
              <w:right w:val="single" w:sz="4" w:space="0" w:color="auto"/>
            </w:tcBorders>
            <w:vAlign w:val="center"/>
            <w:hideMark/>
          </w:tcPr>
          <w:p w14:paraId="42AE2A50" w14:textId="77777777" w:rsidR="005E5A38" w:rsidRPr="005E5A38" w:rsidRDefault="005E5A38" w:rsidP="005E5A38">
            <w:pPr>
              <w:spacing w:after="0"/>
              <w:jc w:val="left"/>
              <w:rPr>
                <w:color w:val="000000"/>
                <w:sz w:val="20"/>
                <w:szCs w:val="20"/>
              </w:rPr>
            </w:pPr>
          </w:p>
        </w:tc>
        <w:tc>
          <w:tcPr>
            <w:tcW w:w="355" w:type="pct"/>
            <w:tcBorders>
              <w:top w:val="nil"/>
              <w:left w:val="nil"/>
              <w:bottom w:val="single" w:sz="4" w:space="0" w:color="auto"/>
              <w:right w:val="single" w:sz="4" w:space="0" w:color="auto"/>
            </w:tcBorders>
            <w:shd w:val="clear" w:color="auto" w:fill="auto"/>
            <w:hideMark/>
          </w:tcPr>
          <w:p w14:paraId="2E9A2737" w14:textId="77777777" w:rsidR="005E5A38" w:rsidRPr="005E5A38" w:rsidRDefault="005E5A38" w:rsidP="005E5A38">
            <w:pPr>
              <w:spacing w:after="0"/>
              <w:jc w:val="left"/>
              <w:rPr>
                <w:color w:val="000000"/>
                <w:sz w:val="20"/>
                <w:szCs w:val="20"/>
              </w:rPr>
            </w:pPr>
            <w:r w:rsidRPr="005E5A38">
              <w:rPr>
                <w:color w:val="000000"/>
                <w:sz w:val="20"/>
                <w:szCs w:val="20"/>
              </w:rPr>
              <w:t>N</w:t>
            </w:r>
          </w:p>
        </w:tc>
        <w:tc>
          <w:tcPr>
            <w:tcW w:w="430" w:type="pct"/>
            <w:tcBorders>
              <w:top w:val="nil"/>
              <w:left w:val="nil"/>
              <w:bottom w:val="single" w:sz="4" w:space="0" w:color="auto"/>
              <w:right w:val="single" w:sz="4" w:space="0" w:color="auto"/>
            </w:tcBorders>
            <w:shd w:val="clear" w:color="auto" w:fill="auto"/>
            <w:noWrap/>
            <w:hideMark/>
          </w:tcPr>
          <w:p w14:paraId="0F16A65D" w14:textId="19CFEFA9" w:rsidR="005E5A38" w:rsidRPr="005E5A38" w:rsidRDefault="005E5A38" w:rsidP="005E5A38">
            <w:pPr>
              <w:spacing w:after="0"/>
              <w:jc w:val="right"/>
              <w:rPr>
                <w:color w:val="000000"/>
                <w:sz w:val="20"/>
                <w:szCs w:val="20"/>
              </w:rPr>
            </w:pPr>
            <w:r w:rsidRPr="005E5A38">
              <w:rPr>
                <w:color w:val="000000"/>
                <w:sz w:val="20"/>
                <w:szCs w:val="20"/>
              </w:rPr>
              <w:t> </w:t>
            </w:r>
          </w:p>
        </w:tc>
        <w:tc>
          <w:tcPr>
            <w:tcW w:w="373" w:type="pct"/>
            <w:tcBorders>
              <w:top w:val="nil"/>
              <w:left w:val="nil"/>
              <w:bottom w:val="single" w:sz="4" w:space="0" w:color="auto"/>
              <w:right w:val="single" w:sz="4" w:space="0" w:color="auto"/>
            </w:tcBorders>
            <w:shd w:val="clear" w:color="auto" w:fill="auto"/>
            <w:noWrap/>
            <w:hideMark/>
          </w:tcPr>
          <w:p w14:paraId="72F906D6" w14:textId="39D980AB" w:rsidR="005E5A38" w:rsidRPr="005E5A38" w:rsidRDefault="005E5A38" w:rsidP="005E5A38">
            <w:pPr>
              <w:spacing w:after="0"/>
              <w:jc w:val="right"/>
              <w:rPr>
                <w:color w:val="000000"/>
                <w:sz w:val="20"/>
                <w:szCs w:val="20"/>
              </w:rPr>
            </w:pPr>
            <w:r w:rsidRPr="005E5A38">
              <w:rPr>
                <w:color w:val="000000"/>
                <w:sz w:val="20"/>
                <w:szCs w:val="20"/>
              </w:rPr>
              <w:t> </w:t>
            </w:r>
          </w:p>
        </w:tc>
        <w:tc>
          <w:tcPr>
            <w:tcW w:w="413" w:type="pct"/>
            <w:tcBorders>
              <w:top w:val="nil"/>
              <w:left w:val="nil"/>
              <w:bottom w:val="single" w:sz="4" w:space="0" w:color="auto"/>
              <w:right w:val="single" w:sz="4" w:space="0" w:color="auto"/>
            </w:tcBorders>
            <w:shd w:val="clear" w:color="auto" w:fill="auto"/>
            <w:noWrap/>
            <w:hideMark/>
          </w:tcPr>
          <w:p w14:paraId="568843C4" w14:textId="2EFC71CE"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449C9224" w14:textId="09117A00" w:rsidR="005E5A38" w:rsidRPr="005E5A38" w:rsidRDefault="005E5A38" w:rsidP="005E5A38">
            <w:pPr>
              <w:spacing w:after="0"/>
              <w:jc w:val="right"/>
              <w:rPr>
                <w:color w:val="000000"/>
                <w:sz w:val="20"/>
                <w:szCs w:val="20"/>
              </w:rPr>
            </w:pPr>
            <w:r w:rsidRPr="005E5A38">
              <w:rPr>
                <w:color w:val="000000"/>
                <w:sz w:val="20"/>
                <w:szCs w:val="20"/>
              </w:rPr>
              <w:t> </w:t>
            </w:r>
          </w:p>
        </w:tc>
        <w:tc>
          <w:tcPr>
            <w:tcW w:w="409" w:type="pct"/>
            <w:tcBorders>
              <w:top w:val="nil"/>
              <w:left w:val="nil"/>
              <w:bottom w:val="single" w:sz="4" w:space="0" w:color="auto"/>
              <w:right w:val="single" w:sz="4" w:space="0" w:color="auto"/>
            </w:tcBorders>
            <w:shd w:val="clear" w:color="auto" w:fill="auto"/>
            <w:noWrap/>
            <w:hideMark/>
          </w:tcPr>
          <w:p w14:paraId="459F440C" w14:textId="5B4FDF8E"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hideMark/>
          </w:tcPr>
          <w:p w14:paraId="0A025974" w14:textId="1229B69E" w:rsidR="005E5A38" w:rsidRPr="005E5A38" w:rsidRDefault="005E5A38" w:rsidP="005E5A38">
            <w:pPr>
              <w:spacing w:after="0"/>
              <w:jc w:val="right"/>
              <w:rPr>
                <w:color w:val="000000"/>
                <w:sz w:val="20"/>
                <w:szCs w:val="20"/>
              </w:rPr>
            </w:pPr>
            <w:r w:rsidRPr="005E5A38">
              <w:rPr>
                <w:color w:val="000000"/>
                <w:sz w:val="20"/>
                <w:szCs w:val="20"/>
              </w:rPr>
              <w:t> </w:t>
            </w:r>
          </w:p>
        </w:tc>
        <w:tc>
          <w:tcPr>
            <w:tcW w:w="429" w:type="pct"/>
            <w:tcBorders>
              <w:top w:val="nil"/>
              <w:left w:val="nil"/>
              <w:bottom w:val="single" w:sz="4" w:space="0" w:color="auto"/>
              <w:right w:val="single" w:sz="4" w:space="0" w:color="auto"/>
            </w:tcBorders>
            <w:shd w:val="clear" w:color="auto" w:fill="auto"/>
            <w:noWrap/>
          </w:tcPr>
          <w:p w14:paraId="172E697F" w14:textId="13F413AA" w:rsidR="005E5A38" w:rsidRPr="005E5A38" w:rsidRDefault="005E5A38" w:rsidP="005E5A38">
            <w:pPr>
              <w:spacing w:after="0"/>
              <w:jc w:val="right"/>
              <w:rPr>
                <w:color w:val="000000"/>
                <w:sz w:val="20"/>
                <w:szCs w:val="20"/>
              </w:rPr>
            </w:pPr>
          </w:p>
        </w:tc>
        <w:tc>
          <w:tcPr>
            <w:tcW w:w="406" w:type="pct"/>
            <w:tcBorders>
              <w:top w:val="nil"/>
              <w:left w:val="nil"/>
              <w:bottom w:val="single" w:sz="4" w:space="0" w:color="auto"/>
              <w:right w:val="single" w:sz="4" w:space="0" w:color="auto"/>
            </w:tcBorders>
            <w:shd w:val="clear" w:color="auto" w:fill="auto"/>
            <w:noWrap/>
            <w:hideMark/>
          </w:tcPr>
          <w:p w14:paraId="6A91E302" w14:textId="7134BB62" w:rsidR="005E5A38" w:rsidRPr="005E5A38" w:rsidRDefault="005E5A38" w:rsidP="005E5A38">
            <w:pPr>
              <w:spacing w:after="0"/>
              <w:jc w:val="right"/>
              <w:rPr>
                <w:color w:val="000000"/>
                <w:sz w:val="20"/>
                <w:szCs w:val="20"/>
              </w:rPr>
            </w:pPr>
            <w:r w:rsidRPr="005E5A38">
              <w:rPr>
                <w:color w:val="000000"/>
                <w:sz w:val="20"/>
                <w:szCs w:val="20"/>
              </w:rPr>
              <w:t>200</w:t>
            </w:r>
          </w:p>
        </w:tc>
      </w:tr>
    </w:tbl>
    <w:p w14:paraId="08A71BBF" w14:textId="77777777" w:rsidR="00FD2247" w:rsidRDefault="00FD2247" w:rsidP="00FD2247">
      <w:pPr>
        <w:spacing w:after="120"/>
        <w:rPr>
          <w:sz w:val="18"/>
          <w:szCs w:val="18"/>
        </w:rPr>
      </w:pPr>
      <w:r w:rsidRPr="3B6FBD3B">
        <w:rPr>
          <w:sz w:val="18"/>
          <w:szCs w:val="18"/>
        </w:rPr>
        <w:t>*. Correlation is significant at the 0.05 level (2-tailed).</w:t>
      </w:r>
    </w:p>
    <w:p w14:paraId="0DE02E87" w14:textId="77777777" w:rsidR="00FD2247" w:rsidRDefault="00FD2247" w:rsidP="00FD2247">
      <w:pPr>
        <w:spacing w:after="120"/>
      </w:pPr>
      <w:r w:rsidRPr="3B6FBD3B">
        <w:rPr>
          <w:sz w:val="18"/>
          <w:szCs w:val="18"/>
        </w:rPr>
        <w:t>**. Correlation is significant at the 0.01 level (2-tailed).</w:t>
      </w:r>
    </w:p>
    <w:p w14:paraId="6C65B719" w14:textId="77777777" w:rsidR="00FD2247" w:rsidRDefault="00FD2247" w:rsidP="00FD2247">
      <w:pPr>
        <w:spacing w:after="120"/>
        <w:rPr>
          <w:sz w:val="18"/>
          <w:szCs w:val="18"/>
        </w:rPr>
      </w:pPr>
      <w:r w:rsidRPr="3B6FBD3B">
        <w:rPr>
          <w:sz w:val="18"/>
          <w:szCs w:val="18"/>
        </w:rPr>
        <w:t>ρ = Spearman’s correlation coefficient</w:t>
      </w:r>
    </w:p>
    <w:p w14:paraId="152E33EB" w14:textId="77777777" w:rsidR="00FD2247" w:rsidRDefault="00FD2247" w:rsidP="00FD2247">
      <w:pPr>
        <w:spacing w:after="120"/>
        <w:rPr>
          <w:sz w:val="18"/>
          <w:szCs w:val="18"/>
        </w:rPr>
      </w:pPr>
      <w:r w:rsidRPr="3B6FBD3B">
        <w:rPr>
          <w:sz w:val="18"/>
          <w:szCs w:val="18"/>
        </w:rPr>
        <w:t>Sig. = significance (2-tailed)</w:t>
      </w:r>
    </w:p>
    <w:p w14:paraId="288A7F56" w14:textId="77777777" w:rsidR="00FD2247" w:rsidRDefault="00FD2247" w:rsidP="00FD2247">
      <w:pPr>
        <w:spacing w:after="120"/>
      </w:pPr>
      <w:r w:rsidRPr="3B6FBD3B">
        <w:rPr>
          <w:sz w:val="18"/>
          <w:szCs w:val="18"/>
        </w:rPr>
        <w:t>N = number of participants</w:t>
      </w:r>
    </w:p>
    <w:p w14:paraId="06069397" w14:textId="2B71FAD9" w:rsidR="00A16322" w:rsidRDefault="001C554D" w:rsidP="00A16322">
      <w:pPr>
        <w:spacing w:after="120"/>
      </w:pPr>
      <w:r>
        <w:t xml:space="preserve">Table </w:t>
      </w:r>
      <w:r w:rsidR="005F2C4F">
        <w:t>A10</w:t>
      </w:r>
      <w:r w:rsidR="00A16322" w:rsidRPr="00851F81">
        <w:t xml:space="preserve">   Correlations between the response types produced by the synaesthetes</w:t>
      </w:r>
    </w:p>
    <w:p w14:paraId="7CF93A15" w14:textId="00362900" w:rsidR="00626DED" w:rsidRDefault="00626DED">
      <w:pPr>
        <w:spacing w:after="160" w:line="259" w:lineRule="auto"/>
        <w:jc w:val="left"/>
      </w:pPr>
      <w:r>
        <w:br w:type="page"/>
      </w:r>
    </w:p>
    <w:tbl>
      <w:tblPr>
        <w:tblW w:w="3915" w:type="pct"/>
        <w:tblLook w:val="04A0" w:firstRow="1" w:lastRow="0" w:firstColumn="1" w:lastColumn="0" w:noHBand="0" w:noVBand="1"/>
      </w:tblPr>
      <w:tblGrid>
        <w:gridCol w:w="2333"/>
        <w:gridCol w:w="565"/>
        <w:gridCol w:w="694"/>
        <w:gridCol w:w="766"/>
        <w:gridCol w:w="766"/>
        <w:gridCol w:w="766"/>
        <w:gridCol w:w="766"/>
        <w:gridCol w:w="766"/>
        <w:gridCol w:w="765"/>
      </w:tblGrid>
      <w:tr w:rsidR="00626DED" w:rsidRPr="005E5A38" w14:paraId="672823FF" w14:textId="77777777" w:rsidTr="00AE28F9">
        <w:trPr>
          <w:cantSplit/>
          <w:trHeight w:val="1840"/>
        </w:trPr>
        <w:tc>
          <w:tcPr>
            <w:tcW w:w="17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88A787" w14:textId="73CDDE09" w:rsidR="00626DED" w:rsidRPr="005E5A38" w:rsidRDefault="00AE28F9" w:rsidP="00AE28F9">
            <w:pPr>
              <w:spacing w:after="0"/>
              <w:jc w:val="left"/>
              <w:rPr>
                <w:color w:val="000000"/>
                <w:sz w:val="20"/>
                <w:szCs w:val="20"/>
              </w:rPr>
            </w:pPr>
            <w:r>
              <w:rPr>
                <w:color w:val="000000"/>
                <w:sz w:val="20"/>
                <w:szCs w:val="20"/>
              </w:rPr>
              <w:lastRenderedPageBreak/>
              <w:t>NON-</w:t>
            </w:r>
            <w:r w:rsidR="00626DED">
              <w:rPr>
                <w:color w:val="000000"/>
                <w:sz w:val="20"/>
                <w:szCs w:val="20"/>
              </w:rPr>
              <w:t>SYNAESTHETES</w:t>
            </w:r>
          </w:p>
        </w:tc>
        <w:tc>
          <w:tcPr>
            <w:tcW w:w="424" w:type="pct"/>
            <w:tcBorders>
              <w:top w:val="single" w:sz="4" w:space="0" w:color="auto"/>
              <w:left w:val="nil"/>
              <w:bottom w:val="single" w:sz="4" w:space="0" w:color="auto"/>
              <w:right w:val="single" w:sz="4" w:space="0" w:color="auto"/>
            </w:tcBorders>
            <w:shd w:val="clear" w:color="auto" w:fill="auto"/>
            <w:textDirection w:val="btLr"/>
            <w:vAlign w:val="bottom"/>
            <w:hideMark/>
          </w:tcPr>
          <w:p w14:paraId="558FCC52" w14:textId="77777777" w:rsidR="00626DED" w:rsidRPr="005E5A38" w:rsidRDefault="00626DED" w:rsidP="0004593F">
            <w:pPr>
              <w:spacing w:after="0"/>
              <w:ind w:left="113" w:right="113"/>
              <w:jc w:val="center"/>
              <w:rPr>
                <w:color w:val="000000"/>
                <w:sz w:val="20"/>
                <w:szCs w:val="20"/>
              </w:rPr>
            </w:pPr>
            <w:r w:rsidRPr="005E5A38">
              <w:rPr>
                <w:color w:val="000000"/>
                <w:sz w:val="20"/>
                <w:szCs w:val="20"/>
              </w:rPr>
              <w:t>Emotional effects</w:t>
            </w:r>
          </w:p>
        </w:tc>
        <w:tc>
          <w:tcPr>
            <w:tcW w:w="468" w:type="pct"/>
            <w:tcBorders>
              <w:top w:val="single" w:sz="4" w:space="0" w:color="auto"/>
              <w:left w:val="nil"/>
              <w:bottom w:val="single" w:sz="4" w:space="0" w:color="auto"/>
              <w:right w:val="single" w:sz="4" w:space="0" w:color="auto"/>
            </w:tcBorders>
            <w:shd w:val="clear" w:color="auto" w:fill="auto"/>
            <w:textDirection w:val="btLr"/>
            <w:vAlign w:val="bottom"/>
            <w:hideMark/>
          </w:tcPr>
          <w:p w14:paraId="089E3D4F" w14:textId="77777777" w:rsidR="00626DED" w:rsidRPr="005E5A38" w:rsidRDefault="00626DED" w:rsidP="0004593F">
            <w:pPr>
              <w:spacing w:after="0"/>
              <w:ind w:left="113" w:right="113"/>
              <w:jc w:val="center"/>
              <w:rPr>
                <w:color w:val="000000"/>
                <w:sz w:val="20"/>
                <w:szCs w:val="20"/>
              </w:rPr>
            </w:pPr>
            <w:r w:rsidRPr="005E5A38">
              <w:rPr>
                <w:color w:val="000000"/>
                <w:sz w:val="20"/>
                <w:szCs w:val="20"/>
              </w:rPr>
              <w:t>Empathy</w:t>
            </w:r>
          </w:p>
        </w:tc>
        <w:tc>
          <w:tcPr>
            <w:tcW w:w="468" w:type="pct"/>
            <w:tcBorders>
              <w:top w:val="single" w:sz="4" w:space="0" w:color="auto"/>
              <w:left w:val="nil"/>
              <w:bottom w:val="single" w:sz="4" w:space="0" w:color="auto"/>
              <w:right w:val="single" w:sz="4" w:space="0" w:color="auto"/>
            </w:tcBorders>
            <w:shd w:val="clear" w:color="auto" w:fill="auto"/>
            <w:textDirection w:val="btLr"/>
            <w:vAlign w:val="bottom"/>
            <w:hideMark/>
          </w:tcPr>
          <w:p w14:paraId="32A68CAD" w14:textId="77777777" w:rsidR="00626DED" w:rsidRPr="005E5A38" w:rsidRDefault="00626DED" w:rsidP="0004593F">
            <w:pPr>
              <w:spacing w:after="0"/>
              <w:ind w:left="113" w:right="113"/>
              <w:jc w:val="center"/>
              <w:rPr>
                <w:color w:val="000000"/>
                <w:sz w:val="20"/>
                <w:szCs w:val="20"/>
              </w:rPr>
            </w:pPr>
            <w:r w:rsidRPr="005E5A38">
              <w:rPr>
                <w:color w:val="000000"/>
                <w:sz w:val="20"/>
                <w:szCs w:val="20"/>
              </w:rPr>
              <w:t>Literal explanations and associations</w:t>
            </w:r>
          </w:p>
        </w:tc>
        <w:tc>
          <w:tcPr>
            <w:tcW w:w="468" w:type="pct"/>
            <w:tcBorders>
              <w:top w:val="single" w:sz="4" w:space="0" w:color="auto"/>
              <w:left w:val="nil"/>
              <w:bottom w:val="single" w:sz="4" w:space="0" w:color="auto"/>
              <w:right w:val="single" w:sz="4" w:space="0" w:color="auto"/>
            </w:tcBorders>
            <w:shd w:val="clear" w:color="auto" w:fill="auto"/>
            <w:textDirection w:val="btLr"/>
            <w:vAlign w:val="bottom"/>
            <w:hideMark/>
          </w:tcPr>
          <w:p w14:paraId="3A6F8B76" w14:textId="325BC050" w:rsidR="00626DED" w:rsidRPr="005E5A38" w:rsidRDefault="00D23FEA" w:rsidP="0004593F">
            <w:pPr>
              <w:spacing w:after="0"/>
              <w:ind w:left="113" w:right="113"/>
              <w:jc w:val="center"/>
              <w:rPr>
                <w:color w:val="000000"/>
                <w:sz w:val="20"/>
                <w:szCs w:val="20"/>
              </w:rPr>
            </w:pPr>
            <w:r>
              <w:rPr>
                <w:color w:val="000000"/>
                <w:sz w:val="20"/>
                <w:szCs w:val="20"/>
              </w:rPr>
              <w:t>Value judgements</w:t>
            </w:r>
          </w:p>
        </w:tc>
        <w:tc>
          <w:tcPr>
            <w:tcW w:w="468" w:type="pct"/>
            <w:tcBorders>
              <w:top w:val="single" w:sz="4" w:space="0" w:color="auto"/>
              <w:left w:val="nil"/>
              <w:bottom w:val="single" w:sz="4" w:space="0" w:color="auto"/>
              <w:right w:val="single" w:sz="4" w:space="0" w:color="auto"/>
            </w:tcBorders>
            <w:shd w:val="clear" w:color="auto" w:fill="auto"/>
            <w:textDirection w:val="btLr"/>
            <w:vAlign w:val="bottom"/>
            <w:hideMark/>
          </w:tcPr>
          <w:p w14:paraId="6445F3B3" w14:textId="77777777" w:rsidR="00626DED" w:rsidRPr="005E5A38" w:rsidRDefault="00626DED" w:rsidP="0004593F">
            <w:pPr>
              <w:spacing w:after="0"/>
              <w:ind w:left="113" w:right="113"/>
              <w:jc w:val="center"/>
              <w:rPr>
                <w:color w:val="000000"/>
                <w:sz w:val="20"/>
                <w:szCs w:val="20"/>
              </w:rPr>
            </w:pPr>
            <w:r w:rsidRPr="005E5A38">
              <w:rPr>
                <w:color w:val="000000"/>
                <w:sz w:val="20"/>
                <w:szCs w:val="20"/>
              </w:rPr>
              <w:t>Physical effects</w:t>
            </w:r>
          </w:p>
        </w:tc>
        <w:tc>
          <w:tcPr>
            <w:tcW w:w="468" w:type="pct"/>
            <w:tcBorders>
              <w:top w:val="single" w:sz="4" w:space="0" w:color="auto"/>
              <w:left w:val="nil"/>
              <w:bottom w:val="single" w:sz="4" w:space="0" w:color="auto"/>
              <w:right w:val="single" w:sz="4" w:space="0" w:color="auto"/>
            </w:tcBorders>
            <w:shd w:val="clear" w:color="auto" w:fill="auto"/>
            <w:textDirection w:val="btLr"/>
            <w:vAlign w:val="bottom"/>
            <w:hideMark/>
          </w:tcPr>
          <w:p w14:paraId="6AA2FEF4" w14:textId="77777777" w:rsidR="00626DED" w:rsidRPr="005E5A38" w:rsidRDefault="00626DED" w:rsidP="0004593F">
            <w:pPr>
              <w:spacing w:after="0"/>
              <w:ind w:left="113" w:right="113"/>
              <w:jc w:val="center"/>
              <w:rPr>
                <w:color w:val="000000"/>
                <w:sz w:val="20"/>
                <w:szCs w:val="20"/>
              </w:rPr>
            </w:pPr>
            <w:r w:rsidRPr="005E5A38">
              <w:rPr>
                <w:color w:val="000000"/>
                <w:sz w:val="20"/>
                <w:szCs w:val="20"/>
              </w:rPr>
              <w:t>Metaphor</w:t>
            </w:r>
          </w:p>
        </w:tc>
        <w:tc>
          <w:tcPr>
            <w:tcW w:w="468" w:type="pct"/>
            <w:tcBorders>
              <w:top w:val="single" w:sz="4" w:space="0" w:color="auto"/>
              <w:left w:val="nil"/>
              <w:bottom w:val="single" w:sz="4" w:space="0" w:color="auto"/>
              <w:right w:val="single" w:sz="4" w:space="0" w:color="auto"/>
            </w:tcBorders>
            <w:shd w:val="clear" w:color="auto" w:fill="auto"/>
            <w:textDirection w:val="btLr"/>
            <w:vAlign w:val="bottom"/>
            <w:hideMark/>
          </w:tcPr>
          <w:p w14:paraId="0A1BCA2F" w14:textId="77777777" w:rsidR="00626DED" w:rsidRPr="005E5A38" w:rsidRDefault="00626DED" w:rsidP="0004593F">
            <w:pPr>
              <w:spacing w:after="0"/>
              <w:ind w:left="113" w:right="113"/>
              <w:jc w:val="center"/>
              <w:rPr>
                <w:color w:val="000000"/>
                <w:sz w:val="20"/>
                <w:szCs w:val="20"/>
              </w:rPr>
            </w:pPr>
            <w:r w:rsidRPr="005E5A38">
              <w:rPr>
                <w:color w:val="000000"/>
                <w:sz w:val="20"/>
                <w:szCs w:val="20"/>
              </w:rPr>
              <w:t>Personification</w:t>
            </w:r>
          </w:p>
        </w:tc>
      </w:tr>
      <w:tr w:rsidR="00AE28F9" w:rsidRPr="005E5A38" w14:paraId="60834B53" w14:textId="77777777" w:rsidTr="00AE28F9">
        <w:trPr>
          <w:trHeight w:val="480"/>
        </w:trPr>
        <w:tc>
          <w:tcPr>
            <w:tcW w:w="1424" w:type="pct"/>
            <w:vMerge w:val="restart"/>
            <w:tcBorders>
              <w:top w:val="nil"/>
              <w:left w:val="single" w:sz="4" w:space="0" w:color="auto"/>
              <w:bottom w:val="single" w:sz="4" w:space="0" w:color="auto"/>
              <w:right w:val="single" w:sz="4" w:space="0" w:color="auto"/>
            </w:tcBorders>
            <w:shd w:val="clear" w:color="auto" w:fill="auto"/>
            <w:hideMark/>
          </w:tcPr>
          <w:p w14:paraId="09F9CCF3" w14:textId="77777777" w:rsidR="00AE28F9" w:rsidRPr="005E5A38" w:rsidRDefault="00AE28F9" w:rsidP="00AE28F9">
            <w:pPr>
              <w:spacing w:after="0"/>
              <w:jc w:val="left"/>
              <w:rPr>
                <w:color w:val="000000"/>
                <w:sz w:val="20"/>
                <w:szCs w:val="20"/>
              </w:rPr>
            </w:pPr>
            <w:r w:rsidRPr="005E5A38">
              <w:rPr>
                <w:color w:val="000000"/>
                <w:sz w:val="20"/>
                <w:szCs w:val="20"/>
              </w:rPr>
              <w:t>Cognitive effects</w:t>
            </w:r>
          </w:p>
        </w:tc>
        <w:tc>
          <w:tcPr>
            <w:tcW w:w="345" w:type="pct"/>
            <w:tcBorders>
              <w:top w:val="nil"/>
              <w:left w:val="nil"/>
              <w:bottom w:val="single" w:sz="4" w:space="0" w:color="auto"/>
              <w:right w:val="single" w:sz="4" w:space="0" w:color="auto"/>
            </w:tcBorders>
            <w:shd w:val="clear" w:color="auto" w:fill="auto"/>
            <w:hideMark/>
          </w:tcPr>
          <w:p w14:paraId="4F383B8D" w14:textId="77777777" w:rsidR="00AE28F9" w:rsidRPr="005E5A38" w:rsidRDefault="00AE28F9" w:rsidP="00AE28F9">
            <w:pPr>
              <w:spacing w:after="0"/>
              <w:jc w:val="left"/>
              <w:rPr>
                <w:color w:val="000000"/>
                <w:sz w:val="20"/>
                <w:szCs w:val="20"/>
              </w:rPr>
            </w:pPr>
            <w:r w:rsidRPr="005E5A38">
              <w:rPr>
                <w:sz w:val="20"/>
                <w:szCs w:val="20"/>
              </w:rPr>
              <w:t>ρ</w:t>
            </w:r>
          </w:p>
        </w:tc>
        <w:tc>
          <w:tcPr>
            <w:tcW w:w="424" w:type="pct"/>
            <w:tcBorders>
              <w:top w:val="nil"/>
              <w:left w:val="nil"/>
              <w:bottom w:val="single" w:sz="4" w:space="0" w:color="auto"/>
              <w:right w:val="single" w:sz="4" w:space="0" w:color="auto"/>
            </w:tcBorders>
            <w:shd w:val="clear" w:color="auto" w:fill="auto"/>
            <w:noWrap/>
            <w:hideMark/>
          </w:tcPr>
          <w:p w14:paraId="3B516FAF" w14:textId="0B4A4EBA" w:rsidR="00AE28F9" w:rsidRPr="005E5A38" w:rsidRDefault="00AE28F9" w:rsidP="00AE28F9">
            <w:pPr>
              <w:spacing w:after="0"/>
              <w:jc w:val="right"/>
              <w:rPr>
                <w:b/>
                <w:color w:val="000000"/>
                <w:sz w:val="20"/>
                <w:szCs w:val="20"/>
              </w:rPr>
            </w:pPr>
            <w:r>
              <w:rPr>
                <w:color w:val="000000"/>
                <w:sz w:val="20"/>
                <w:szCs w:val="20"/>
              </w:rPr>
              <w:t>0.04</w:t>
            </w:r>
          </w:p>
        </w:tc>
        <w:tc>
          <w:tcPr>
            <w:tcW w:w="468" w:type="pct"/>
            <w:tcBorders>
              <w:top w:val="nil"/>
              <w:left w:val="nil"/>
              <w:bottom w:val="single" w:sz="4" w:space="0" w:color="auto"/>
              <w:right w:val="single" w:sz="4" w:space="0" w:color="auto"/>
            </w:tcBorders>
            <w:shd w:val="clear" w:color="auto" w:fill="auto"/>
            <w:noWrap/>
            <w:hideMark/>
          </w:tcPr>
          <w:p w14:paraId="3E364FC9" w14:textId="6B79ACC9" w:rsidR="00AE28F9" w:rsidRPr="005E5A38" w:rsidRDefault="00AE28F9" w:rsidP="00AE28F9">
            <w:pPr>
              <w:spacing w:after="0"/>
              <w:jc w:val="right"/>
              <w:rPr>
                <w:color w:val="000000"/>
                <w:sz w:val="20"/>
                <w:szCs w:val="20"/>
              </w:rPr>
            </w:pPr>
            <w:r>
              <w:rPr>
                <w:color w:val="000000"/>
                <w:sz w:val="20"/>
                <w:szCs w:val="20"/>
              </w:rPr>
              <w:t>-0.01</w:t>
            </w:r>
          </w:p>
        </w:tc>
        <w:tc>
          <w:tcPr>
            <w:tcW w:w="468" w:type="pct"/>
            <w:tcBorders>
              <w:top w:val="nil"/>
              <w:left w:val="nil"/>
              <w:bottom w:val="single" w:sz="4" w:space="0" w:color="auto"/>
              <w:right w:val="single" w:sz="4" w:space="0" w:color="auto"/>
            </w:tcBorders>
            <w:shd w:val="clear" w:color="auto" w:fill="auto"/>
            <w:noWrap/>
            <w:hideMark/>
          </w:tcPr>
          <w:p w14:paraId="3C2C4D1F" w14:textId="4BAC7880" w:rsidR="00AE28F9" w:rsidRPr="00AE28F9" w:rsidRDefault="00AE28F9" w:rsidP="00AE28F9">
            <w:pPr>
              <w:spacing w:after="0"/>
              <w:jc w:val="right"/>
              <w:rPr>
                <w:b/>
                <w:color w:val="000000"/>
                <w:sz w:val="20"/>
                <w:szCs w:val="20"/>
              </w:rPr>
            </w:pPr>
            <w:r w:rsidRPr="00AE28F9">
              <w:rPr>
                <w:b/>
                <w:color w:val="000000"/>
                <w:sz w:val="20"/>
                <w:szCs w:val="20"/>
              </w:rPr>
              <w:t>-.14*</w:t>
            </w:r>
          </w:p>
        </w:tc>
        <w:tc>
          <w:tcPr>
            <w:tcW w:w="468" w:type="pct"/>
            <w:tcBorders>
              <w:top w:val="nil"/>
              <w:left w:val="nil"/>
              <w:bottom w:val="single" w:sz="4" w:space="0" w:color="auto"/>
              <w:right w:val="single" w:sz="4" w:space="0" w:color="auto"/>
            </w:tcBorders>
            <w:shd w:val="clear" w:color="auto" w:fill="auto"/>
            <w:noWrap/>
            <w:hideMark/>
          </w:tcPr>
          <w:p w14:paraId="0A976E70" w14:textId="5EADE2E9" w:rsidR="00AE28F9" w:rsidRPr="005E5A38" w:rsidRDefault="00AE28F9" w:rsidP="00AE28F9">
            <w:pPr>
              <w:spacing w:after="0"/>
              <w:jc w:val="right"/>
              <w:rPr>
                <w:color w:val="000000"/>
                <w:sz w:val="20"/>
                <w:szCs w:val="20"/>
              </w:rPr>
            </w:pPr>
            <w:r>
              <w:rPr>
                <w:color w:val="000000"/>
                <w:sz w:val="20"/>
                <w:szCs w:val="20"/>
              </w:rPr>
              <w:t>-0.03</w:t>
            </w:r>
          </w:p>
        </w:tc>
        <w:tc>
          <w:tcPr>
            <w:tcW w:w="468" w:type="pct"/>
            <w:tcBorders>
              <w:top w:val="nil"/>
              <w:left w:val="nil"/>
              <w:bottom w:val="single" w:sz="4" w:space="0" w:color="auto"/>
              <w:right w:val="single" w:sz="4" w:space="0" w:color="auto"/>
            </w:tcBorders>
            <w:shd w:val="clear" w:color="auto" w:fill="auto"/>
            <w:noWrap/>
            <w:hideMark/>
          </w:tcPr>
          <w:p w14:paraId="6E747FCC" w14:textId="6A590588" w:rsidR="00AE28F9" w:rsidRPr="005E5A38" w:rsidRDefault="00AE28F9" w:rsidP="00AE28F9">
            <w:pPr>
              <w:spacing w:after="0"/>
              <w:jc w:val="right"/>
              <w:rPr>
                <w:color w:val="000000"/>
                <w:sz w:val="20"/>
                <w:szCs w:val="20"/>
              </w:rPr>
            </w:pPr>
            <w:r w:rsidRPr="00AE28F9">
              <w:rPr>
                <w:b/>
                <w:color w:val="000000"/>
                <w:sz w:val="20"/>
                <w:szCs w:val="20"/>
              </w:rPr>
              <w:t>.174</w:t>
            </w:r>
            <w:r>
              <w:rPr>
                <w:color w:val="000000"/>
                <w:sz w:val="20"/>
                <w:szCs w:val="20"/>
              </w:rPr>
              <w:t>*</w:t>
            </w:r>
          </w:p>
        </w:tc>
        <w:tc>
          <w:tcPr>
            <w:tcW w:w="468" w:type="pct"/>
            <w:tcBorders>
              <w:top w:val="nil"/>
              <w:left w:val="nil"/>
              <w:bottom w:val="single" w:sz="4" w:space="0" w:color="auto"/>
              <w:right w:val="single" w:sz="4" w:space="0" w:color="auto"/>
            </w:tcBorders>
            <w:shd w:val="clear" w:color="auto" w:fill="auto"/>
            <w:noWrap/>
            <w:hideMark/>
          </w:tcPr>
          <w:p w14:paraId="0657AF65" w14:textId="5B076175" w:rsidR="00AE28F9" w:rsidRPr="005E5A38" w:rsidRDefault="00AE28F9" w:rsidP="00AE28F9">
            <w:pPr>
              <w:spacing w:after="0"/>
              <w:jc w:val="right"/>
              <w:rPr>
                <w:b/>
                <w:color w:val="000000"/>
                <w:sz w:val="20"/>
                <w:szCs w:val="20"/>
              </w:rPr>
            </w:pPr>
            <w:r>
              <w:rPr>
                <w:color w:val="000000"/>
                <w:sz w:val="20"/>
                <w:szCs w:val="20"/>
              </w:rPr>
              <w:t>-0.05</w:t>
            </w:r>
          </w:p>
        </w:tc>
        <w:tc>
          <w:tcPr>
            <w:tcW w:w="468" w:type="pct"/>
            <w:tcBorders>
              <w:top w:val="nil"/>
              <w:left w:val="nil"/>
              <w:bottom w:val="single" w:sz="4" w:space="0" w:color="auto"/>
              <w:right w:val="single" w:sz="4" w:space="0" w:color="auto"/>
            </w:tcBorders>
            <w:shd w:val="clear" w:color="auto" w:fill="auto"/>
            <w:noWrap/>
            <w:hideMark/>
          </w:tcPr>
          <w:p w14:paraId="6CF079F3" w14:textId="18116F42" w:rsidR="00AE28F9" w:rsidRPr="00AE28F9" w:rsidRDefault="00AE28F9" w:rsidP="00AE28F9">
            <w:pPr>
              <w:spacing w:after="0"/>
              <w:jc w:val="right"/>
              <w:rPr>
                <w:b/>
                <w:color w:val="000000"/>
                <w:sz w:val="20"/>
                <w:szCs w:val="20"/>
              </w:rPr>
            </w:pPr>
            <w:r w:rsidRPr="00AE28F9">
              <w:rPr>
                <w:b/>
                <w:color w:val="000000"/>
                <w:sz w:val="20"/>
                <w:szCs w:val="20"/>
              </w:rPr>
              <w:t>.25**</w:t>
            </w:r>
          </w:p>
        </w:tc>
      </w:tr>
      <w:tr w:rsidR="00AE28F9" w:rsidRPr="005E5A38" w14:paraId="1BB110F3"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27ED864C"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5E45CE99" w14:textId="77777777" w:rsidR="00AE28F9" w:rsidRPr="005E5A38" w:rsidRDefault="00AE28F9" w:rsidP="00AE28F9">
            <w:pPr>
              <w:spacing w:after="0"/>
              <w:jc w:val="left"/>
              <w:rPr>
                <w:color w:val="000000"/>
                <w:sz w:val="20"/>
                <w:szCs w:val="20"/>
              </w:rPr>
            </w:pPr>
            <w:r w:rsidRPr="005E5A38">
              <w:rPr>
                <w:color w:val="000000"/>
                <w:sz w:val="20"/>
                <w:szCs w:val="20"/>
              </w:rPr>
              <w:t>Sig.</w:t>
            </w:r>
          </w:p>
        </w:tc>
        <w:tc>
          <w:tcPr>
            <w:tcW w:w="424" w:type="pct"/>
            <w:tcBorders>
              <w:top w:val="nil"/>
              <w:left w:val="nil"/>
              <w:bottom w:val="single" w:sz="4" w:space="0" w:color="auto"/>
              <w:right w:val="single" w:sz="4" w:space="0" w:color="auto"/>
            </w:tcBorders>
            <w:shd w:val="clear" w:color="auto" w:fill="auto"/>
            <w:noWrap/>
            <w:hideMark/>
          </w:tcPr>
          <w:p w14:paraId="3713BE3E" w14:textId="1B62AD7C" w:rsidR="00AE28F9" w:rsidRPr="005E5A38" w:rsidRDefault="00AE28F9" w:rsidP="00AE28F9">
            <w:pPr>
              <w:spacing w:after="0"/>
              <w:jc w:val="right"/>
              <w:rPr>
                <w:color w:val="000000"/>
                <w:sz w:val="20"/>
                <w:szCs w:val="20"/>
              </w:rPr>
            </w:pPr>
            <w:r>
              <w:rPr>
                <w:color w:val="000000"/>
                <w:sz w:val="20"/>
                <w:szCs w:val="20"/>
              </w:rPr>
              <w:t>0.60</w:t>
            </w:r>
          </w:p>
        </w:tc>
        <w:tc>
          <w:tcPr>
            <w:tcW w:w="468" w:type="pct"/>
            <w:tcBorders>
              <w:top w:val="nil"/>
              <w:left w:val="nil"/>
              <w:bottom w:val="single" w:sz="4" w:space="0" w:color="auto"/>
              <w:right w:val="single" w:sz="4" w:space="0" w:color="auto"/>
            </w:tcBorders>
            <w:shd w:val="clear" w:color="auto" w:fill="auto"/>
            <w:noWrap/>
            <w:hideMark/>
          </w:tcPr>
          <w:p w14:paraId="0B761144" w14:textId="07D3DE2F" w:rsidR="00AE28F9" w:rsidRPr="005E5A38" w:rsidRDefault="00AE28F9" w:rsidP="00AE28F9">
            <w:pPr>
              <w:spacing w:after="0"/>
              <w:jc w:val="right"/>
              <w:rPr>
                <w:color w:val="000000"/>
                <w:sz w:val="20"/>
                <w:szCs w:val="20"/>
              </w:rPr>
            </w:pPr>
            <w:r>
              <w:rPr>
                <w:color w:val="000000"/>
                <w:sz w:val="20"/>
                <w:szCs w:val="20"/>
              </w:rPr>
              <w:t>0.86</w:t>
            </w:r>
          </w:p>
        </w:tc>
        <w:tc>
          <w:tcPr>
            <w:tcW w:w="468" w:type="pct"/>
            <w:tcBorders>
              <w:top w:val="nil"/>
              <w:left w:val="nil"/>
              <w:bottom w:val="single" w:sz="4" w:space="0" w:color="auto"/>
              <w:right w:val="single" w:sz="4" w:space="0" w:color="auto"/>
            </w:tcBorders>
            <w:shd w:val="clear" w:color="auto" w:fill="auto"/>
            <w:noWrap/>
            <w:hideMark/>
          </w:tcPr>
          <w:p w14:paraId="3120E786" w14:textId="0FFB1B55" w:rsidR="00AE28F9" w:rsidRPr="005E5A38" w:rsidRDefault="00AE28F9" w:rsidP="00AE28F9">
            <w:pPr>
              <w:spacing w:after="0"/>
              <w:jc w:val="right"/>
              <w:rPr>
                <w:color w:val="000000"/>
                <w:sz w:val="20"/>
                <w:szCs w:val="20"/>
              </w:rPr>
            </w:pPr>
            <w:r>
              <w:rPr>
                <w:color w:val="000000"/>
                <w:sz w:val="20"/>
                <w:szCs w:val="20"/>
              </w:rPr>
              <w:t>0.05</w:t>
            </w:r>
          </w:p>
        </w:tc>
        <w:tc>
          <w:tcPr>
            <w:tcW w:w="468" w:type="pct"/>
            <w:tcBorders>
              <w:top w:val="nil"/>
              <w:left w:val="nil"/>
              <w:bottom w:val="single" w:sz="4" w:space="0" w:color="auto"/>
              <w:right w:val="single" w:sz="4" w:space="0" w:color="auto"/>
            </w:tcBorders>
            <w:shd w:val="clear" w:color="auto" w:fill="auto"/>
            <w:noWrap/>
            <w:hideMark/>
          </w:tcPr>
          <w:p w14:paraId="565EC37D" w14:textId="4DD5DA51" w:rsidR="00AE28F9" w:rsidRPr="005E5A38" w:rsidRDefault="00AE28F9" w:rsidP="00AE28F9">
            <w:pPr>
              <w:spacing w:after="0"/>
              <w:jc w:val="right"/>
              <w:rPr>
                <w:color w:val="000000"/>
                <w:sz w:val="20"/>
                <w:szCs w:val="20"/>
              </w:rPr>
            </w:pPr>
            <w:r>
              <w:rPr>
                <w:color w:val="000000"/>
                <w:sz w:val="20"/>
                <w:szCs w:val="20"/>
              </w:rPr>
              <w:t>0.64</w:t>
            </w:r>
          </w:p>
        </w:tc>
        <w:tc>
          <w:tcPr>
            <w:tcW w:w="468" w:type="pct"/>
            <w:tcBorders>
              <w:top w:val="nil"/>
              <w:left w:val="nil"/>
              <w:bottom w:val="single" w:sz="4" w:space="0" w:color="auto"/>
              <w:right w:val="single" w:sz="4" w:space="0" w:color="auto"/>
            </w:tcBorders>
            <w:shd w:val="clear" w:color="auto" w:fill="auto"/>
            <w:noWrap/>
            <w:hideMark/>
          </w:tcPr>
          <w:p w14:paraId="0C7E7B03" w14:textId="4E5C4C52" w:rsidR="00AE28F9" w:rsidRPr="005E5A38" w:rsidRDefault="00AE28F9" w:rsidP="00AE28F9">
            <w:pPr>
              <w:spacing w:after="0"/>
              <w:jc w:val="right"/>
              <w:rPr>
                <w:color w:val="000000"/>
                <w:sz w:val="20"/>
                <w:szCs w:val="20"/>
              </w:rPr>
            </w:pPr>
            <w:r>
              <w:rPr>
                <w:color w:val="000000"/>
                <w:sz w:val="20"/>
                <w:szCs w:val="20"/>
              </w:rPr>
              <w:t>0.01</w:t>
            </w:r>
          </w:p>
        </w:tc>
        <w:tc>
          <w:tcPr>
            <w:tcW w:w="468" w:type="pct"/>
            <w:tcBorders>
              <w:top w:val="nil"/>
              <w:left w:val="nil"/>
              <w:bottom w:val="single" w:sz="4" w:space="0" w:color="auto"/>
              <w:right w:val="single" w:sz="4" w:space="0" w:color="auto"/>
            </w:tcBorders>
            <w:shd w:val="clear" w:color="auto" w:fill="auto"/>
            <w:noWrap/>
            <w:hideMark/>
          </w:tcPr>
          <w:p w14:paraId="6B41EB71" w14:textId="0FBE3620" w:rsidR="00AE28F9" w:rsidRPr="005E5A38" w:rsidRDefault="00AE28F9" w:rsidP="00AE28F9">
            <w:pPr>
              <w:spacing w:after="0"/>
              <w:jc w:val="right"/>
              <w:rPr>
                <w:color w:val="000000"/>
                <w:sz w:val="20"/>
                <w:szCs w:val="20"/>
              </w:rPr>
            </w:pPr>
            <w:r>
              <w:rPr>
                <w:color w:val="000000"/>
                <w:sz w:val="20"/>
                <w:szCs w:val="20"/>
              </w:rPr>
              <w:t>0.50</w:t>
            </w:r>
          </w:p>
        </w:tc>
        <w:tc>
          <w:tcPr>
            <w:tcW w:w="468" w:type="pct"/>
            <w:tcBorders>
              <w:top w:val="nil"/>
              <w:left w:val="nil"/>
              <w:bottom w:val="single" w:sz="4" w:space="0" w:color="auto"/>
              <w:right w:val="single" w:sz="4" w:space="0" w:color="auto"/>
            </w:tcBorders>
            <w:shd w:val="clear" w:color="auto" w:fill="auto"/>
            <w:noWrap/>
            <w:hideMark/>
          </w:tcPr>
          <w:p w14:paraId="5AF24795" w14:textId="1EACF269" w:rsidR="00AE28F9" w:rsidRPr="005E5A38" w:rsidRDefault="00AE28F9" w:rsidP="00AE28F9">
            <w:pPr>
              <w:spacing w:after="0"/>
              <w:jc w:val="right"/>
              <w:rPr>
                <w:color w:val="000000"/>
                <w:sz w:val="20"/>
                <w:szCs w:val="20"/>
              </w:rPr>
            </w:pPr>
            <w:r>
              <w:rPr>
                <w:color w:val="000000"/>
                <w:sz w:val="20"/>
                <w:szCs w:val="20"/>
              </w:rPr>
              <w:t>0.00</w:t>
            </w:r>
          </w:p>
        </w:tc>
      </w:tr>
      <w:tr w:rsidR="00AE28F9" w:rsidRPr="005E5A38" w14:paraId="14D18BCB"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72E3EA61"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2CA37C9B" w14:textId="77777777" w:rsidR="00AE28F9" w:rsidRPr="005E5A38" w:rsidRDefault="00AE28F9" w:rsidP="00AE28F9">
            <w:pPr>
              <w:spacing w:after="0"/>
              <w:jc w:val="left"/>
              <w:rPr>
                <w:color w:val="000000"/>
                <w:sz w:val="20"/>
                <w:szCs w:val="20"/>
              </w:rPr>
            </w:pPr>
            <w:r w:rsidRPr="005E5A38">
              <w:rPr>
                <w:color w:val="000000"/>
                <w:sz w:val="20"/>
                <w:szCs w:val="20"/>
              </w:rPr>
              <w:t>N</w:t>
            </w:r>
          </w:p>
        </w:tc>
        <w:tc>
          <w:tcPr>
            <w:tcW w:w="424" w:type="pct"/>
            <w:tcBorders>
              <w:top w:val="nil"/>
              <w:left w:val="nil"/>
              <w:bottom w:val="single" w:sz="4" w:space="0" w:color="auto"/>
              <w:right w:val="single" w:sz="4" w:space="0" w:color="auto"/>
            </w:tcBorders>
            <w:shd w:val="clear" w:color="auto" w:fill="auto"/>
            <w:noWrap/>
            <w:hideMark/>
          </w:tcPr>
          <w:p w14:paraId="16F01968" w14:textId="7F8646D9" w:rsidR="00AE28F9" w:rsidRPr="005E5A38" w:rsidRDefault="00AE28F9" w:rsidP="00AE28F9">
            <w:pPr>
              <w:spacing w:after="0"/>
              <w:jc w:val="right"/>
              <w:rPr>
                <w:color w:val="000000"/>
                <w:sz w:val="20"/>
                <w:szCs w:val="20"/>
              </w:rPr>
            </w:pPr>
            <w:r w:rsidRPr="00512696">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140B6F1E" w14:textId="3933E939" w:rsidR="00AE28F9" w:rsidRPr="005E5A38" w:rsidRDefault="00AE28F9" w:rsidP="00AE28F9">
            <w:pPr>
              <w:spacing w:after="0"/>
              <w:jc w:val="right"/>
              <w:rPr>
                <w:color w:val="000000"/>
                <w:sz w:val="20"/>
                <w:szCs w:val="20"/>
              </w:rPr>
            </w:pPr>
            <w:r w:rsidRPr="00512696">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00795A19" w14:textId="31BFBA75" w:rsidR="00AE28F9" w:rsidRPr="005E5A38" w:rsidRDefault="00AE28F9" w:rsidP="00AE28F9">
            <w:pPr>
              <w:spacing w:after="0"/>
              <w:jc w:val="right"/>
              <w:rPr>
                <w:color w:val="000000"/>
                <w:sz w:val="20"/>
                <w:szCs w:val="20"/>
              </w:rPr>
            </w:pPr>
            <w:r w:rsidRPr="00512696">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4A822083" w14:textId="56182D58" w:rsidR="00AE28F9" w:rsidRPr="005E5A38" w:rsidRDefault="00AE28F9" w:rsidP="00AE28F9">
            <w:pPr>
              <w:spacing w:after="0"/>
              <w:jc w:val="right"/>
              <w:rPr>
                <w:color w:val="000000"/>
                <w:sz w:val="20"/>
                <w:szCs w:val="20"/>
              </w:rPr>
            </w:pPr>
            <w:r w:rsidRPr="00512696">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7D261A9A" w14:textId="55FA9312" w:rsidR="00AE28F9" w:rsidRPr="005E5A38" w:rsidRDefault="00AE28F9" w:rsidP="00AE28F9">
            <w:pPr>
              <w:spacing w:after="0"/>
              <w:jc w:val="right"/>
              <w:rPr>
                <w:color w:val="000000"/>
                <w:sz w:val="20"/>
                <w:szCs w:val="20"/>
              </w:rPr>
            </w:pPr>
            <w:r w:rsidRPr="00512696">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39D78985" w14:textId="6ABF6E11" w:rsidR="00AE28F9" w:rsidRPr="005E5A38" w:rsidRDefault="00AE28F9" w:rsidP="00AE28F9">
            <w:pPr>
              <w:spacing w:after="0"/>
              <w:jc w:val="right"/>
              <w:rPr>
                <w:color w:val="000000"/>
                <w:sz w:val="20"/>
                <w:szCs w:val="20"/>
              </w:rPr>
            </w:pPr>
            <w:r w:rsidRPr="00512696">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1CC38BA9" w14:textId="6FCB516F" w:rsidR="00AE28F9" w:rsidRPr="005E5A38" w:rsidRDefault="00AE28F9" w:rsidP="00AE28F9">
            <w:pPr>
              <w:spacing w:after="0"/>
              <w:jc w:val="right"/>
              <w:rPr>
                <w:color w:val="000000"/>
                <w:sz w:val="20"/>
                <w:szCs w:val="20"/>
              </w:rPr>
            </w:pPr>
            <w:r w:rsidRPr="00512696">
              <w:rPr>
                <w:color w:val="000000"/>
                <w:sz w:val="20"/>
                <w:szCs w:val="20"/>
              </w:rPr>
              <w:t>200</w:t>
            </w:r>
          </w:p>
        </w:tc>
      </w:tr>
      <w:tr w:rsidR="00AE28F9" w:rsidRPr="005E5A38" w14:paraId="0DC2A1A6" w14:textId="77777777" w:rsidTr="00AE28F9">
        <w:trPr>
          <w:trHeight w:val="480"/>
        </w:trPr>
        <w:tc>
          <w:tcPr>
            <w:tcW w:w="1424" w:type="pct"/>
            <w:vMerge w:val="restart"/>
            <w:tcBorders>
              <w:top w:val="nil"/>
              <w:left w:val="single" w:sz="4" w:space="0" w:color="auto"/>
              <w:bottom w:val="single" w:sz="4" w:space="0" w:color="auto"/>
              <w:right w:val="single" w:sz="4" w:space="0" w:color="auto"/>
            </w:tcBorders>
            <w:shd w:val="clear" w:color="auto" w:fill="auto"/>
            <w:hideMark/>
          </w:tcPr>
          <w:p w14:paraId="45ECA377" w14:textId="77777777" w:rsidR="00AE28F9" w:rsidRPr="005E5A38" w:rsidRDefault="00AE28F9" w:rsidP="00AE28F9">
            <w:pPr>
              <w:spacing w:after="0"/>
              <w:jc w:val="left"/>
              <w:rPr>
                <w:color w:val="000000"/>
                <w:sz w:val="20"/>
                <w:szCs w:val="20"/>
              </w:rPr>
            </w:pPr>
            <w:r w:rsidRPr="005E5A38">
              <w:rPr>
                <w:color w:val="000000"/>
                <w:sz w:val="20"/>
                <w:szCs w:val="20"/>
              </w:rPr>
              <w:t>Emotional effects</w:t>
            </w:r>
          </w:p>
        </w:tc>
        <w:tc>
          <w:tcPr>
            <w:tcW w:w="345" w:type="pct"/>
            <w:tcBorders>
              <w:top w:val="nil"/>
              <w:left w:val="nil"/>
              <w:bottom w:val="single" w:sz="4" w:space="0" w:color="auto"/>
              <w:right w:val="single" w:sz="4" w:space="0" w:color="auto"/>
            </w:tcBorders>
            <w:shd w:val="clear" w:color="auto" w:fill="auto"/>
            <w:hideMark/>
          </w:tcPr>
          <w:p w14:paraId="2247F954" w14:textId="77777777" w:rsidR="00AE28F9" w:rsidRPr="005E5A38" w:rsidRDefault="00AE28F9" w:rsidP="00AE28F9">
            <w:pPr>
              <w:spacing w:after="0"/>
              <w:jc w:val="left"/>
              <w:rPr>
                <w:color w:val="000000"/>
                <w:sz w:val="20"/>
                <w:szCs w:val="20"/>
              </w:rPr>
            </w:pPr>
            <w:r w:rsidRPr="005E5A38">
              <w:rPr>
                <w:sz w:val="20"/>
                <w:szCs w:val="20"/>
              </w:rPr>
              <w:t>ρ</w:t>
            </w:r>
          </w:p>
        </w:tc>
        <w:tc>
          <w:tcPr>
            <w:tcW w:w="424" w:type="pct"/>
            <w:tcBorders>
              <w:top w:val="nil"/>
              <w:left w:val="nil"/>
              <w:bottom w:val="single" w:sz="4" w:space="0" w:color="auto"/>
              <w:right w:val="single" w:sz="4" w:space="0" w:color="auto"/>
            </w:tcBorders>
            <w:shd w:val="clear" w:color="auto" w:fill="auto"/>
            <w:noWrap/>
          </w:tcPr>
          <w:p w14:paraId="3E34D0F9" w14:textId="2E5EB273"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B41C8E9" w14:textId="0ADFEE7D" w:rsidR="00AE28F9" w:rsidRPr="005E5A38" w:rsidRDefault="00AE28F9" w:rsidP="00AE28F9">
            <w:pPr>
              <w:spacing w:after="0"/>
              <w:jc w:val="right"/>
              <w:rPr>
                <w:b/>
                <w:color w:val="000000"/>
                <w:sz w:val="20"/>
                <w:szCs w:val="20"/>
              </w:rPr>
            </w:pPr>
            <w:r>
              <w:rPr>
                <w:color w:val="000000"/>
                <w:sz w:val="20"/>
                <w:szCs w:val="20"/>
              </w:rPr>
              <w:t>0.08</w:t>
            </w:r>
          </w:p>
        </w:tc>
        <w:tc>
          <w:tcPr>
            <w:tcW w:w="468" w:type="pct"/>
            <w:tcBorders>
              <w:top w:val="nil"/>
              <w:left w:val="nil"/>
              <w:bottom w:val="single" w:sz="4" w:space="0" w:color="auto"/>
              <w:right w:val="single" w:sz="4" w:space="0" w:color="auto"/>
            </w:tcBorders>
            <w:shd w:val="clear" w:color="auto" w:fill="auto"/>
            <w:noWrap/>
            <w:hideMark/>
          </w:tcPr>
          <w:p w14:paraId="2D50973A" w14:textId="7BD29396" w:rsidR="00AE28F9" w:rsidRPr="00AE28F9" w:rsidRDefault="00AE28F9" w:rsidP="00AE28F9">
            <w:pPr>
              <w:spacing w:after="0"/>
              <w:jc w:val="right"/>
              <w:rPr>
                <w:b/>
                <w:color w:val="000000"/>
                <w:sz w:val="20"/>
                <w:szCs w:val="20"/>
              </w:rPr>
            </w:pPr>
            <w:r w:rsidRPr="00AE28F9">
              <w:rPr>
                <w:b/>
                <w:color w:val="000000"/>
                <w:sz w:val="20"/>
                <w:szCs w:val="20"/>
              </w:rPr>
              <w:t>-.15*</w:t>
            </w:r>
          </w:p>
        </w:tc>
        <w:tc>
          <w:tcPr>
            <w:tcW w:w="468" w:type="pct"/>
            <w:tcBorders>
              <w:top w:val="nil"/>
              <w:left w:val="nil"/>
              <w:bottom w:val="single" w:sz="4" w:space="0" w:color="auto"/>
              <w:right w:val="single" w:sz="4" w:space="0" w:color="auto"/>
            </w:tcBorders>
            <w:shd w:val="clear" w:color="auto" w:fill="auto"/>
            <w:noWrap/>
            <w:hideMark/>
          </w:tcPr>
          <w:p w14:paraId="07C656A1" w14:textId="5BA76681" w:rsidR="00AE28F9" w:rsidRPr="005E5A38" w:rsidRDefault="00AE28F9" w:rsidP="00AE28F9">
            <w:pPr>
              <w:spacing w:after="0"/>
              <w:jc w:val="right"/>
              <w:rPr>
                <w:color w:val="000000"/>
                <w:sz w:val="20"/>
                <w:szCs w:val="20"/>
              </w:rPr>
            </w:pPr>
            <w:r>
              <w:rPr>
                <w:color w:val="000000"/>
                <w:sz w:val="20"/>
                <w:szCs w:val="20"/>
              </w:rPr>
              <w:t>-0.04</w:t>
            </w:r>
          </w:p>
        </w:tc>
        <w:tc>
          <w:tcPr>
            <w:tcW w:w="468" w:type="pct"/>
            <w:tcBorders>
              <w:top w:val="nil"/>
              <w:left w:val="nil"/>
              <w:bottom w:val="single" w:sz="4" w:space="0" w:color="auto"/>
              <w:right w:val="single" w:sz="4" w:space="0" w:color="auto"/>
            </w:tcBorders>
            <w:shd w:val="clear" w:color="auto" w:fill="auto"/>
            <w:noWrap/>
            <w:hideMark/>
          </w:tcPr>
          <w:p w14:paraId="5EF607B3" w14:textId="65C25C08" w:rsidR="00AE28F9" w:rsidRPr="005E5A38" w:rsidRDefault="00AE28F9" w:rsidP="00AE28F9">
            <w:pPr>
              <w:spacing w:after="0"/>
              <w:jc w:val="right"/>
              <w:rPr>
                <w:b/>
                <w:color w:val="000000"/>
                <w:sz w:val="20"/>
                <w:szCs w:val="20"/>
              </w:rPr>
            </w:pPr>
            <w:r>
              <w:rPr>
                <w:color w:val="000000"/>
                <w:sz w:val="20"/>
                <w:szCs w:val="20"/>
              </w:rPr>
              <w:t>0.06</w:t>
            </w:r>
          </w:p>
        </w:tc>
        <w:tc>
          <w:tcPr>
            <w:tcW w:w="468" w:type="pct"/>
            <w:tcBorders>
              <w:top w:val="nil"/>
              <w:left w:val="nil"/>
              <w:bottom w:val="single" w:sz="4" w:space="0" w:color="auto"/>
              <w:right w:val="single" w:sz="4" w:space="0" w:color="auto"/>
            </w:tcBorders>
            <w:shd w:val="clear" w:color="auto" w:fill="auto"/>
            <w:noWrap/>
            <w:hideMark/>
          </w:tcPr>
          <w:p w14:paraId="1F92341F" w14:textId="0FA8857F" w:rsidR="00AE28F9" w:rsidRPr="005E5A38" w:rsidRDefault="00AE28F9" w:rsidP="00AE28F9">
            <w:pPr>
              <w:spacing w:after="0"/>
              <w:jc w:val="right"/>
              <w:rPr>
                <w:b/>
                <w:color w:val="000000"/>
                <w:sz w:val="20"/>
                <w:szCs w:val="20"/>
              </w:rPr>
            </w:pPr>
            <w:r>
              <w:rPr>
                <w:color w:val="000000"/>
                <w:sz w:val="20"/>
                <w:szCs w:val="20"/>
              </w:rPr>
              <w:t>0.05</w:t>
            </w:r>
          </w:p>
        </w:tc>
        <w:tc>
          <w:tcPr>
            <w:tcW w:w="468" w:type="pct"/>
            <w:tcBorders>
              <w:top w:val="nil"/>
              <w:left w:val="nil"/>
              <w:bottom w:val="single" w:sz="4" w:space="0" w:color="auto"/>
              <w:right w:val="single" w:sz="4" w:space="0" w:color="auto"/>
            </w:tcBorders>
            <w:shd w:val="clear" w:color="auto" w:fill="auto"/>
            <w:noWrap/>
            <w:hideMark/>
          </w:tcPr>
          <w:p w14:paraId="46E657C9" w14:textId="1E83D6F7" w:rsidR="00AE28F9" w:rsidRPr="005E5A38" w:rsidRDefault="00AE28F9" w:rsidP="00AE28F9">
            <w:pPr>
              <w:spacing w:after="0"/>
              <w:jc w:val="right"/>
              <w:rPr>
                <w:color w:val="000000"/>
                <w:sz w:val="20"/>
                <w:szCs w:val="20"/>
              </w:rPr>
            </w:pPr>
            <w:r>
              <w:rPr>
                <w:color w:val="000000"/>
                <w:sz w:val="20"/>
                <w:szCs w:val="20"/>
              </w:rPr>
              <w:t>0.02</w:t>
            </w:r>
          </w:p>
        </w:tc>
      </w:tr>
      <w:tr w:rsidR="00AE28F9" w:rsidRPr="005E5A38" w14:paraId="5B51614E"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7EC018CB"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2A842C7E" w14:textId="77777777" w:rsidR="00AE28F9" w:rsidRPr="005E5A38" w:rsidRDefault="00AE28F9" w:rsidP="00AE28F9">
            <w:pPr>
              <w:spacing w:after="0"/>
              <w:jc w:val="left"/>
              <w:rPr>
                <w:color w:val="000000"/>
                <w:sz w:val="20"/>
                <w:szCs w:val="20"/>
              </w:rPr>
            </w:pPr>
            <w:r w:rsidRPr="005E5A38">
              <w:rPr>
                <w:color w:val="000000"/>
                <w:sz w:val="20"/>
                <w:szCs w:val="20"/>
              </w:rPr>
              <w:t>Sig.</w:t>
            </w:r>
          </w:p>
        </w:tc>
        <w:tc>
          <w:tcPr>
            <w:tcW w:w="424" w:type="pct"/>
            <w:tcBorders>
              <w:top w:val="nil"/>
              <w:left w:val="nil"/>
              <w:bottom w:val="single" w:sz="4" w:space="0" w:color="auto"/>
              <w:right w:val="single" w:sz="4" w:space="0" w:color="auto"/>
            </w:tcBorders>
            <w:shd w:val="clear" w:color="auto" w:fill="auto"/>
            <w:noWrap/>
          </w:tcPr>
          <w:p w14:paraId="2BABA448" w14:textId="42DA7FFF"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72CA3512" w14:textId="1F0944BF" w:rsidR="00AE28F9" w:rsidRPr="005E5A38" w:rsidRDefault="00AE28F9" w:rsidP="00AE28F9">
            <w:pPr>
              <w:spacing w:after="0"/>
              <w:jc w:val="right"/>
              <w:rPr>
                <w:color w:val="000000"/>
                <w:sz w:val="20"/>
                <w:szCs w:val="20"/>
              </w:rPr>
            </w:pPr>
            <w:r>
              <w:rPr>
                <w:color w:val="000000"/>
                <w:sz w:val="20"/>
                <w:szCs w:val="20"/>
              </w:rPr>
              <w:t>0.24</w:t>
            </w:r>
          </w:p>
        </w:tc>
        <w:tc>
          <w:tcPr>
            <w:tcW w:w="468" w:type="pct"/>
            <w:tcBorders>
              <w:top w:val="nil"/>
              <w:left w:val="nil"/>
              <w:bottom w:val="single" w:sz="4" w:space="0" w:color="auto"/>
              <w:right w:val="single" w:sz="4" w:space="0" w:color="auto"/>
            </w:tcBorders>
            <w:shd w:val="clear" w:color="auto" w:fill="auto"/>
            <w:noWrap/>
            <w:hideMark/>
          </w:tcPr>
          <w:p w14:paraId="3778A56E" w14:textId="0D6F771B" w:rsidR="00AE28F9" w:rsidRPr="005E5A38" w:rsidRDefault="00AE28F9" w:rsidP="00AE28F9">
            <w:pPr>
              <w:spacing w:after="0"/>
              <w:jc w:val="right"/>
              <w:rPr>
                <w:color w:val="000000"/>
                <w:sz w:val="20"/>
                <w:szCs w:val="20"/>
              </w:rPr>
            </w:pPr>
            <w:r>
              <w:rPr>
                <w:color w:val="000000"/>
                <w:sz w:val="20"/>
                <w:szCs w:val="20"/>
              </w:rPr>
              <w:t>0.04</w:t>
            </w:r>
          </w:p>
        </w:tc>
        <w:tc>
          <w:tcPr>
            <w:tcW w:w="468" w:type="pct"/>
            <w:tcBorders>
              <w:top w:val="nil"/>
              <w:left w:val="nil"/>
              <w:bottom w:val="single" w:sz="4" w:space="0" w:color="auto"/>
              <w:right w:val="single" w:sz="4" w:space="0" w:color="auto"/>
            </w:tcBorders>
            <w:shd w:val="clear" w:color="auto" w:fill="auto"/>
            <w:noWrap/>
            <w:hideMark/>
          </w:tcPr>
          <w:p w14:paraId="2A6F338C" w14:textId="0E98A0AB" w:rsidR="00AE28F9" w:rsidRPr="005E5A38" w:rsidRDefault="00AE28F9" w:rsidP="00AE28F9">
            <w:pPr>
              <w:spacing w:after="0"/>
              <w:jc w:val="right"/>
              <w:rPr>
                <w:color w:val="000000"/>
                <w:sz w:val="20"/>
                <w:szCs w:val="20"/>
              </w:rPr>
            </w:pPr>
            <w:r>
              <w:rPr>
                <w:color w:val="000000"/>
                <w:sz w:val="20"/>
                <w:szCs w:val="20"/>
              </w:rPr>
              <w:t>0.60</w:t>
            </w:r>
          </w:p>
        </w:tc>
        <w:tc>
          <w:tcPr>
            <w:tcW w:w="468" w:type="pct"/>
            <w:tcBorders>
              <w:top w:val="nil"/>
              <w:left w:val="nil"/>
              <w:bottom w:val="single" w:sz="4" w:space="0" w:color="auto"/>
              <w:right w:val="single" w:sz="4" w:space="0" w:color="auto"/>
            </w:tcBorders>
            <w:shd w:val="clear" w:color="auto" w:fill="auto"/>
            <w:noWrap/>
            <w:hideMark/>
          </w:tcPr>
          <w:p w14:paraId="07193963" w14:textId="2B0175A5" w:rsidR="00AE28F9" w:rsidRPr="005E5A38" w:rsidRDefault="00AE28F9" w:rsidP="00AE28F9">
            <w:pPr>
              <w:spacing w:after="0"/>
              <w:jc w:val="right"/>
              <w:rPr>
                <w:color w:val="000000"/>
                <w:sz w:val="20"/>
                <w:szCs w:val="20"/>
              </w:rPr>
            </w:pPr>
            <w:r>
              <w:rPr>
                <w:color w:val="000000"/>
                <w:sz w:val="20"/>
                <w:szCs w:val="20"/>
              </w:rPr>
              <w:t>0.39</w:t>
            </w:r>
          </w:p>
        </w:tc>
        <w:tc>
          <w:tcPr>
            <w:tcW w:w="468" w:type="pct"/>
            <w:tcBorders>
              <w:top w:val="nil"/>
              <w:left w:val="nil"/>
              <w:bottom w:val="single" w:sz="4" w:space="0" w:color="auto"/>
              <w:right w:val="single" w:sz="4" w:space="0" w:color="auto"/>
            </w:tcBorders>
            <w:shd w:val="clear" w:color="auto" w:fill="auto"/>
            <w:noWrap/>
            <w:hideMark/>
          </w:tcPr>
          <w:p w14:paraId="6DBB2EEE" w14:textId="2CD8BD76" w:rsidR="00AE28F9" w:rsidRPr="005E5A38" w:rsidRDefault="00AE28F9" w:rsidP="00AE28F9">
            <w:pPr>
              <w:spacing w:after="0"/>
              <w:jc w:val="right"/>
              <w:rPr>
                <w:color w:val="000000"/>
                <w:sz w:val="20"/>
                <w:szCs w:val="20"/>
              </w:rPr>
            </w:pPr>
            <w:r>
              <w:rPr>
                <w:color w:val="000000"/>
                <w:sz w:val="20"/>
                <w:szCs w:val="20"/>
              </w:rPr>
              <w:t>0.48</w:t>
            </w:r>
          </w:p>
        </w:tc>
        <w:tc>
          <w:tcPr>
            <w:tcW w:w="468" w:type="pct"/>
            <w:tcBorders>
              <w:top w:val="nil"/>
              <w:left w:val="nil"/>
              <w:bottom w:val="single" w:sz="4" w:space="0" w:color="auto"/>
              <w:right w:val="single" w:sz="4" w:space="0" w:color="auto"/>
            </w:tcBorders>
            <w:shd w:val="clear" w:color="auto" w:fill="auto"/>
            <w:noWrap/>
            <w:hideMark/>
          </w:tcPr>
          <w:p w14:paraId="4104417E" w14:textId="379B1BA7" w:rsidR="00AE28F9" w:rsidRPr="005E5A38" w:rsidRDefault="00AE28F9" w:rsidP="00AE28F9">
            <w:pPr>
              <w:spacing w:after="0"/>
              <w:jc w:val="right"/>
              <w:rPr>
                <w:color w:val="000000"/>
                <w:sz w:val="20"/>
                <w:szCs w:val="20"/>
              </w:rPr>
            </w:pPr>
            <w:r>
              <w:rPr>
                <w:color w:val="000000"/>
                <w:sz w:val="20"/>
                <w:szCs w:val="20"/>
              </w:rPr>
              <w:t>0.74</w:t>
            </w:r>
          </w:p>
        </w:tc>
      </w:tr>
      <w:tr w:rsidR="00AE28F9" w:rsidRPr="005E5A38" w14:paraId="65D651D8"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5C0EC1B4"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3D2A0476" w14:textId="77777777" w:rsidR="00AE28F9" w:rsidRPr="005E5A38" w:rsidRDefault="00AE28F9" w:rsidP="00AE28F9">
            <w:pPr>
              <w:spacing w:after="0"/>
              <w:jc w:val="left"/>
              <w:rPr>
                <w:color w:val="000000"/>
                <w:sz w:val="20"/>
                <w:szCs w:val="20"/>
              </w:rPr>
            </w:pPr>
            <w:r w:rsidRPr="005E5A38">
              <w:rPr>
                <w:color w:val="000000"/>
                <w:sz w:val="20"/>
                <w:szCs w:val="20"/>
              </w:rPr>
              <w:t>N</w:t>
            </w:r>
          </w:p>
        </w:tc>
        <w:tc>
          <w:tcPr>
            <w:tcW w:w="424" w:type="pct"/>
            <w:tcBorders>
              <w:top w:val="nil"/>
              <w:left w:val="nil"/>
              <w:bottom w:val="single" w:sz="4" w:space="0" w:color="auto"/>
              <w:right w:val="single" w:sz="4" w:space="0" w:color="auto"/>
            </w:tcBorders>
            <w:shd w:val="clear" w:color="auto" w:fill="auto"/>
            <w:noWrap/>
          </w:tcPr>
          <w:p w14:paraId="0FF9F631" w14:textId="5480B9B2"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36668AE" w14:textId="14C84DB9" w:rsidR="00AE28F9" w:rsidRPr="005E5A38" w:rsidRDefault="00AE28F9" w:rsidP="00AE28F9">
            <w:pPr>
              <w:spacing w:after="0"/>
              <w:jc w:val="right"/>
              <w:rPr>
                <w:color w:val="000000"/>
                <w:sz w:val="20"/>
                <w:szCs w:val="20"/>
              </w:rPr>
            </w:pPr>
            <w:r w:rsidRPr="001A102B">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19BC517F" w14:textId="1E3DD946" w:rsidR="00AE28F9" w:rsidRPr="005E5A38" w:rsidRDefault="00AE28F9" w:rsidP="00AE28F9">
            <w:pPr>
              <w:spacing w:after="0"/>
              <w:jc w:val="right"/>
              <w:rPr>
                <w:color w:val="000000"/>
                <w:sz w:val="20"/>
                <w:szCs w:val="20"/>
              </w:rPr>
            </w:pPr>
            <w:r w:rsidRPr="001A102B">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688F405D" w14:textId="357A24AF" w:rsidR="00AE28F9" w:rsidRPr="005E5A38" w:rsidRDefault="00AE28F9" w:rsidP="00AE28F9">
            <w:pPr>
              <w:spacing w:after="0"/>
              <w:jc w:val="right"/>
              <w:rPr>
                <w:color w:val="000000"/>
                <w:sz w:val="20"/>
                <w:szCs w:val="20"/>
              </w:rPr>
            </w:pPr>
            <w:r w:rsidRPr="001A102B">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5AA517B6" w14:textId="47DA9EDD" w:rsidR="00AE28F9" w:rsidRPr="005E5A38" w:rsidRDefault="00AE28F9" w:rsidP="00AE28F9">
            <w:pPr>
              <w:spacing w:after="0"/>
              <w:jc w:val="right"/>
              <w:rPr>
                <w:color w:val="000000"/>
                <w:sz w:val="20"/>
                <w:szCs w:val="20"/>
              </w:rPr>
            </w:pPr>
            <w:r w:rsidRPr="001A102B">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0A8B787D" w14:textId="02A40EFF" w:rsidR="00AE28F9" w:rsidRPr="005E5A38" w:rsidRDefault="00AE28F9" w:rsidP="00AE28F9">
            <w:pPr>
              <w:spacing w:after="0"/>
              <w:jc w:val="right"/>
              <w:rPr>
                <w:color w:val="000000"/>
                <w:sz w:val="20"/>
                <w:szCs w:val="20"/>
              </w:rPr>
            </w:pPr>
            <w:r w:rsidRPr="001A102B">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2399FEF2" w14:textId="2F264210" w:rsidR="00AE28F9" w:rsidRPr="005E5A38" w:rsidRDefault="00AE28F9" w:rsidP="00AE28F9">
            <w:pPr>
              <w:spacing w:after="0"/>
              <w:jc w:val="right"/>
              <w:rPr>
                <w:color w:val="000000"/>
                <w:sz w:val="20"/>
                <w:szCs w:val="20"/>
              </w:rPr>
            </w:pPr>
            <w:r w:rsidRPr="001A102B">
              <w:rPr>
                <w:color w:val="000000"/>
                <w:sz w:val="20"/>
                <w:szCs w:val="20"/>
              </w:rPr>
              <w:t>200</w:t>
            </w:r>
          </w:p>
        </w:tc>
      </w:tr>
      <w:tr w:rsidR="00AE28F9" w:rsidRPr="005E5A38" w14:paraId="0F17D31B" w14:textId="77777777" w:rsidTr="00AE28F9">
        <w:trPr>
          <w:trHeight w:val="480"/>
        </w:trPr>
        <w:tc>
          <w:tcPr>
            <w:tcW w:w="1424" w:type="pct"/>
            <w:vMerge w:val="restart"/>
            <w:tcBorders>
              <w:top w:val="nil"/>
              <w:left w:val="single" w:sz="4" w:space="0" w:color="auto"/>
              <w:bottom w:val="single" w:sz="4" w:space="0" w:color="auto"/>
              <w:right w:val="single" w:sz="4" w:space="0" w:color="auto"/>
            </w:tcBorders>
            <w:shd w:val="clear" w:color="auto" w:fill="auto"/>
            <w:hideMark/>
          </w:tcPr>
          <w:p w14:paraId="6A0EB3B1" w14:textId="77777777" w:rsidR="00AE28F9" w:rsidRPr="005E5A38" w:rsidRDefault="00AE28F9" w:rsidP="00AE28F9">
            <w:pPr>
              <w:spacing w:after="0"/>
              <w:jc w:val="left"/>
              <w:rPr>
                <w:color w:val="000000"/>
                <w:sz w:val="20"/>
                <w:szCs w:val="20"/>
              </w:rPr>
            </w:pPr>
            <w:r w:rsidRPr="005E5A38">
              <w:rPr>
                <w:color w:val="000000"/>
                <w:sz w:val="20"/>
                <w:szCs w:val="20"/>
              </w:rPr>
              <w:t>Empathy</w:t>
            </w:r>
          </w:p>
        </w:tc>
        <w:tc>
          <w:tcPr>
            <w:tcW w:w="345" w:type="pct"/>
            <w:tcBorders>
              <w:top w:val="nil"/>
              <w:left w:val="nil"/>
              <w:bottom w:val="single" w:sz="4" w:space="0" w:color="auto"/>
              <w:right w:val="single" w:sz="4" w:space="0" w:color="auto"/>
            </w:tcBorders>
            <w:shd w:val="clear" w:color="auto" w:fill="auto"/>
            <w:hideMark/>
          </w:tcPr>
          <w:p w14:paraId="5110808A" w14:textId="77777777" w:rsidR="00AE28F9" w:rsidRPr="005E5A38" w:rsidRDefault="00AE28F9" w:rsidP="00AE28F9">
            <w:pPr>
              <w:spacing w:after="0"/>
              <w:jc w:val="left"/>
              <w:rPr>
                <w:color w:val="000000"/>
                <w:sz w:val="20"/>
                <w:szCs w:val="20"/>
              </w:rPr>
            </w:pPr>
            <w:r w:rsidRPr="005E5A38">
              <w:rPr>
                <w:sz w:val="20"/>
                <w:szCs w:val="20"/>
              </w:rPr>
              <w:t>ρ</w:t>
            </w:r>
          </w:p>
        </w:tc>
        <w:tc>
          <w:tcPr>
            <w:tcW w:w="424" w:type="pct"/>
            <w:tcBorders>
              <w:top w:val="nil"/>
              <w:left w:val="nil"/>
              <w:bottom w:val="single" w:sz="4" w:space="0" w:color="auto"/>
              <w:right w:val="single" w:sz="4" w:space="0" w:color="auto"/>
            </w:tcBorders>
            <w:shd w:val="clear" w:color="auto" w:fill="auto"/>
            <w:noWrap/>
            <w:hideMark/>
          </w:tcPr>
          <w:p w14:paraId="012015EA" w14:textId="5A0D4BD7"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46F55513" w14:textId="4B236B9E"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5B53CA5" w14:textId="5FCB05F5" w:rsidR="00AE28F9" w:rsidRPr="005E5A38" w:rsidRDefault="00AE28F9" w:rsidP="00AE28F9">
            <w:pPr>
              <w:spacing w:after="0"/>
              <w:jc w:val="right"/>
              <w:rPr>
                <w:color w:val="000000"/>
                <w:sz w:val="20"/>
                <w:szCs w:val="20"/>
              </w:rPr>
            </w:pPr>
            <w:r>
              <w:rPr>
                <w:color w:val="000000"/>
                <w:sz w:val="20"/>
                <w:szCs w:val="20"/>
              </w:rPr>
              <w:t>0.06</w:t>
            </w:r>
          </w:p>
        </w:tc>
        <w:tc>
          <w:tcPr>
            <w:tcW w:w="468" w:type="pct"/>
            <w:tcBorders>
              <w:top w:val="nil"/>
              <w:left w:val="nil"/>
              <w:bottom w:val="single" w:sz="4" w:space="0" w:color="auto"/>
              <w:right w:val="single" w:sz="4" w:space="0" w:color="auto"/>
            </w:tcBorders>
            <w:shd w:val="clear" w:color="auto" w:fill="auto"/>
            <w:noWrap/>
            <w:hideMark/>
          </w:tcPr>
          <w:p w14:paraId="14E446D5" w14:textId="2CA641A2" w:rsidR="00AE28F9" w:rsidRPr="005E5A38" w:rsidRDefault="00AE28F9" w:rsidP="00AE28F9">
            <w:pPr>
              <w:spacing w:after="0"/>
              <w:jc w:val="right"/>
              <w:rPr>
                <w:color w:val="000000"/>
                <w:sz w:val="20"/>
                <w:szCs w:val="20"/>
              </w:rPr>
            </w:pPr>
            <w:r>
              <w:rPr>
                <w:color w:val="000000"/>
                <w:sz w:val="20"/>
                <w:szCs w:val="20"/>
              </w:rPr>
              <w:t>-0.01</w:t>
            </w:r>
          </w:p>
        </w:tc>
        <w:tc>
          <w:tcPr>
            <w:tcW w:w="468" w:type="pct"/>
            <w:tcBorders>
              <w:top w:val="nil"/>
              <w:left w:val="nil"/>
              <w:bottom w:val="single" w:sz="4" w:space="0" w:color="auto"/>
              <w:right w:val="single" w:sz="4" w:space="0" w:color="auto"/>
            </w:tcBorders>
            <w:shd w:val="clear" w:color="auto" w:fill="auto"/>
            <w:noWrap/>
            <w:hideMark/>
          </w:tcPr>
          <w:p w14:paraId="147E1866" w14:textId="429FC6DE" w:rsidR="00AE28F9" w:rsidRPr="005E5A38" w:rsidRDefault="00AE28F9" w:rsidP="00AE28F9">
            <w:pPr>
              <w:spacing w:after="0"/>
              <w:jc w:val="right"/>
              <w:rPr>
                <w:b/>
                <w:color w:val="000000"/>
                <w:sz w:val="20"/>
                <w:szCs w:val="20"/>
              </w:rPr>
            </w:pPr>
            <w:r>
              <w:rPr>
                <w:color w:val="000000"/>
                <w:sz w:val="20"/>
                <w:szCs w:val="20"/>
              </w:rPr>
              <w:t>0.12</w:t>
            </w:r>
          </w:p>
        </w:tc>
        <w:tc>
          <w:tcPr>
            <w:tcW w:w="468" w:type="pct"/>
            <w:tcBorders>
              <w:top w:val="nil"/>
              <w:left w:val="nil"/>
              <w:bottom w:val="single" w:sz="4" w:space="0" w:color="auto"/>
              <w:right w:val="single" w:sz="4" w:space="0" w:color="auto"/>
            </w:tcBorders>
            <w:shd w:val="clear" w:color="auto" w:fill="auto"/>
            <w:noWrap/>
            <w:hideMark/>
          </w:tcPr>
          <w:p w14:paraId="447AAB50" w14:textId="4EDE781C" w:rsidR="00AE28F9" w:rsidRPr="005E5A38" w:rsidRDefault="00AE28F9" w:rsidP="00AE28F9">
            <w:pPr>
              <w:spacing w:after="0"/>
              <w:jc w:val="right"/>
              <w:rPr>
                <w:color w:val="000000"/>
                <w:sz w:val="20"/>
                <w:szCs w:val="20"/>
              </w:rPr>
            </w:pPr>
            <w:r>
              <w:rPr>
                <w:color w:val="000000"/>
                <w:sz w:val="20"/>
                <w:szCs w:val="20"/>
              </w:rPr>
              <w:t>-0.02</w:t>
            </w:r>
          </w:p>
        </w:tc>
        <w:tc>
          <w:tcPr>
            <w:tcW w:w="468" w:type="pct"/>
            <w:tcBorders>
              <w:top w:val="nil"/>
              <w:left w:val="nil"/>
              <w:bottom w:val="single" w:sz="4" w:space="0" w:color="auto"/>
              <w:right w:val="single" w:sz="4" w:space="0" w:color="auto"/>
            </w:tcBorders>
            <w:shd w:val="clear" w:color="auto" w:fill="auto"/>
            <w:noWrap/>
            <w:hideMark/>
          </w:tcPr>
          <w:p w14:paraId="310B06FD" w14:textId="2D22438E" w:rsidR="00AE28F9" w:rsidRPr="005E5A38" w:rsidRDefault="00AE28F9" w:rsidP="00AE28F9">
            <w:pPr>
              <w:spacing w:after="0"/>
              <w:jc w:val="right"/>
              <w:rPr>
                <w:color w:val="000000"/>
                <w:sz w:val="20"/>
                <w:szCs w:val="20"/>
              </w:rPr>
            </w:pPr>
            <w:r>
              <w:rPr>
                <w:color w:val="000000"/>
                <w:sz w:val="20"/>
                <w:szCs w:val="20"/>
              </w:rPr>
              <w:t>-0.02</w:t>
            </w:r>
          </w:p>
        </w:tc>
      </w:tr>
      <w:tr w:rsidR="00AE28F9" w:rsidRPr="005E5A38" w14:paraId="2F4BB949"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200A7952"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4CDCEF58" w14:textId="77777777" w:rsidR="00AE28F9" w:rsidRPr="005E5A38" w:rsidRDefault="00AE28F9" w:rsidP="00AE28F9">
            <w:pPr>
              <w:spacing w:after="0"/>
              <w:jc w:val="left"/>
              <w:rPr>
                <w:color w:val="000000"/>
                <w:sz w:val="20"/>
                <w:szCs w:val="20"/>
              </w:rPr>
            </w:pPr>
            <w:r w:rsidRPr="005E5A38">
              <w:rPr>
                <w:color w:val="000000"/>
                <w:sz w:val="20"/>
                <w:szCs w:val="20"/>
              </w:rPr>
              <w:t>Sig.</w:t>
            </w:r>
          </w:p>
        </w:tc>
        <w:tc>
          <w:tcPr>
            <w:tcW w:w="424" w:type="pct"/>
            <w:tcBorders>
              <w:top w:val="nil"/>
              <w:left w:val="nil"/>
              <w:bottom w:val="single" w:sz="4" w:space="0" w:color="auto"/>
              <w:right w:val="single" w:sz="4" w:space="0" w:color="auto"/>
            </w:tcBorders>
            <w:shd w:val="clear" w:color="auto" w:fill="auto"/>
            <w:noWrap/>
            <w:hideMark/>
          </w:tcPr>
          <w:p w14:paraId="52D6D16B" w14:textId="3C2928EA"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162CD688" w14:textId="121362AA"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E2EA4D3" w14:textId="446195DF" w:rsidR="00AE28F9" w:rsidRPr="005E5A38" w:rsidRDefault="00AE28F9" w:rsidP="00AE28F9">
            <w:pPr>
              <w:spacing w:after="0"/>
              <w:jc w:val="right"/>
              <w:rPr>
                <w:color w:val="000000"/>
                <w:sz w:val="20"/>
                <w:szCs w:val="20"/>
              </w:rPr>
            </w:pPr>
            <w:r>
              <w:rPr>
                <w:color w:val="000000"/>
                <w:sz w:val="20"/>
                <w:szCs w:val="20"/>
              </w:rPr>
              <w:t>0.39</w:t>
            </w:r>
          </w:p>
        </w:tc>
        <w:tc>
          <w:tcPr>
            <w:tcW w:w="468" w:type="pct"/>
            <w:tcBorders>
              <w:top w:val="nil"/>
              <w:left w:val="nil"/>
              <w:bottom w:val="single" w:sz="4" w:space="0" w:color="auto"/>
              <w:right w:val="single" w:sz="4" w:space="0" w:color="auto"/>
            </w:tcBorders>
            <w:shd w:val="clear" w:color="auto" w:fill="auto"/>
            <w:noWrap/>
            <w:hideMark/>
          </w:tcPr>
          <w:p w14:paraId="2E75FC9C" w14:textId="3D54A928" w:rsidR="00AE28F9" w:rsidRPr="005E5A38" w:rsidRDefault="00AE28F9" w:rsidP="00AE28F9">
            <w:pPr>
              <w:spacing w:after="0"/>
              <w:jc w:val="right"/>
              <w:rPr>
                <w:color w:val="000000"/>
                <w:sz w:val="20"/>
                <w:szCs w:val="20"/>
              </w:rPr>
            </w:pPr>
            <w:r>
              <w:rPr>
                <w:color w:val="000000"/>
                <w:sz w:val="20"/>
                <w:szCs w:val="20"/>
              </w:rPr>
              <w:t>0.85</w:t>
            </w:r>
          </w:p>
        </w:tc>
        <w:tc>
          <w:tcPr>
            <w:tcW w:w="468" w:type="pct"/>
            <w:tcBorders>
              <w:top w:val="nil"/>
              <w:left w:val="nil"/>
              <w:bottom w:val="single" w:sz="4" w:space="0" w:color="auto"/>
              <w:right w:val="single" w:sz="4" w:space="0" w:color="auto"/>
            </w:tcBorders>
            <w:shd w:val="clear" w:color="auto" w:fill="auto"/>
            <w:noWrap/>
            <w:hideMark/>
          </w:tcPr>
          <w:p w14:paraId="7F68AADC" w14:textId="7A474DF1" w:rsidR="00AE28F9" w:rsidRPr="005E5A38" w:rsidRDefault="00AE28F9" w:rsidP="00AE28F9">
            <w:pPr>
              <w:spacing w:after="0"/>
              <w:jc w:val="right"/>
              <w:rPr>
                <w:color w:val="000000"/>
                <w:sz w:val="20"/>
                <w:szCs w:val="20"/>
              </w:rPr>
            </w:pPr>
            <w:r>
              <w:rPr>
                <w:color w:val="000000"/>
                <w:sz w:val="20"/>
                <w:szCs w:val="20"/>
              </w:rPr>
              <w:t>0.10</w:t>
            </w:r>
          </w:p>
        </w:tc>
        <w:tc>
          <w:tcPr>
            <w:tcW w:w="468" w:type="pct"/>
            <w:tcBorders>
              <w:top w:val="nil"/>
              <w:left w:val="nil"/>
              <w:bottom w:val="single" w:sz="4" w:space="0" w:color="auto"/>
              <w:right w:val="single" w:sz="4" w:space="0" w:color="auto"/>
            </w:tcBorders>
            <w:shd w:val="clear" w:color="auto" w:fill="auto"/>
            <w:noWrap/>
            <w:hideMark/>
          </w:tcPr>
          <w:p w14:paraId="6D6FB0FB" w14:textId="5E8E4295" w:rsidR="00AE28F9" w:rsidRPr="005E5A38" w:rsidRDefault="00AE28F9" w:rsidP="00AE28F9">
            <w:pPr>
              <w:spacing w:after="0"/>
              <w:jc w:val="right"/>
              <w:rPr>
                <w:color w:val="000000"/>
                <w:sz w:val="20"/>
                <w:szCs w:val="20"/>
              </w:rPr>
            </w:pPr>
            <w:r>
              <w:rPr>
                <w:color w:val="000000"/>
                <w:sz w:val="20"/>
                <w:szCs w:val="20"/>
              </w:rPr>
              <w:t>0.78</w:t>
            </w:r>
          </w:p>
        </w:tc>
        <w:tc>
          <w:tcPr>
            <w:tcW w:w="468" w:type="pct"/>
            <w:tcBorders>
              <w:top w:val="nil"/>
              <w:left w:val="nil"/>
              <w:bottom w:val="single" w:sz="4" w:space="0" w:color="auto"/>
              <w:right w:val="single" w:sz="4" w:space="0" w:color="auto"/>
            </w:tcBorders>
            <w:shd w:val="clear" w:color="auto" w:fill="auto"/>
            <w:noWrap/>
            <w:hideMark/>
          </w:tcPr>
          <w:p w14:paraId="70E57F26" w14:textId="366B94B8" w:rsidR="00AE28F9" w:rsidRPr="005E5A38" w:rsidRDefault="00AE28F9" w:rsidP="00AE28F9">
            <w:pPr>
              <w:spacing w:after="0"/>
              <w:jc w:val="right"/>
              <w:rPr>
                <w:color w:val="000000"/>
                <w:sz w:val="20"/>
                <w:szCs w:val="20"/>
              </w:rPr>
            </w:pPr>
            <w:r>
              <w:rPr>
                <w:color w:val="000000"/>
                <w:sz w:val="20"/>
                <w:szCs w:val="20"/>
              </w:rPr>
              <w:t>0.83</w:t>
            </w:r>
          </w:p>
        </w:tc>
      </w:tr>
      <w:tr w:rsidR="00AE28F9" w:rsidRPr="005E5A38" w14:paraId="484780B7"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070FEF54"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095D19C6" w14:textId="77777777" w:rsidR="00AE28F9" w:rsidRPr="005E5A38" w:rsidRDefault="00AE28F9" w:rsidP="00AE28F9">
            <w:pPr>
              <w:spacing w:after="0"/>
              <w:jc w:val="left"/>
              <w:rPr>
                <w:color w:val="000000"/>
                <w:sz w:val="20"/>
                <w:szCs w:val="20"/>
              </w:rPr>
            </w:pPr>
            <w:r w:rsidRPr="005E5A38">
              <w:rPr>
                <w:color w:val="000000"/>
                <w:sz w:val="20"/>
                <w:szCs w:val="20"/>
              </w:rPr>
              <w:t>N</w:t>
            </w:r>
          </w:p>
        </w:tc>
        <w:tc>
          <w:tcPr>
            <w:tcW w:w="424" w:type="pct"/>
            <w:tcBorders>
              <w:top w:val="nil"/>
              <w:left w:val="nil"/>
              <w:bottom w:val="single" w:sz="4" w:space="0" w:color="auto"/>
              <w:right w:val="single" w:sz="4" w:space="0" w:color="auto"/>
            </w:tcBorders>
            <w:shd w:val="clear" w:color="auto" w:fill="auto"/>
            <w:noWrap/>
            <w:hideMark/>
          </w:tcPr>
          <w:p w14:paraId="53B27381" w14:textId="083E01EB"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00060D02" w14:textId="4DDC4BF8"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DBEFF34" w14:textId="1E65A4A5" w:rsidR="00AE28F9" w:rsidRPr="005E5A38" w:rsidRDefault="00AE28F9" w:rsidP="00AE28F9">
            <w:pPr>
              <w:spacing w:after="0"/>
              <w:jc w:val="right"/>
              <w:rPr>
                <w:color w:val="000000"/>
                <w:sz w:val="20"/>
                <w:szCs w:val="20"/>
              </w:rPr>
            </w:pPr>
            <w:r w:rsidRPr="00650535">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735124D4" w14:textId="4DF2876F" w:rsidR="00AE28F9" w:rsidRPr="005E5A38" w:rsidRDefault="00AE28F9" w:rsidP="00AE28F9">
            <w:pPr>
              <w:spacing w:after="0"/>
              <w:jc w:val="right"/>
              <w:rPr>
                <w:color w:val="000000"/>
                <w:sz w:val="20"/>
                <w:szCs w:val="20"/>
              </w:rPr>
            </w:pPr>
            <w:r w:rsidRPr="00650535">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0AFED6D8" w14:textId="4F70661E" w:rsidR="00AE28F9" w:rsidRPr="005E5A38" w:rsidRDefault="00AE28F9" w:rsidP="00AE28F9">
            <w:pPr>
              <w:spacing w:after="0"/>
              <w:jc w:val="right"/>
              <w:rPr>
                <w:color w:val="000000"/>
                <w:sz w:val="20"/>
                <w:szCs w:val="20"/>
              </w:rPr>
            </w:pPr>
            <w:r w:rsidRPr="00650535">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6D84C740" w14:textId="7ADD1242" w:rsidR="00AE28F9" w:rsidRPr="005E5A38" w:rsidRDefault="00AE28F9" w:rsidP="00AE28F9">
            <w:pPr>
              <w:spacing w:after="0"/>
              <w:jc w:val="right"/>
              <w:rPr>
                <w:color w:val="000000"/>
                <w:sz w:val="20"/>
                <w:szCs w:val="20"/>
              </w:rPr>
            </w:pPr>
            <w:r w:rsidRPr="00650535">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19DCD797" w14:textId="705997A6" w:rsidR="00AE28F9" w:rsidRPr="005E5A38" w:rsidRDefault="00AE28F9" w:rsidP="00AE28F9">
            <w:pPr>
              <w:spacing w:after="0"/>
              <w:jc w:val="right"/>
              <w:rPr>
                <w:color w:val="000000"/>
                <w:sz w:val="20"/>
                <w:szCs w:val="20"/>
              </w:rPr>
            </w:pPr>
            <w:r w:rsidRPr="00650535">
              <w:rPr>
                <w:color w:val="000000"/>
                <w:sz w:val="20"/>
                <w:szCs w:val="20"/>
              </w:rPr>
              <w:t>200</w:t>
            </w:r>
          </w:p>
        </w:tc>
      </w:tr>
      <w:tr w:rsidR="00AE28F9" w:rsidRPr="005E5A38" w14:paraId="03A15EEA" w14:textId="77777777" w:rsidTr="00AE28F9">
        <w:trPr>
          <w:trHeight w:val="480"/>
        </w:trPr>
        <w:tc>
          <w:tcPr>
            <w:tcW w:w="1424" w:type="pct"/>
            <w:vMerge w:val="restart"/>
            <w:tcBorders>
              <w:top w:val="nil"/>
              <w:left w:val="single" w:sz="4" w:space="0" w:color="auto"/>
              <w:bottom w:val="single" w:sz="4" w:space="0" w:color="auto"/>
              <w:right w:val="single" w:sz="4" w:space="0" w:color="auto"/>
            </w:tcBorders>
            <w:shd w:val="clear" w:color="auto" w:fill="auto"/>
            <w:hideMark/>
          </w:tcPr>
          <w:p w14:paraId="7C00C9D6" w14:textId="77777777" w:rsidR="00AE28F9" w:rsidRPr="005E5A38" w:rsidRDefault="00AE28F9" w:rsidP="00AE28F9">
            <w:pPr>
              <w:spacing w:after="0"/>
              <w:jc w:val="left"/>
              <w:rPr>
                <w:color w:val="000000"/>
                <w:sz w:val="20"/>
                <w:szCs w:val="20"/>
              </w:rPr>
            </w:pPr>
            <w:r w:rsidRPr="005E5A38">
              <w:rPr>
                <w:color w:val="000000"/>
                <w:sz w:val="20"/>
                <w:szCs w:val="20"/>
              </w:rPr>
              <w:t>Literal explanations and associations</w:t>
            </w:r>
          </w:p>
        </w:tc>
        <w:tc>
          <w:tcPr>
            <w:tcW w:w="345" w:type="pct"/>
            <w:tcBorders>
              <w:top w:val="nil"/>
              <w:left w:val="nil"/>
              <w:bottom w:val="single" w:sz="4" w:space="0" w:color="auto"/>
              <w:right w:val="single" w:sz="4" w:space="0" w:color="auto"/>
            </w:tcBorders>
            <w:shd w:val="clear" w:color="auto" w:fill="auto"/>
            <w:hideMark/>
          </w:tcPr>
          <w:p w14:paraId="454C0DE1" w14:textId="77777777" w:rsidR="00AE28F9" w:rsidRPr="005E5A38" w:rsidRDefault="00AE28F9" w:rsidP="00AE28F9">
            <w:pPr>
              <w:spacing w:after="0"/>
              <w:jc w:val="left"/>
              <w:rPr>
                <w:color w:val="000000"/>
                <w:sz w:val="20"/>
                <w:szCs w:val="20"/>
              </w:rPr>
            </w:pPr>
            <w:r w:rsidRPr="005E5A38">
              <w:rPr>
                <w:sz w:val="20"/>
                <w:szCs w:val="20"/>
              </w:rPr>
              <w:t>ρ</w:t>
            </w:r>
          </w:p>
        </w:tc>
        <w:tc>
          <w:tcPr>
            <w:tcW w:w="424" w:type="pct"/>
            <w:tcBorders>
              <w:top w:val="nil"/>
              <w:left w:val="nil"/>
              <w:bottom w:val="single" w:sz="4" w:space="0" w:color="auto"/>
              <w:right w:val="single" w:sz="4" w:space="0" w:color="auto"/>
            </w:tcBorders>
            <w:shd w:val="clear" w:color="auto" w:fill="auto"/>
            <w:noWrap/>
            <w:hideMark/>
          </w:tcPr>
          <w:p w14:paraId="11BD4363" w14:textId="560F36C0"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24CEEDDB" w14:textId="3DF0986D"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3C813D07" w14:textId="521450CF"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450EFA1A" w14:textId="1DB688D5" w:rsidR="00AE28F9" w:rsidRPr="005E5A38" w:rsidRDefault="00AE28F9" w:rsidP="00AE28F9">
            <w:pPr>
              <w:spacing w:after="0"/>
              <w:jc w:val="right"/>
              <w:rPr>
                <w:color w:val="000000"/>
                <w:sz w:val="20"/>
                <w:szCs w:val="20"/>
              </w:rPr>
            </w:pPr>
            <w:r>
              <w:rPr>
                <w:color w:val="000000"/>
                <w:sz w:val="20"/>
                <w:szCs w:val="20"/>
              </w:rPr>
              <w:t>0.06</w:t>
            </w:r>
          </w:p>
        </w:tc>
        <w:tc>
          <w:tcPr>
            <w:tcW w:w="468" w:type="pct"/>
            <w:tcBorders>
              <w:top w:val="nil"/>
              <w:left w:val="nil"/>
              <w:bottom w:val="single" w:sz="4" w:space="0" w:color="auto"/>
              <w:right w:val="single" w:sz="4" w:space="0" w:color="auto"/>
            </w:tcBorders>
            <w:shd w:val="clear" w:color="auto" w:fill="auto"/>
            <w:noWrap/>
            <w:hideMark/>
          </w:tcPr>
          <w:p w14:paraId="6A9D9900" w14:textId="102A93FC" w:rsidR="00AE28F9" w:rsidRPr="00AE28F9" w:rsidRDefault="00AE28F9" w:rsidP="00AE28F9">
            <w:pPr>
              <w:spacing w:after="0"/>
              <w:jc w:val="right"/>
              <w:rPr>
                <w:b/>
                <w:color w:val="000000"/>
                <w:sz w:val="20"/>
                <w:szCs w:val="20"/>
              </w:rPr>
            </w:pPr>
            <w:r w:rsidRPr="00AE28F9">
              <w:rPr>
                <w:b/>
                <w:color w:val="000000"/>
                <w:sz w:val="20"/>
                <w:szCs w:val="20"/>
              </w:rPr>
              <w:t>-.15*</w:t>
            </w:r>
          </w:p>
        </w:tc>
        <w:tc>
          <w:tcPr>
            <w:tcW w:w="468" w:type="pct"/>
            <w:tcBorders>
              <w:top w:val="nil"/>
              <w:left w:val="nil"/>
              <w:bottom w:val="single" w:sz="4" w:space="0" w:color="auto"/>
              <w:right w:val="single" w:sz="4" w:space="0" w:color="auto"/>
            </w:tcBorders>
            <w:shd w:val="clear" w:color="auto" w:fill="auto"/>
            <w:noWrap/>
            <w:hideMark/>
          </w:tcPr>
          <w:p w14:paraId="3B0381DF" w14:textId="11E3837C" w:rsidR="00AE28F9" w:rsidRPr="005E5A38" w:rsidRDefault="00AE28F9" w:rsidP="00AE28F9">
            <w:pPr>
              <w:spacing w:after="0"/>
              <w:jc w:val="right"/>
              <w:rPr>
                <w:color w:val="000000"/>
                <w:sz w:val="20"/>
                <w:szCs w:val="20"/>
              </w:rPr>
            </w:pPr>
            <w:r>
              <w:rPr>
                <w:color w:val="000000"/>
                <w:sz w:val="20"/>
                <w:szCs w:val="20"/>
              </w:rPr>
              <w:t>-0.12</w:t>
            </w:r>
          </w:p>
        </w:tc>
        <w:tc>
          <w:tcPr>
            <w:tcW w:w="468" w:type="pct"/>
            <w:tcBorders>
              <w:top w:val="nil"/>
              <w:left w:val="nil"/>
              <w:bottom w:val="single" w:sz="4" w:space="0" w:color="auto"/>
              <w:right w:val="single" w:sz="4" w:space="0" w:color="auto"/>
            </w:tcBorders>
            <w:shd w:val="clear" w:color="auto" w:fill="auto"/>
            <w:noWrap/>
            <w:hideMark/>
          </w:tcPr>
          <w:p w14:paraId="109A1EEF" w14:textId="5B7E1E3A" w:rsidR="00AE28F9" w:rsidRPr="005E5A38" w:rsidRDefault="00AE28F9" w:rsidP="00AE28F9">
            <w:pPr>
              <w:spacing w:after="0"/>
              <w:jc w:val="right"/>
              <w:rPr>
                <w:color w:val="000000"/>
                <w:sz w:val="20"/>
                <w:szCs w:val="20"/>
              </w:rPr>
            </w:pPr>
            <w:r>
              <w:rPr>
                <w:color w:val="000000"/>
                <w:sz w:val="20"/>
                <w:szCs w:val="20"/>
              </w:rPr>
              <w:t>-0.05</w:t>
            </w:r>
          </w:p>
        </w:tc>
      </w:tr>
      <w:tr w:rsidR="00AE28F9" w:rsidRPr="005E5A38" w14:paraId="5E09CF54"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60C2F14D"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31AFFCF4" w14:textId="77777777" w:rsidR="00AE28F9" w:rsidRPr="005E5A38" w:rsidRDefault="00AE28F9" w:rsidP="00AE28F9">
            <w:pPr>
              <w:spacing w:after="0"/>
              <w:jc w:val="left"/>
              <w:rPr>
                <w:color w:val="000000"/>
                <w:sz w:val="20"/>
                <w:szCs w:val="20"/>
              </w:rPr>
            </w:pPr>
            <w:r w:rsidRPr="005E5A38">
              <w:rPr>
                <w:color w:val="000000"/>
                <w:sz w:val="20"/>
                <w:szCs w:val="20"/>
              </w:rPr>
              <w:t>Sig.</w:t>
            </w:r>
          </w:p>
        </w:tc>
        <w:tc>
          <w:tcPr>
            <w:tcW w:w="424" w:type="pct"/>
            <w:tcBorders>
              <w:top w:val="nil"/>
              <w:left w:val="nil"/>
              <w:bottom w:val="single" w:sz="4" w:space="0" w:color="auto"/>
              <w:right w:val="single" w:sz="4" w:space="0" w:color="auto"/>
            </w:tcBorders>
            <w:shd w:val="clear" w:color="auto" w:fill="auto"/>
            <w:noWrap/>
            <w:hideMark/>
          </w:tcPr>
          <w:p w14:paraId="4787D849" w14:textId="7CFA3AA7"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41813279" w14:textId="3EAAC617"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2EA3E24A" w14:textId="387E297C"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602CFC69" w14:textId="37DEEA84" w:rsidR="00AE28F9" w:rsidRPr="005E5A38" w:rsidRDefault="00AE28F9" w:rsidP="00AE28F9">
            <w:pPr>
              <w:spacing w:after="0"/>
              <w:jc w:val="right"/>
              <w:rPr>
                <w:color w:val="000000"/>
                <w:sz w:val="20"/>
                <w:szCs w:val="20"/>
              </w:rPr>
            </w:pPr>
            <w:r>
              <w:rPr>
                <w:color w:val="000000"/>
                <w:sz w:val="20"/>
                <w:szCs w:val="20"/>
              </w:rPr>
              <w:t>0.43</w:t>
            </w:r>
          </w:p>
        </w:tc>
        <w:tc>
          <w:tcPr>
            <w:tcW w:w="468" w:type="pct"/>
            <w:tcBorders>
              <w:top w:val="nil"/>
              <w:left w:val="nil"/>
              <w:bottom w:val="single" w:sz="4" w:space="0" w:color="auto"/>
              <w:right w:val="single" w:sz="4" w:space="0" w:color="auto"/>
            </w:tcBorders>
            <w:shd w:val="clear" w:color="auto" w:fill="auto"/>
            <w:noWrap/>
            <w:hideMark/>
          </w:tcPr>
          <w:p w14:paraId="38DC2595" w14:textId="51F0543B" w:rsidR="00AE28F9" w:rsidRPr="005E5A38" w:rsidRDefault="00AE28F9" w:rsidP="00AE28F9">
            <w:pPr>
              <w:spacing w:after="0"/>
              <w:jc w:val="right"/>
              <w:rPr>
                <w:color w:val="000000"/>
                <w:sz w:val="20"/>
                <w:szCs w:val="20"/>
              </w:rPr>
            </w:pPr>
            <w:r>
              <w:rPr>
                <w:color w:val="000000"/>
                <w:sz w:val="20"/>
                <w:szCs w:val="20"/>
              </w:rPr>
              <w:t>0.04</w:t>
            </w:r>
          </w:p>
        </w:tc>
        <w:tc>
          <w:tcPr>
            <w:tcW w:w="468" w:type="pct"/>
            <w:tcBorders>
              <w:top w:val="nil"/>
              <w:left w:val="nil"/>
              <w:bottom w:val="single" w:sz="4" w:space="0" w:color="auto"/>
              <w:right w:val="single" w:sz="4" w:space="0" w:color="auto"/>
            </w:tcBorders>
            <w:shd w:val="clear" w:color="auto" w:fill="auto"/>
            <w:noWrap/>
            <w:hideMark/>
          </w:tcPr>
          <w:p w14:paraId="709A8C02" w14:textId="1C55F4B0" w:rsidR="00AE28F9" w:rsidRPr="005E5A38" w:rsidRDefault="00AE28F9" w:rsidP="00AE28F9">
            <w:pPr>
              <w:spacing w:after="0"/>
              <w:jc w:val="right"/>
              <w:rPr>
                <w:color w:val="000000"/>
                <w:sz w:val="20"/>
                <w:szCs w:val="20"/>
              </w:rPr>
            </w:pPr>
            <w:r>
              <w:rPr>
                <w:color w:val="000000"/>
                <w:sz w:val="20"/>
                <w:szCs w:val="20"/>
              </w:rPr>
              <w:t>0.10</w:t>
            </w:r>
          </w:p>
        </w:tc>
        <w:tc>
          <w:tcPr>
            <w:tcW w:w="468" w:type="pct"/>
            <w:tcBorders>
              <w:top w:val="nil"/>
              <w:left w:val="nil"/>
              <w:bottom w:val="single" w:sz="4" w:space="0" w:color="auto"/>
              <w:right w:val="single" w:sz="4" w:space="0" w:color="auto"/>
            </w:tcBorders>
            <w:shd w:val="clear" w:color="auto" w:fill="auto"/>
            <w:noWrap/>
            <w:hideMark/>
          </w:tcPr>
          <w:p w14:paraId="73FA227B" w14:textId="06FD60F5" w:rsidR="00AE28F9" w:rsidRPr="005E5A38" w:rsidRDefault="00AE28F9" w:rsidP="00AE28F9">
            <w:pPr>
              <w:spacing w:after="0"/>
              <w:jc w:val="right"/>
              <w:rPr>
                <w:color w:val="000000"/>
                <w:sz w:val="20"/>
                <w:szCs w:val="20"/>
              </w:rPr>
            </w:pPr>
            <w:r>
              <w:rPr>
                <w:color w:val="000000"/>
                <w:sz w:val="20"/>
                <w:szCs w:val="20"/>
              </w:rPr>
              <w:t>0.45</w:t>
            </w:r>
          </w:p>
        </w:tc>
      </w:tr>
      <w:tr w:rsidR="00AE28F9" w:rsidRPr="005E5A38" w14:paraId="2DB7AF74"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3963B317"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40DA5093" w14:textId="77777777" w:rsidR="00AE28F9" w:rsidRPr="005E5A38" w:rsidRDefault="00AE28F9" w:rsidP="00AE28F9">
            <w:pPr>
              <w:spacing w:after="0"/>
              <w:jc w:val="left"/>
              <w:rPr>
                <w:color w:val="000000"/>
                <w:sz w:val="20"/>
                <w:szCs w:val="20"/>
              </w:rPr>
            </w:pPr>
            <w:r w:rsidRPr="005E5A38">
              <w:rPr>
                <w:color w:val="000000"/>
                <w:sz w:val="20"/>
                <w:szCs w:val="20"/>
              </w:rPr>
              <w:t>N</w:t>
            </w:r>
          </w:p>
        </w:tc>
        <w:tc>
          <w:tcPr>
            <w:tcW w:w="424" w:type="pct"/>
            <w:tcBorders>
              <w:top w:val="nil"/>
              <w:left w:val="nil"/>
              <w:bottom w:val="single" w:sz="4" w:space="0" w:color="auto"/>
              <w:right w:val="single" w:sz="4" w:space="0" w:color="auto"/>
            </w:tcBorders>
            <w:shd w:val="clear" w:color="auto" w:fill="auto"/>
            <w:noWrap/>
            <w:hideMark/>
          </w:tcPr>
          <w:p w14:paraId="1251DB5E" w14:textId="7F9C16F9"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69594EF5" w14:textId="496C59EC"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314DE69B" w14:textId="5CC28275"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14948C92" w14:textId="7BF2E9C7" w:rsidR="00AE28F9" w:rsidRPr="005E5A38" w:rsidRDefault="00AE28F9" w:rsidP="00AE28F9">
            <w:pPr>
              <w:spacing w:after="0"/>
              <w:jc w:val="right"/>
              <w:rPr>
                <w:color w:val="000000"/>
                <w:sz w:val="20"/>
                <w:szCs w:val="20"/>
              </w:rPr>
            </w:pPr>
            <w:r w:rsidRPr="00E70FCF">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21E182B9" w14:textId="52F43C54" w:rsidR="00AE28F9" w:rsidRPr="005E5A38" w:rsidRDefault="00AE28F9" w:rsidP="00AE28F9">
            <w:pPr>
              <w:spacing w:after="0"/>
              <w:jc w:val="right"/>
              <w:rPr>
                <w:color w:val="000000"/>
                <w:sz w:val="20"/>
                <w:szCs w:val="20"/>
              </w:rPr>
            </w:pPr>
            <w:r w:rsidRPr="00E70FCF">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6360CA32" w14:textId="72C1C14D" w:rsidR="00AE28F9" w:rsidRPr="005E5A38" w:rsidRDefault="00AE28F9" w:rsidP="00AE28F9">
            <w:pPr>
              <w:spacing w:after="0"/>
              <w:jc w:val="right"/>
              <w:rPr>
                <w:color w:val="000000"/>
                <w:sz w:val="20"/>
                <w:szCs w:val="20"/>
              </w:rPr>
            </w:pPr>
            <w:r w:rsidRPr="00E70FCF">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1339DBF3" w14:textId="3B708299" w:rsidR="00AE28F9" w:rsidRPr="005E5A38" w:rsidRDefault="00AE28F9" w:rsidP="00AE28F9">
            <w:pPr>
              <w:spacing w:after="0"/>
              <w:jc w:val="right"/>
              <w:rPr>
                <w:color w:val="000000"/>
                <w:sz w:val="20"/>
                <w:szCs w:val="20"/>
              </w:rPr>
            </w:pPr>
            <w:r w:rsidRPr="00E70FCF">
              <w:rPr>
                <w:color w:val="000000"/>
                <w:sz w:val="20"/>
                <w:szCs w:val="20"/>
              </w:rPr>
              <w:t>200</w:t>
            </w:r>
          </w:p>
        </w:tc>
      </w:tr>
      <w:tr w:rsidR="00AE28F9" w:rsidRPr="005E5A38" w14:paraId="5EE8BCA0" w14:textId="77777777" w:rsidTr="00AE28F9">
        <w:trPr>
          <w:trHeight w:val="480"/>
        </w:trPr>
        <w:tc>
          <w:tcPr>
            <w:tcW w:w="1424" w:type="pct"/>
            <w:vMerge w:val="restart"/>
            <w:tcBorders>
              <w:top w:val="nil"/>
              <w:left w:val="single" w:sz="4" w:space="0" w:color="auto"/>
              <w:bottom w:val="single" w:sz="4" w:space="0" w:color="auto"/>
              <w:right w:val="single" w:sz="4" w:space="0" w:color="auto"/>
            </w:tcBorders>
            <w:shd w:val="clear" w:color="auto" w:fill="auto"/>
            <w:hideMark/>
          </w:tcPr>
          <w:p w14:paraId="7AD2B520" w14:textId="69E4A1EA" w:rsidR="00AE28F9" w:rsidRPr="005E5A38" w:rsidRDefault="00D23FEA" w:rsidP="00AE28F9">
            <w:pPr>
              <w:spacing w:after="0"/>
              <w:jc w:val="left"/>
              <w:rPr>
                <w:color w:val="000000"/>
                <w:sz w:val="20"/>
                <w:szCs w:val="20"/>
              </w:rPr>
            </w:pPr>
            <w:r>
              <w:rPr>
                <w:color w:val="000000"/>
                <w:sz w:val="20"/>
                <w:szCs w:val="20"/>
              </w:rPr>
              <w:t>Value judgements</w:t>
            </w:r>
          </w:p>
        </w:tc>
        <w:tc>
          <w:tcPr>
            <w:tcW w:w="345" w:type="pct"/>
            <w:tcBorders>
              <w:top w:val="nil"/>
              <w:left w:val="nil"/>
              <w:bottom w:val="single" w:sz="4" w:space="0" w:color="auto"/>
              <w:right w:val="single" w:sz="4" w:space="0" w:color="auto"/>
            </w:tcBorders>
            <w:shd w:val="clear" w:color="auto" w:fill="auto"/>
            <w:hideMark/>
          </w:tcPr>
          <w:p w14:paraId="007B917A" w14:textId="77777777" w:rsidR="00AE28F9" w:rsidRPr="005E5A38" w:rsidRDefault="00AE28F9" w:rsidP="00AE28F9">
            <w:pPr>
              <w:spacing w:after="0"/>
              <w:jc w:val="left"/>
              <w:rPr>
                <w:color w:val="000000"/>
                <w:sz w:val="20"/>
                <w:szCs w:val="20"/>
              </w:rPr>
            </w:pPr>
            <w:r w:rsidRPr="005E5A38">
              <w:rPr>
                <w:sz w:val="20"/>
                <w:szCs w:val="20"/>
              </w:rPr>
              <w:t>ρ</w:t>
            </w:r>
          </w:p>
        </w:tc>
        <w:tc>
          <w:tcPr>
            <w:tcW w:w="424" w:type="pct"/>
            <w:tcBorders>
              <w:top w:val="nil"/>
              <w:left w:val="nil"/>
              <w:bottom w:val="single" w:sz="4" w:space="0" w:color="auto"/>
              <w:right w:val="single" w:sz="4" w:space="0" w:color="auto"/>
            </w:tcBorders>
            <w:shd w:val="clear" w:color="auto" w:fill="auto"/>
            <w:noWrap/>
            <w:hideMark/>
          </w:tcPr>
          <w:p w14:paraId="1F88AABF" w14:textId="74128C4C"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590B286B" w14:textId="590AA74B"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3F55490B" w14:textId="65B7799A"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45DFFEFE" w14:textId="4AC0F9C9"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3D462180" w14:textId="4E1CFE20" w:rsidR="00AE28F9" w:rsidRPr="005E5A38" w:rsidRDefault="00AE28F9" w:rsidP="00AE28F9">
            <w:pPr>
              <w:spacing w:after="0"/>
              <w:jc w:val="right"/>
              <w:rPr>
                <w:color w:val="000000"/>
                <w:sz w:val="20"/>
                <w:szCs w:val="20"/>
              </w:rPr>
            </w:pPr>
            <w:r>
              <w:rPr>
                <w:color w:val="000000"/>
                <w:sz w:val="20"/>
                <w:szCs w:val="20"/>
              </w:rPr>
              <w:t>0.07</w:t>
            </w:r>
          </w:p>
        </w:tc>
        <w:tc>
          <w:tcPr>
            <w:tcW w:w="468" w:type="pct"/>
            <w:tcBorders>
              <w:top w:val="nil"/>
              <w:left w:val="nil"/>
              <w:bottom w:val="single" w:sz="4" w:space="0" w:color="auto"/>
              <w:right w:val="single" w:sz="4" w:space="0" w:color="auto"/>
            </w:tcBorders>
            <w:shd w:val="clear" w:color="auto" w:fill="auto"/>
            <w:noWrap/>
            <w:hideMark/>
          </w:tcPr>
          <w:p w14:paraId="4680136D" w14:textId="4B8E9A14" w:rsidR="00AE28F9" w:rsidRPr="005E5A38" w:rsidRDefault="00AE28F9" w:rsidP="00AE28F9">
            <w:pPr>
              <w:spacing w:after="0"/>
              <w:jc w:val="right"/>
              <w:rPr>
                <w:b/>
                <w:color w:val="000000"/>
                <w:sz w:val="20"/>
                <w:szCs w:val="20"/>
              </w:rPr>
            </w:pPr>
            <w:r>
              <w:rPr>
                <w:color w:val="000000"/>
                <w:sz w:val="20"/>
                <w:szCs w:val="20"/>
              </w:rPr>
              <w:t>-0.05</w:t>
            </w:r>
          </w:p>
        </w:tc>
        <w:tc>
          <w:tcPr>
            <w:tcW w:w="468" w:type="pct"/>
            <w:tcBorders>
              <w:top w:val="nil"/>
              <w:left w:val="nil"/>
              <w:bottom w:val="single" w:sz="4" w:space="0" w:color="auto"/>
              <w:right w:val="single" w:sz="4" w:space="0" w:color="auto"/>
            </w:tcBorders>
            <w:shd w:val="clear" w:color="auto" w:fill="auto"/>
            <w:noWrap/>
            <w:hideMark/>
          </w:tcPr>
          <w:p w14:paraId="3A7613F7" w14:textId="493BED4B" w:rsidR="00AE28F9" w:rsidRPr="005E5A38" w:rsidRDefault="00AE28F9" w:rsidP="00AE28F9">
            <w:pPr>
              <w:spacing w:after="0"/>
              <w:jc w:val="right"/>
              <w:rPr>
                <w:color w:val="000000"/>
                <w:sz w:val="20"/>
                <w:szCs w:val="20"/>
              </w:rPr>
            </w:pPr>
            <w:r>
              <w:rPr>
                <w:color w:val="000000"/>
                <w:sz w:val="20"/>
                <w:szCs w:val="20"/>
              </w:rPr>
              <w:t>-0.04</w:t>
            </w:r>
          </w:p>
        </w:tc>
      </w:tr>
      <w:tr w:rsidR="00AE28F9" w:rsidRPr="005E5A38" w14:paraId="5732C6D2"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2199346C"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0D7CD51A" w14:textId="77777777" w:rsidR="00AE28F9" w:rsidRPr="005E5A38" w:rsidRDefault="00AE28F9" w:rsidP="00AE28F9">
            <w:pPr>
              <w:spacing w:after="0"/>
              <w:jc w:val="left"/>
              <w:rPr>
                <w:color w:val="000000"/>
                <w:sz w:val="20"/>
                <w:szCs w:val="20"/>
              </w:rPr>
            </w:pPr>
            <w:r w:rsidRPr="005E5A38">
              <w:rPr>
                <w:color w:val="000000"/>
                <w:sz w:val="20"/>
                <w:szCs w:val="20"/>
              </w:rPr>
              <w:t>Sig.</w:t>
            </w:r>
          </w:p>
        </w:tc>
        <w:tc>
          <w:tcPr>
            <w:tcW w:w="424" w:type="pct"/>
            <w:tcBorders>
              <w:top w:val="nil"/>
              <w:left w:val="nil"/>
              <w:bottom w:val="single" w:sz="4" w:space="0" w:color="auto"/>
              <w:right w:val="single" w:sz="4" w:space="0" w:color="auto"/>
            </w:tcBorders>
            <w:shd w:val="clear" w:color="auto" w:fill="auto"/>
            <w:noWrap/>
            <w:hideMark/>
          </w:tcPr>
          <w:p w14:paraId="0907ECF6" w14:textId="16FB90C5"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101A5AC8" w14:textId="75F0D729"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11874A22" w14:textId="19655BB2"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0E33C189" w14:textId="607B768E"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72946DAC" w14:textId="7CE35750" w:rsidR="00AE28F9" w:rsidRPr="005E5A38" w:rsidRDefault="00AE28F9" w:rsidP="00AE28F9">
            <w:pPr>
              <w:spacing w:after="0"/>
              <w:jc w:val="right"/>
              <w:rPr>
                <w:color w:val="000000"/>
                <w:sz w:val="20"/>
                <w:szCs w:val="20"/>
              </w:rPr>
            </w:pPr>
            <w:r>
              <w:rPr>
                <w:color w:val="000000"/>
                <w:sz w:val="20"/>
                <w:szCs w:val="20"/>
              </w:rPr>
              <w:t>0.33</w:t>
            </w:r>
          </w:p>
        </w:tc>
        <w:tc>
          <w:tcPr>
            <w:tcW w:w="468" w:type="pct"/>
            <w:tcBorders>
              <w:top w:val="nil"/>
              <w:left w:val="nil"/>
              <w:bottom w:val="single" w:sz="4" w:space="0" w:color="auto"/>
              <w:right w:val="single" w:sz="4" w:space="0" w:color="auto"/>
            </w:tcBorders>
            <w:shd w:val="clear" w:color="auto" w:fill="auto"/>
            <w:noWrap/>
            <w:hideMark/>
          </w:tcPr>
          <w:p w14:paraId="43405592" w14:textId="7584D0B1" w:rsidR="00AE28F9" w:rsidRPr="005E5A38" w:rsidRDefault="00AE28F9" w:rsidP="00AE28F9">
            <w:pPr>
              <w:spacing w:after="0"/>
              <w:jc w:val="right"/>
              <w:rPr>
                <w:color w:val="000000"/>
                <w:sz w:val="20"/>
                <w:szCs w:val="20"/>
              </w:rPr>
            </w:pPr>
            <w:r>
              <w:rPr>
                <w:color w:val="000000"/>
                <w:sz w:val="20"/>
                <w:szCs w:val="20"/>
              </w:rPr>
              <w:t>0.46</w:t>
            </w:r>
          </w:p>
        </w:tc>
        <w:tc>
          <w:tcPr>
            <w:tcW w:w="468" w:type="pct"/>
            <w:tcBorders>
              <w:top w:val="nil"/>
              <w:left w:val="nil"/>
              <w:bottom w:val="single" w:sz="4" w:space="0" w:color="auto"/>
              <w:right w:val="single" w:sz="4" w:space="0" w:color="auto"/>
            </w:tcBorders>
            <w:shd w:val="clear" w:color="auto" w:fill="auto"/>
            <w:noWrap/>
            <w:hideMark/>
          </w:tcPr>
          <w:p w14:paraId="161FA612" w14:textId="572EDC18" w:rsidR="00AE28F9" w:rsidRPr="005E5A38" w:rsidRDefault="00AE28F9" w:rsidP="00AE28F9">
            <w:pPr>
              <w:spacing w:after="0"/>
              <w:jc w:val="right"/>
              <w:rPr>
                <w:color w:val="000000"/>
                <w:sz w:val="20"/>
                <w:szCs w:val="20"/>
              </w:rPr>
            </w:pPr>
            <w:r>
              <w:rPr>
                <w:color w:val="000000"/>
                <w:sz w:val="20"/>
                <w:szCs w:val="20"/>
              </w:rPr>
              <w:t>0.56</w:t>
            </w:r>
          </w:p>
        </w:tc>
      </w:tr>
      <w:tr w:rsidR="00AE28F9" w:rsidRPr="005E5A38" w14:paraId="7819DEDE"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52024EAA"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3D90AA92" w14:textId="77777777" w:rsidR="00AE28F9" w:rsidRPr="005E5A38" w:rsidRDefault="00AE28F9" w:rsidP="00AE28F9">
            <w:pPr>
              <w:spacing w:after="0"/>
              <w:jc w:val="left"/>
              <w:rPr>
                <w:color w:val="000000"/>
                <w:sz w:val="20"/>
                <w:szCs w:val="20"/>
              </w:rPr>
            </w:pPr>
            <w:r w:rsidRPr="005E5A38">
              <w:rPr>
                <w:color w:val="000000"/>
                <w:sz w:val="20"/>
                <w:szCs w:val="20"/>
              </w:rPr>
              <w:t>N</w:t>
            </w:r>
          </w:p>
        </w:tc>
        <w:tc>
          <w:tcPr>
            <w:tcW w:w="424" w:type="pct"/>
            <w:tcBorders>
              <w:top w:val="nil"/>
              <w:left w:val="nil"/>
              <w:bottom w:val="single" w:sz="4" w:space="0" w:color="auto"/>
              <w:right w:val="single" w:sz="4" w:space="0" w:color="auto"/>
            </w:tcBorders>
            <w:shd w:val="clear" w:color="auto" w:fill="auto"/>
            <w:noWrap/>
            <w:hideMark/>
          </w:tcPr>
          <w:p w14:paraId="71EC8292" w14:textId="1010AA35"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195A0B96" w14:textId="42C5E389"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457C0325" w14:textId="4F2D587F"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41918D37" w14:textId="19A8E046"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7E34A9B" w14:textId="73D43B43" w:rsidR="00AE28F9" w:rsidRPr="005E5A38" w:rsidRDefault="00AE28F9" w:rsidP="00AE28F9">
            <w:pPr>
              <w:spacing w:after="0"/>
              <w:jc w:val="right"/>
              <w:rPr>
                <w:color w:val="000000"/>
                <w:sz w:val="20"/>
                <w:szCs w:val="20"/>
              </w:rPr>
            </w:pPr>
            <w:r w:rsidRPr="000B5653">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35B1C4B2" w14:textId="014ADC8F" w:rsidR="00AE28F9" w:rsidRPr="005E5A38" w:rsidRDefault="00AE28F9" w:rsidP="00AE28F9">
            <w:pPr>
              <w:spacing w:after="0"/>
              <w:jc w:val="right"/>
              <w:rPr>
                <w:color w:val="000000"/>
                <w:sz w:val="20"/>
                <w:szCs w:val="20"/>
              </w:rPr>
            </w:pPr>
            <w:r w:rsidRPr="000B5653">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7FD3B6D4" w14:textId="735F82FC" w:rsidR="00AE28F9" w:rsidRPr="005E5A38" w:rsidRDefault="00AE28F9" w:rsidP="00AE28F9">
            <w:pPr>
              <w:spacing w:after="0"/>
              <w:jc w:val="right"/>
              <w:rPr>
                <w:color w:val="000000"/>
                <w:sz w:val="20"/>
                <w:szCs w:val="20"/>
              </w:rPr>
            </w:pPr>
            <w:r w:rsidRPr="000B5653">
              <w:rPr>
                <w:color w:val="000000"/>
                <w:sz w:val="20"/>
                <w:szCs w:val="20"/>
              </w:rPr>
              <w:t>200</w:t>
            </w:r>
          </w:p>
        </w:tc>
      </w:tr>
      <w:tr w:rsidR="00AE28F9" w:rsidRPr="005E5A38" w14:paraId="31C34BAE" w14:textId="77777777" w:rsidTr="00AE28F9">
        <w:trPr>
          <w:trHeight w:val="480"/>
        </w:trPr>
        <w:tc>
          <w:tcPr>
            <w:tcW w:w="1424" w:type="pct"/>
            <w:vMerge w:val="restart"/>
            <w:tcBorders>
              <w:top w:val="nil"/>
              <w:left w:val="single" w:sz="4" w:space="0" w:color="auto"/>
              <w:bottom w:val="single" w:sz="4" w:space="0" w:color="auto"/>
              <w:right w:val="single" w:sz="4" w:space="0" w:color="auto"/>
            </w:tcBorders>
            <w:shd w:val="clear" w:color="auto" w:fill="auto"/>
            <w:hideMark/>
          </w:tcPr>
          <w:p w14:paraId="1387F498" w14:textId="77777777" w:rsidR="00AE28F9" w:rsidRPr="005E5A38" w:rsidRDefault="00AE28F9" w:rsidP="00AE28F9">
            <w:pPr>
              <w:spacing w:after="0"/>
              <w:jc w:val="left"/>
              <w:rPr>
                <w:color w:val="000000"/>
                <w:sz w:val="20"/>
                <w:szCs w:val="20"/>
              </w:rPr>
            </w:pPr>
            <w:r w:rsidRPr="005E5A38">
              <w:rPr>
                <w:color w:val="000000"/>
                <w:sz w:val="20"/>
                <w:szCs w:val="20"/>
              </w:rPr>
              <w:t>Physical effects</w:t>
            </w:r>
          </w:p>
        </w:tc>
        <w:tc>
          <w:tcPr>
            <w:tcW w:w="345" w:type="pct"/>
            <w:tcBorders>
              <w:top w:val="nil"/>
              <w:left w:val="nil"/>
              <w:bottom w:val="single" w:sz="4" w:space="0" w:color="auto"/>
              <w:right w:val="single" w:sz="4" w:space="0" w:color="auto"/>
            </w:tcBorders>
            <w:shd w:val="clear" w:color="auto" w:fill="auto"/>
            <w:hideMark/>
          </w:tcPr>
          <w:p w14:paraId="61BF2E21" w14:textId="77777777" w:rsidR="00AE28F9" w:rsidRPr="005E5A38" w:rsidRDefault="00AE28F9" w:rsidP="00AE28F9">
            <w:pPr>
              <w:spacing w:after="0"/>
              <w:jc w:val="left"/>
              <w:rPr>
                <w:color w:val="000000"/>
                <w:sz w:val="20"/>
                <w:szCs w:val="20"/>
              </w:rPr>
            </w:pPr>
            <w:r w:rsidRPr="005E5A38">
              <w:rPr>
                <w:sz w:val="20"/>
                <w:szCs w:val="20"/>
              </w:rPr>
              <w:t>ρ</w:t>
            </w:r>
          </w:p>
        </w:tc>
        <w:tc>
          <w:tcPr>
            <w:tcW w:w="424" w:type="pct"/>
            <w:tcBorders>
              <w:top w:val="nil"/>
              <w:left w:val="nil"/>
              <w:bottom w:val="single" w:sz="4" w:space="0" w:color="auto"/>
              <w:right w:val="single" w:sz="4" w:space="0" w:color="auto"/>
            </w:tcBorders>
            <w:shd w:val="clear" w:color="auto" w:fill="auto"/>
            <w:noWrap/>
            <w:hideMark/>
          </w:tcPr>
          <w:p w14:paraId="7E5989B1" w14:textId="5DF83451"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4C04461C" w14:textId="7ABE8238"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76629E8" w14:textId="1E92DD8B"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75625869" w14:textId="46B0FAC7"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58E697A6" w14:textId="0E917E96"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21549D8A" w14:textId="0EA6A337" w:rsidR="00AE28F9" w:rsidRPr="005E5A38" w:rsidRDefault="00AE28F9" w:rsidP="00AE28F9">
            <w:pPr>
              <w:spacing w:after="0"/>
              <w:jc w:val="right"/>
              <w:rPr>
                <w:color w:val="000000"/>
                <w:sz w:val="20"/>
                <w:szCs w:val="20"/>
              </w:rPr>
            </w:pPr>
            <w:r>
              <w:rPr>
                <w:color w:val="000000"/>
                <w:sz w:val="20"/>
                <w:szCs w:val="20"/>
              </w:rPr>
              <w:t>-0.12</w:t>
            </w:r>
          </w:p>
        </w:tc>
        <w:tc>
          <w:tcPr>
            <w:tcW w:w="468" w:type="pct"/>
            <w:tcBorders>
              <w:top w:val="nil"/>
              <w:left w:val="nil"/>
              <w:bottom w:val="single" w:sz="4" w:space="0" w:color="auto"/>
              <w:right w:val="single" w:sz="4" w:space="0" w:color="auto"/>
            </w:tcBorders>
            <w:shd w:val="clear" w:color="auto" w:fill="auto"/>
            <w:noWrap/>
            <w:hideMark/>
          </w:tcPr>
          <w:p w14:paraId="462C6FA1" w14:textId="306AF0A9" w:rsidR="00AE28F9" w:rsidRPr="005E5A38" w:rsidRDefault="00AE28F9" w:rsidP="00AE28F9">
            <w:pPr>
              <w:spacing w:after="0"/>
              <w:jc w:val="right"/>
              <w:rPr>
                <w:color w:val="000000"/>
                <w:sz w:val="20"/>
                <w:szCs w:val="20"/>
              </w:rPr>
            </w:pPr>
            <w:r>
              <w:rPr>
                <w:color w:val="000000"/>
                <w:sz w:val="20"/>
                <w:szCs w:val="20"/>
              </w:rPr>
              <w:t>0.10</w:t>
            </w:r>
          </w:p>
        </w:tc>
      </w:tr>
      <w:tr w:rsidR="00AE28F9" w:rsidRPr="005E5A38" w14:paraId="62E65F3E"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2C3B2409"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73E22E3B" w14:textId="77777777" w:rsidR="00AE28F9" w:rsidRPr="005E5A38" w:rsidRDefault="00AE28F9" w:rsidP="00AE28F9">
            <w:pPr>
              <w:spacing w:after="0"/>
              <w:jc w:val="left"/>
              <w:rPr>
                <w:color w:val="000000"/>
                <w:sz w:val="20"/>
                <w:szCs w:val="20"/>
              </w:rPr>
            </w:pPr>
            <w:r w:rsidRPr="005E5A38">
              <w:rPr>
                <w:color w:val="000000"/>
                <w:sz w:val="20"/>
                <w:szCs w:val="20"/>
              </w:rPr>
              <w:t>Sig.</w:t>
            </w:r>
          </w:p>
        </w:tc>
        <w:tc>
          <w:tcPr>
            <w:tcW w:w="424" w:type="pct"/>
            <w:tcBorders>
              <w:top w:val="nil"/>
              <w:left w:val="nil"/>
              <w:bottom w:val="single" w:sz="4" w:space="0" w:color="auto"/>
              <w:right w:val="single" w:sz="4" w:space="0" w:color="auto"/>
            </w:tcBorders>
            <w:shd w:val="clear" w:color="auto" w:fill="auto"/>
            <w:noWrap/>
            <w:hideMark/>
          </w:tcPr>
          <w:p w14:paraId="471479C8" w14:textId="29E5572D"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7790BA4E" w14:textId="78900FCC"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1C2225FC" w14:textId="2523F2B1"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6517F522" w14:textId="10AB8274"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63240938" w14:textId="1EB8516B"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78828A73" w14:textId="5ACEA34E" w:rsidR="00AE28F9" w:rsidRPr="005E5A38" w:rsidRDefault="00AE28F9" w:rsidP="00AE28F9">
            <w:pPr>
              <w:spacing w:after="0"/>
              <w:jc w:val="right"/>
              <w:rPr>
                <w:color w:val="000000"/>
                <w:sz w:val="20"/>
                <w:szCs w:val="20"/>
              </w:rPr>
            </w:pPr>
            <w:r>
              <w:rPr>
                <w:color w:val="000000"/>
                <w:sz w:val="20"/>
                <w:szCs w:val="20"/>
              </w:rPr>
              <w:t>0.09</w:t>
            </w:r>
          </w:p>
        </w:tc>
        <w:tc>
          <w:tcPr>
            <w:tcW w:w="468" w:type="pct"/>
            <w:tcBorders>
              <w:top w:val="nil"/>
              <w:left w:val="nil"/>
              <w:bottom w:val="single" w:sz="4" w:space="0" w:color="auto"/>
              <w:right w:val="single" w:sz="4" w:space="0" w:color="auto"/>
            </w:tcBorders>
            <w:shd w:val="clear" w:color="auto" w:fill="auto"/>
            <w:noWrap/>
            <w:hideMark/>
          </w:tcPr>
          <w:p w14:paraId="43064734" w14:textId="0EAA118D" w:rsidR="00AE28F9" w:rsidRPr="005E5A38" w:rsidRDefault="00AE28F9" w:rsidP="00AE28F9">
            <w:pPr>
              <w:spacing w:after="0"/>
              <w:jc w:val="right"/>
              <w:rPr>
                <w:color w:val="000000"/>
                <w:sz w:val="20"/>
                <w:szCs w:val="20"/>
              </w:rPr>
            </w:pPr>
            <w:r>
              <w:rPr>
                <w:color w:val="000000"/>
                <w:sz w:val="20"/>
                <w:szCs w:val="20"/>
              </w:rPr>
              <w:t>0.16</w:t>
            </w:r>
          </w:p>
        </w:tc>
      </w:tr>
      <w:tr w:rsidR="00AE28F9" w:rsidRPr="005E5A38" w14:paraId="61B54894"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3AE0C70F"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5C4155C0" w14:textId="77777777" w:rsidR="00AE28F9" w:rsidRPr="005E5A38" w:rsidRDefault="00AE28F9" w:rsidP="00AE28F9">
            <w:pPr>
              <w:spacing w:after="0"/>
              <w:jc w:val="left"/>
              <w:rPr>
                <w:color w:val="000000"/>
                <w:sz w:val="20"/>
                <w:szCs w:val="20"/>
              </w:rPr>
            </w:pPr>
            <w:r w:rsidRPr="005E5A38">
              <w:rPr>
                <w:color w:val="000000"/>
                <w:sz w:val="20"/>
                <w:szCs w:val="20"/>
              </w:rPr>
              <w:t>N</w:t>
            </w:r>
          </w:p>
        </w:tc>
        <w:tc>
          <w:tcPr>
            <w:tcW w:w="424" w:type="pct"/>
            <w:tcBorders>
              <w:top w:val="nil"/>
              <w:left w:val="nil"/>
              <w:bottom w:val="single" w:sz="4" w:space="0" w:color="auto"/>
              <w:right w:val="single" w:sz="4" w:space="0" w:color="auto"/>
            </w:tcBorders>
            <w:shd w:val="clear" w:color="auto" w:fill="auto"/>
            <w:noWrap/>
            <w:hideMark/>
          </w:tcPr>
          <w:p w14:paraId="518395A5" w14:textId="3B8B3262"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4010AE30" w14:textId="5BC5B1F0"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596DBF87" w14:textId="4E6F44CA"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625971A9" w14:textId="56406B02"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1C6A5583" w14:textId="00561215"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365F3265" w14:textId="3AFDCF1D" w:rsidR="00AE28F9" w:rsidRPr="005E5A38" w:rsidRDefault="00AE28F9" w:rsidP="00AE28F9">
            <w:pPr>
              <w:spacing w:after="0"/>
              <w:jc w:val="right"/>
              <w:rPr>
                <w:color w:val="000000"/>
                <w:sz w:val="20"/>
                <w:szCs w:val="20"/>
              </w:rPr>
            </w:pPr>
            <w:r w:rsidRPr="00A931A7">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hideMark/>
          </w:tcPr>
          <w:p w14:paraId="7D1D222E" w14:textId="1FE9DC2E" w:rsidR="00AE28F9" w:rsidRPr="005E5A38" w:rsidRDefault="00AE28F9" w:rsidP="00AE28F9">
            <w:pPr>
              <w:spacing w:after="0"/>
              <w:jc w:val="right"/>
              <w:rPr>
                <w:color w:val="000000"/>
                <w:sz w:val="20"/>
                <w:szCs w:val="20"/>
              </w:rPr>
            </w:pPr>
            <w:r w:rsidRPr="00A931A7">
              <w:rPr>
                <w:color w:val="000000"/>
                <w:sz w:val="20"/>
                <w:szCs w:val="20"/>
              </w:rPr>
              <w:t>200</w:t>
            </w:r>
          </w:p>
        </w:tc>
      </w:tr>
      <w:tr w:rsidR="00AE28F9" w:rsidRPr="005E5A38" w14:paraId="1CCF409B" w14:textId="77777777" w:rsidTr="00AE28F9">
        <w:trPr>
          <w:trHeight w:val="480"/>
        </w:trPr>
        <w:tc>
          <w:tcPr>
            <w:tcW w:w="1424" w:type="pct"/>
            <w:vMerge w:val="restart"/>
            <w:tcBorders>
              <w:top w:val="nil"/>
              <w:left w:val="single" w:sz="4" w:space="0" w:color="auto"/>
              <w:bottom w:val="single" w:sz="4" w:space="0" w:color="auto"/>
              <w:right w:val="single" w:sz="4" w:space="0" w:color="auto"/>
            </w:tcBorders>
            <w:shd w:val="clear" w:color="auto" w:fill="auto"/>
            <w:hideMark/>
          </w:tcPr>
          <w:p w14:paraId="02AE3800" w14:textId="77777777" w:rsidR="00AE28F9" w:rsidRPr="005E5A38" w:rsidRDefault="00AE28F9" w:rsidP="00AE28F9">
            <w:pPr>
              <w:spacing w:after="0"/>
              <w:jc w:val="left"/>
              <w:rPr>
                <w:color w:val="000000"/>
                <w:sz w:val="20"/>
                <w:szCs w:val="20"/>
              </w:rPr>
            </w:pPr>
            <w:r w:rsidRPr="005E5A38">
              <w:rPr>
                <w:color w:val="000000"/>
                <w:sz w:val="20"/>
                <w:szCs w:val="20"/>
              </w:rPr>
              <w:t>Metaphor</w:t>
            </w:r>
          </w:p>
        </w:tc>
        <w:tc>
          <w:tcPr>
            <w:tcW w:w="345" w:type="pct"/>
            <w:tcBorders>
              <w:top w:val="nil"/>
              <w:left w:val="nil"/>
              <w:bottom w:val="single" w:sz="4" w:space="0" w:color="auto"/>
              <w:right w:val="single" w:sz="4" w:space="0" w:color="auto"/>
            </w:tcBorders>
            <w:shd w:val="clear" w:color="auto" w:fill="auto"/>
            <w:hideMark/>
          </w:tcPr>
          <w:p w14:paraId="70A7107E" w14:textId="77777777" w:rsidR="00AE28F9" w:rsidRPr="005E5A38" w:rsidRDefault="00AE28F9" w:rsidP="00AE28F9">
            <w:pPr>
              <w:spacing w:after="0"/>
              <w:jc w:val="left"/>
              <w:rPr>
                <w:color w:val="000000"/>
                <w:sz w:val="20"/>
                <w:szCs w:val="20"/>
              </w:rPr>
            </w:pPr>
            <w:r w:rsidRPr="005E5A38">
              <w:rPr>
                <w:sz w:val="20"/>
                <w:szCs w:val="20"/>
              </w:rPr>
              <w:t>ρ</w:t>
            </w:r>
          </w:p>
        </w:tc>
        <w:tc>
          <w:tcPr>
            <w:tcW w:w="424" w:type="pct"/>
            <w:tcBorders>
              <w:top w:val="nil"/>
              <w:left w:val="nil"/>
              <w:bottom w:val="single" w:sz="4" w:space="0" w:color="auto"/>
              <w:right w:val="single" w:sz="4" w:space="0" w:color="auto"/>
            </w:tcBorders>
            <w:shd w:val="clear" w:color="auto" w:fill="auto"/>
            <w:noWrap/>
            <w:hideMark/>
          </w:tcPr>
          <w:p w14:paraId="5430B054" w14:textId="2C8FACB1"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6AE96F57" w14:textId="33FF9C07"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651C1D9B" w14:textId="69B9F2D8"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2A89DAD" w14:textId="0E6FC979"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19B5AB93" w14:textId="5B80785C"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6983E2F2" w14:textId="6A96448D"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3A645C5" w14:textId="5FA1D5EB" w:rsidR="00AE28F9" w:rsidRPr="005E5A38" w:rsidRDefault="00AE28F9" w:rsidP="00AE28F9">
            <w:pPr>
              <w:spacing w:after="0"/>
              <w:jc w:val="right"/>
              <w:rPr>
                <w:b/>
                <w:color w:val="000000"/>
                <w:sz w:val="20"/>
                <w:szCs w:val="20"/>
              </w:rPr>
            </w:pPr>
            <w:r>
              <w:rPr>
                <w:color w:val="000000"/>
                <w:sz w:val="20"/>
                <w:szCs w:val="20"/>
              </w:rPr>
              <w:t>0.03</w:t>
            </w:r>
          </w:p>
        </w:tc>
      </w:tr>
      <w:tr w:rsidR="00AE28F9" w:rsidRPr="005E5A38" w14:paraId="3FE721F7"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55EE29F6"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2CCCB04A" w14:textId="77777777" w:rsidR="00AE28F9" w:rsidRPr="005E5A38" w:rsidRDefault="00AE28F9" w:rsidP="00AE28F9">
            <w:pPr>
              <w:spacing w:after="0"/>
              <w:jc w:val="left"/>
              <w:rPr>
                <w:color w:val="000000"/>
                <w:sz w:val="20"/>
                <w:szCs w:val="20"/>
              </w:rPr>
            </w:pPr>
            <w:r w:rsidRPr="005E5A38">
              <w:rPr>
                <w:color w:val="000000"/>
                <w:sz w:val="20"/>
                <w:szCs w:val="20"/>
              </w:rPr>
              <w:t>Sig.</w:t>
            </w:r>
          </w:p>
        </w:tc>
        <w:tc>
          <w:tcPr>
            <w:tcW w:w="424" w:type="pct"/>
            <w:tcBorders>
              <w:top w:val="nil"/>
              <w:left w:val="nil"/>
              <w:bottom w:val="single" w:sz="4" w:space="0" w:color="auto"/>
              <w:right w:val="single" w:sz="4" w:space="0" w:color="auto"/>
            </w:tcBorders>
            <w:shd w:val="clear" w:color="auto" w:fill="auto"/>
            <w:noWrap/>
            <w:hideMark/>
          </w:tcPr>
          <w:p w14:paraId="4393CC44" w14:textId="1E9AF728"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18102E30" w14:textId="708154F0"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FBA9FDD" w14:textId="3CD0E07E"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5938900" w14:textId="40294F14"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07FB82D2" w14:textId="1B6E921D"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56D66025" w14:textId="7BE810D6"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79334B92" w14:textId="399081D9" w:rsidR="00AE28F9" w:rsidRPr="005E5A38" w:rsidRDefault="00AE28F9" w:rsidP="00AE28F9">
            <w:pPr>
              <w:spacing w:after="0"/>
              <w:jc w:val="right"/>
              <w:rPr>
                <w:color w:val="000000"/>
                <w:sz w:val="20"/>
                <w:szCs w:val="20"/>
              </w:rPr>
            </w:pPr>
            <w:r>
              <w:rPr>
                <w:color w:val="000000"/>
                <w:sz w:val="20"/>
                <w:szCs w:val="20"/>
              </w:rPr>
              <w:t>0.63</w:t>
            </w:r>
          </w:p>
        </w:tc>
      </w:tr>
      <w:tr w:rsidR="00AE28F9" w:rsidRPr="005E5A38" w14:paraId="473BF590" w14:textId="77777777" w:rsidTr="00AE28F9">
        <w:trPr>
          <w:trHeight w:val="300"/>
        </w:trPr>
        <w:tc>
          <w:tcPr>
            <w:tcW w:w="1424" w:type="pct"/>
            <w:vMerge/>
            <w:tcBorders>
              <w:top w:val="nil"/>
              <w:left w:val="single" w:sz="4" w:space="0" w:color="auto"/>
              <w:bottom w:val="single" w:sz="4" w:space="0" w:color="auto"/>
              <w:right w:val="single" w:sz="4" w:space="0" w:color="auto"/>
            </w:tcBorders>
            <w:vAlign w:val="center"/>
            <w:hideMark/>
          </w:tcPr>
          <w:p w14:paraId="210ED95F" w14:textId="77777777" w:rsidR="00AE28F9" w:rsidRPr="005E5A38" w:rsidRDefault="00AE28F9" w:rsidP="00AE28F9">
            <w:pPr>
              <w:spacing w:after="0"/>
              <w:jc w:val="left"/>
              <w:rPr>
                <w:color w:val="000000"/>
                <w:sz w:val="20"/>
                <w:szCs w:val="20"/>
              </w:rPr>
            </w:pPr>
          </w:p>
        </w:tc>
        <w:tc>
          <w:tcPr>
            <w:tcW w:w="345" w:type="pct"/>
            <w:tcBorders>
              <w:top w:val="nil"/>
              <w:left w:val="nil"/>
              <w:bottom w:val="single" w:sz="4" w:space="0" w:color="auto"/>
              <w:right w:val="single" w:sz="4" w:space="0" w:color="auto"/>
            </w:tcBorders>
            <w:shd w:val="clear" w:color="auto" w:fill="auto"/>
            <w:hideMark/>
          </w:tcPr>
          <w:p w14:paraId="51B5E6C8" w14:textId="77777777" w:rsidR="00AE28F9" w:rsidRPr="005E5A38" w:rsidRDefault="00AE28F9" w:rsidP="00AE28F9">
            <w:pPr>
              <w:spacing w:after="0"/>
              <w:jc w:val="left"/>
              <w:rPr>
                <w:color w:val="000000"/>
                <w:sz w:val="20"/>
                <w:szCs w:val="20"/>
              </w:rPr>
            </w:pPr>
            <w:r w:rsidRPr="005E5A38">
              <w:rPr>
                <w:color w:val="000000"/>
                <w:sz w:val="20"/>
                <w:szCs w:val="20"/>
              </w:rPr>
              <w:t>N</w:t>
            </w:r>
          </w:p>
        </w:tc>
        <w:tc>
          <w:tcPr>
            <w:tcW w:w="424" w:type="pct"/>
            <w:tcBorders>
              <w:top w:val="nil"/>
              <w:left w:val="nil"/>
              <w:bottom w:val="single" w:sz="4" w:space="0" w:color="auto"/>
              <w:right w:val="single" w:sz="4" w:space="0" w:color="auto"/>
            </w:tcBorders>
            <w:shd w:val="clear" w:color="auto" w:fill="auto"/>
            <w:noWrap/>
            <w:hideMark/>
          </w:tcPr>
          <w:p w14:paraId="4A635541" w14:textId="5875D993"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5FCA8D35" w14:textId="04FA8B20"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7B7757AA" w14:textId="1EF5449F"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2C6AFE2F" w14:textId="026D565A"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1FA61A6E" w14:textId="20CE2282"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tcPr>
          <w:p w14:paraId="4250C122" w14:textId="1F0E86D5" w:rsidR="00AE28F9" w:rsidRPr="005E5A38" w:rsidRDefault="00AE28F9" w:rsidP="00AE28F9">
            <w:pPr>
              <w:spacing w:after="0"/>
              <w:jc w:val="right"/>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hideMark/>
          </w:tcPr>
          <w:p w14:paraId="2F0E00A8" w14:textId="385262FE" w:rsidR="00AE28F9" w:rsidRPr="005E5A38" w:rsidRDefault="00AE28F9" w:rsidP="00AE28F9">
            <w:pPr>
              <w:spacing w:after="0"/>
              <w:jc w:val="right"/>
              <w:rPr>
                <w:color w:val="000000"/>
                <w:sz w:val="20"/>
                <w:szCs w:val="20"/>
              </w:rPr>
            </w:pPr>
            <w:r>
              <w:rPr>
                <w:color w:val="000000"/>
                <w:sz w:val="20"/>
                <w:szCs w:val="20"/>
              </w:rPr>
              <w:t>200</w:t>
            </w:r>
          </w:p>
        </w:tc>
      </w:tr>
    </w:tbl>
    <w:p w14:paraId="01F5306E" w14:textId="77777777" w:rsidR="00A16322" w:rsidRDefault="00A16322" w:rsidP="00A16322">
      <w:pPr>
        <w:spacing w:after="120"/>
        <w:rPr>
          <w:sz w:val="18"/>
          <w:szCs w:val="18"/>
        </w:rPr>
      </w:pPr>
      <w:r w:rsidRPr="3B6FBD3B">
        <w:rPr>
          <w:sz w:val="18"/>
          <w:szCs w:val="18"/>
        </w:rPr>
        <w:t>*. Correlation is significant at the 0.05 level (2-tailed).</w:t>
      </w:r>
    </w:p>
    <w:p w14:paraId="364F9D31" w14:textId="77777777" w:rsidR="00A16322" w:rsidRDefault="00A16322" w:rsidP="00A16322">
      <w:pPr>
        <w:spacing w:after="120"/>
      </w:pPr>
      <w:r w:rsidRPr="3B6FBD3B">
        <w:rPr>
          <w:sz w:val="18"/>
          <w:szCs w:val="18"/>
        </w:rPr>
        <w:t>**. Correlation is significant at the 0.01 level (2-tailed).</w:t>
      </w:r>
    </w:p>
    <w:p w14:paraId="274E213E" w14:textId="77777777" w:rsidR="00A16322" w:rsidRDefault="00A16322" w:rsidP="00A16322">
      <w:pPr>
        <w:spacing w:after="120"/>
        <w:rPr>
          <w:sz w:val="18"/>
          <w:szCs w:val="18"/>
        </w:rPr>
      </w:pPr>
      <w:r w:rsidRPr="3B6FBD3B">
        <w:rPr>
          <w:sz w:val="18"/>
          <w:szCs w:val="18"/>
        </w:rPr>
        <w:t>ρ = Spearman’s correlation coefficient</w:t>
      </w:r>
    </w:p>
    <w:p w14:paraId="7B5E1A17" w14:textId="77777777" w:rsidR="00A16322" w:rsidRDefault="00A16322" w:rsidP="00A16322">
      <w:pPr>
        <w:spacing w:after="120"/>
        <w:rPr>
          <w:sz w:val="18"/>
          <w:szCs w:val="18"/>
        </w:rPr>
      </w:pPr>
      <w:r w:rsidRPr="3B6FBD3B">
        <w:rPr>
          <w:sz w:val="18"/>
          <w:szCs w:val="18"/>
        </w:rPr>
        <w:t>Sig. = significance (2-tailed)</w:t>
      </w:r>
    </w:p>
    <w:p w14:paraId="641BEB00" w14:textId="77777777" w:rsidR="00A16322" w:rsidRDefault="00A16322" w:rsidP="00A16322">
      <w:pPr>
        <w:spacing w:after="120"/>
      </w:pPr>
      <w:r w:rsidRPr="3B6FBD3B">
        <w:rPr>
          <w:sz w:val="18"/>
          <w:szCs w:val="18"/>
        </w:rPr>
        <w:t>N = number of participants</w:t>
      </w:r>
    </w:p>
    <w:p w14:paraId="64D4069E" w14:textId="3F1C7E12" w:rsidR="00A16322" w:rsidRDefault="001C554D" w:rsidP="00A16322">
      <w:pPr>
        <w:spacing w:after="120"/>
      </w:pPr>
      <w:r>
        <w:t xml:space="preserve">Table </w:t>
      </w:r>
      <w:r w:rsidR="005F2C4F">
        <w:t>A11</w:t>
      </w:r>
      <w:r w:rsidR="00A16322" w:rsidRPr="00AE28F9">
        <w:t xml:space="preserve">   Correlations between the response types produced by the </w:t>
      </w:r>
      <w:r w:rsidR="00AE28F9" w:rsidRPr="00AE28F9">
        <w:t>non-synaesthetes</w:t>
      </w:r>
    </w:p>
    <w:p w14:paraId="5A16943D" w14:textId="2F41D5A2" w:rsidR="0073018D" w:rsidRDefault="0073018D" w:rsidP="00A16322">
      <w:pPr>
        <w:spacing w:after="120"/>
      </w:pPr>
    </w:p>
    <w:p w14:paraId="30568C03" w14:textId="77777777" w:rsidR="00A344DF" w:rsidRDefault="00A344DF">
      <w:pPr>
        <w:spacing w:after="160" w:line="259" w:lineRule="auto"/>
        <w:jc w:val="left"/>
      </w:pPr>
      <w:r>
        <w:br w:type="page"/>
      </w:r>
    </w:p>
    <w:p w14:paraId="7F24CB45" w14:textId="4CA768D4" w:rsidR="00D65EE9" w:rsidRDefault="005F2C4F" w:rsidP="00A344DF">
      <w:pPr>
        <w:spacing w:after="120"/>
        <w:ind w:left="1440" w:hanging="1440"/>
      </w:pPr>
      <w:r>
        <w:rPr>
          <w:b/>
          <w:bCs/>
          <w:sz w:val="28"/>
        </w:rPr>
        <w:lastRenderedPageBreak/>
        <w:t>Section</w:t>
      </w:r>
      <w:r w:rsidR="00A344DF">
        <w:rPr>
          <w:b/>
          <w:bCs/>
          <w:sz w:val="28"/>
        </w:rPr>
        <w:t xml:space="preserve"> 4</w:t>
      </w:r>
    </w:p>
    <w:p w14:paraId="5086A83A" w14:textId="77777777" w:rsidR="00D65EE9" w:rsidRDefault="00D65EE9" w:rsidP="00A16322">
      <w:pPr>
        <w:spacing w:after="120"/>
      </w:pPr>
    </w:p>
    <w:tbl>
      <w:tblPr>
        <w:tblStyle w:val="TableGrid"/>
        <w:tblW w:w="0" w:type="auto"/>
        <w:tblLayout w:type="fixed"/>
        <w:tblLook w:val="06A0" w:firstRow="1" w:lastRow="0" w:firstColumn="1" w:lastColumn="0" w:noHBand="1" w:noVBand="1"/>
      </w:tblPr>
      <w:tblGrid>
        <w:gridCol w:w="3005"/>
        <w:gridCol w:w="3005"/>
        <w:gridCol w:w="3005"/>
      </w:tblGrid>
      <w:tr w:rsidR="00826639" w14:paraId="23A8886E" w14:textId="77777777" w:rsidTr="00887390">
        <w:tc>
          <w:tcPr>
            <w:tcW w:w="3005" w:type="dxa"/>
          </w:tcPr>
          <w:p w14:paraId="4FDA2331" w14:textId="77777777" w:rsidR="00826639" w:rsidRDefault="00826639" w:rsidP="00887390"/>
        </w:tc>
        <w:tc>
          <w:tcPr>
            <w:tcW w:w="3005" w:type="dxa"/>
          </w:tcPr>
          <w:p w14:paraId="7E84F72C" w14:textId="77777777" w:rsidR="00826639" w:rsidRDefault="00826639" w:rsidP="00887390">
            <w:r>
              <w:t>Synaesthetes</w:t>
            </w:r>
          </w:p>
        </w:tc>
        <w:tc>
          <w:tcPr>
            <w:tcW w:w="3005" w:type="dxa"/>
          </w:tcPr>
          <w:p w14:paraId="4E0B5429" w14:textId="77777777" w:rsidR="00826639" w:rsidRDefault="00826639" w:rsidP="00887390">
            <w:r>
              <w:t>Non-synaesthetes</w:t>
            </w:r>
          </w:p>
        </w:tc>
      </w:tr>
      <w:tr w:rsidR="00826639" w14:paraId="56C09E3A" w14:textId="77777777" w:rsidTr="00887390">
        <w:tc>
          <w:tcPr>
            <w:tcW w:w="3005" w:type="dxa"/>
          </w:tcPr>
          <w:p w14:paraId="1386AE25" w14:textId="77777777" w:rsidR="00826639" w:rsidRDefault="00826639" w:rsidP="00A344DF">
            <w:pPr>
              <w:jc w:val="left"/>
            </w:pPr>
            <w:r>
              <w:t>Total number of words produced</w:t>
            </w:r>
          </w:p>
        </w:tc>
        <w:tc>
          <w:tcPr>
            <w:tcW w:w="3005" w:type="dxa"/>
          </w:tcPr>
          <w:p w14:paraId="30D36E2D" w14:textId="77777777" w:rsidR="00826639" w:rsidRDefault="00826639" w:rsidP="00887390">
            <w:r>
              <w:t>693</w:t>
            </w:r>
          </w:p>
        </w:tc>
        <w:tc>
          <w:tcPr>
            <w:tcW w:w="3005" w:type="dxa"/>
          </w:tcPr>
          <w:p w14:paraId="3A3678AF" w14:textId="77777777" w:rsidR="00826639" w:rsidRDefault="00826639" w:rsidP="00887390">
            <w:r>
              <w:t>289</w:t>
            </w:r>
          </w:p>
        </w:tc>
      </w:tr>
      <w:tr w:rsidR="00826639" w14:paraId="7C43D54A" w14:textId="77777777" w:rsidTr="00887390">
        <w:tc>
          <w:tcPr>
            <w:tcW w:w="3005" w:type="dxa"/>
          </w:tcPr>
          <w:p w14:paraId="3682E9F1" w14:textId="77777777" w:rsidR="00826639" w:rsidRDefault="00826639" w:rsidP="00A344DF">
            <w:pPr>
              <w:jc w:val="left"/>
            </w:pPr>
            <w:r>
              <w:t>Mean word count per response</w:t>
            </w:r>
          </w:p>
        </w:tc>
        <w:tc>
          <w:tcPr>
            <w:tcW w:w="3005" w:type="dxa"/>
          </w:tcPr>
          <w:p w14:paraId="57559858" w14:textId="77777777" w:rsidR="00826639" w:rsidRDefault="00826639" w:rsidP="00887390">
            <w:r>
              <w:t>5.78</w:t>
            </w:r>
          </w:p>
        </w:tc>
        <w:tc>
          <w:tcPr>
            <w:tcW w:w="3005" w:type="dxa"/>
          </w:tcPr>
          <w:p w14:paraId="09C240FD" w14:textId="77777777" w:rsidR="00826639" w:rsidRDefault="00826639" w:rsidP="00887390">
            <w:r>
              <w:t>2.41</w:t>
            </w:r>
          </w:p>
        </w:tc>
      </w:tr>
      <w:tr w:rsidR="00826639" w14:paraId="1860D974" w14:textId="77777777" w:rsidTr="00887390">
        <w:tc>
          <w:tcPr>
            <w:tcW w:w="3005" w:type="dxa"/>
          </w:tcPr>
          <w:p w14:paraId="515A7E9A" w14:textId="77777777" w:rsidR="00826639" w:rsidRDefault="00826639" w:rsidP="00A344DF">
            <w:pPr>
              <w:jc w:val="left"/>
            </w:pPr>
            <w:r>
              <w:t>Standard deviation</w:t>
            </w:r>
          </w:p>
        </w:tc>
        <w:tc>
          <w:tcPr>
            <w:tcW w:w="3005" w:type="dxa"/>
          </w:tcPr>
          <w:p w14:paraId="17B7CA91" w14:textId="77777777" w:rsidR="00826639" w:rsidRDefault="00826639" w:rsidP="00887390">
            <w:r>
              <w:t>7.26</w:t>
            </w:r>
          </w:p>
        </w:tc>
        <w:tc>
          <w:tcPr>
            <w:tcW w:w="3005" w:type="dxa"/>
          </w:tcPr>
          <w:p w14:paraId="00E2D061" w14:textId="77777777" w:rsidR="00826639" w:rsidRDefault="00826639" w:rsidP="00887390">
            <w:r>
              <w:t>3.10</w:t>
            </w:r>
          </w:p>
        </w:tc>
      </w:tr>
      <w:tr w:rsidR="00826639" w14:paraId="1A220422" w14:textId="77777777" w:rsidTr="00887390">
        <w:tc>
          <w:tcPr>
            <w:tcW w:w="3005" w:type="dxa"/>
          </w:tcPr>
          <w:p w14:paraId="5683042B" w14:textId="77777777" w:rsidR="00826639" w:rsidRDefault="00826639" w:rsidP="00A344DF">
            <w:pPr>
              <w:jc w:val="left"/>
            </w:pPr>
            <w:r>
              <w:t>Highest word count</w:t>
            </w:r>
          </w:p>
        </w:tc>
        <w:tc>
          <w:tcPr>
            <w:tcW w:w="3005" w:type="dxa"/>
          </w:tcPr>
          <w:p w14:paraId="7B43C078" w14:textId="77777777" w:rsidR="00826639" w:rsidRDefault="00826639" w:rsidP="00887390">
            <w:r>
              <w:t>38</w:t>
            </w:r>
          </w:p>
        </w:tc>
        <w:tc>
          <w:tcPr>
            <w:tcW w:w="3005" w:type="dxa"/>
          </w:tcPr>
          <w:p w14:paraId="713BB1D4" w14:textId="77777777" w:rsidR="00826639" w:rsidRDefault="00826639" w:rsidP="00887390">
            <w:r>
              <w:t>22</w:t>
            </w:r>
          </w:p>
        </w:tc>
      </w:tr>
      <w:tr w:rsidR="00826639" w14:paraId="73A7DD3F" w14:textId="77777777" w:rsidTr="00887390">
        <w:tc>
          <w:tcPr>
            <w:tcW w:w="3005" w:type="dxa"/>
          </w:tcPr>
          <w:p w14:paraId="26055868" w14:textId="77777777" w:rsidR="00826639" w:rsidRDefault="00826639" w:rsidP="00A344DF">
            <w:pPr>
              <w:jc w:val="left"/>
            </w:pPr>
            <w:r>
              <w:t>Lowest word count</w:t>
            </w:r>
          </w:p>
        </w:tc>
        <w:tc>
          <w:tcPr>
            <w:tcW w:w="3005" w:type="dxa"/>
          </w:tcPr>
          <w:p w14:paraId="361D4F45" w14:textId="77777777" w:rsidR="00826639" w:rsidRDefault="00826639" w:rsidP="00887390">
            <w:r>
              <w:t>1</w:t>
            </w:r>
          </w:p>
        </w:tc>
        <w:tc>
          <w:tcPr>
            <w:tcW w:w="3005" w:type="dxa"/>
          </w:tcPr>
          <w:p w14:paraId="1D76DA78" w14:textId="77777777" w:rsidR="00826639" w:rsidRDefault="00826639" w:rsidP="00887390">
            <w:r>
              <w:t>1</w:t>
            </w:r>
          </w:p>
        </w:tc>
      </w:tr>
    </w:tbl>
    <w:p w14:paraId="09DFA7CF" w14:textId="20D8B7B0" w:rsidR="00826639" w:rsidRDefault="00826639" w:rsidP="00826639">
      <w:pPr>
        <w:spacing w:after="0"/>
        <w:jc w:val="left"/>
      </w:pPr>
      <w:r>
        <w:t xml:space="preserve">Table </w:t>
      </w:r>
      <w:r w:rsidR="005F2C4F">
        <w:t>A12</w:t>
      </w:r>
      <w:r>
        <w:tab/>
        <w:t>Word counts in responses produced by synaesthetes and non-synaesthetes</w:t>
      </w:r>
    </w:p>
    <w:p w14:paraId="2EBD24B4" w14:textId="2935CB35" w:rsidR="00A83D1F" w:rsidRDefault="00A83D1F" w:rsidP="00826639">
      <w:pPr>
        <w:spacing w:after="0"/>
        <w:jc w:val="left"/>
      </w:pPr>
    </w:p>
    <w:p w14:paraId="0FC1847A" w14:textId="77777777" w:rsidR="00A83D1F" w:rsidRDefault="00A83D1F" w:rsidP="00826639">
      <w:pPr>
        <w:spacing w:after="0"/>
        <w:jc w:val="left"/>
      </w:pPr>
    </w:p>
    <w:p w14:paraId="4373E655" w14:textId="58BE27A0" w:rsidR="0004593F" w:rsidRDefault="0004593F">
      <w:pPr>
        <w:spacing w:after="160" w:line="259" w:lineRule="auto"/>
        <w:jc w:val="left"/>
      </w:pPr>
      <w:r>
        <w:br w:type="page"/>
      </w:r>
    </w:p>
    <w:tbl>
      <w:tblPr>
        <w:tblW w:w="5001" w:type="pct"/>
        <w:tblLook w:val="04A0" w:firstRow="1" w:lastRow="0" w:firstColumn="1" w:lastColumn="0" w:noHBand="0" w:noVBand="1"/>
      </w:tblPr>
      <w:tblGrid>
        <w:gridCol w:w="1516"/>
        <w:gridCol w:w="678"/>
        <w:gridCol w:w="604"/>
        <w:gridCol w:w="766"/>
        <w:gridCol w:w="766"/>
        <w:gridCol w:w="766"/>
        <w:gridCol w:w="766"/>
        <w:gridCol w:w="766"/>
        <w:gridCol w:w="766"/>
        <w:gridCol w:w="766"/>
        <w:gridCol w:w="766"/>
        <w:gridCol w:w="766"/>
        <w:gridCol w:w="766"/>
      </w:tblGrid>
      <w:tr w:rsidR="00A621E7" w:rsidRPr="0004593F" w14:paraId="3334C6CE" w14:textId="77777777" w:rsidTr="002D44AA">
        <w:trPr>
          <w:cantSplit/>
          <w:trHeight w:val="2407"/>
        </w:trPr>
        <w:tc>
          <w:tcPr>
            <w:tcW w:w="104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C0458D" w14:textId="77777777" w:rsidR="0004593F" w:rsidRPr="0004593F" w:rsidRDefault="0004593F" w:rsidP="0004593F">
            <w:pPr>
              <w:spacing w:after="0"/>
              <w:jc w:val="left"/>
              <w:rPr>
                <w:color w:val="000000"/>
                <w:sz w:val="20"/>
                <w:szCs w:val="20"/>
              </w:rPr>
            </w:pPr>
            <w:r w:rsidRPr="0004593F">
              <w:rPr>
                <w:color w:val="000000"/>
                <w:sz w:val="20"/>
                <w:szCs w:val="20"/>
              </w:rPr>
              <w:lastRenderedPageBreak/>
              <w:t>SYNAESTHETES</w:t>
            </w:r>
          </w:p>
        </w:tc>
        <w:tc>
          <w:tcPr>
            <w:tcW w:w="289" w:type="pct"/>
            <w:tcBorders>
              <w:top w:val="single" w:sz="4" w:space="0" w:color="auto"/>
              <w:left w:val="nil"/>
              <w:bottom w:val="single" w:sz="4" w:space="0" w:color="auto"/>
              <w:right w:val="single" w:sz="4" w:space="0" w:color="auto"/>
            </w:tcBorders>
            <w:shd w:val="clear" w:color="auto" w:fill="auto"/>
            <w:textDirection w:val="btLr"/>
            <w:vAlign w:val="bottom"/>
            <w:hideMark/>
          </w:tcPr>
          <w:p w14:paraId="2038F2E3"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Actions</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43CABEF0"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Colour</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540BDA2C"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Synonyms and related emotions</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65BDB3C8"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Exclamations and onomatopoeia</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39A6EBC7"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Nature and natural phenomena</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53B00F41"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People, body parts, facial expressions</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244601EA"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Physical objects</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2CC4248F"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Physical sensations</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7BBB3E6A"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Qualities</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595658C0"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Scenarios</w:t>
            </w:r>
          </w:p>
        </w:tc>
        <w:tc>
          <w:tcPr>
            <w:tcW w:w="366" w:type="pct"/>
            <w:tcBorders>
              <w:top w:val="single" w:sz="4" w:space="0" w:color="auto"/>
              <w:left w:val="nil"/>
              <w:bottom w:val="single" w:sz="4" w:space="0" w:color="auto"/>
              <w:right w:val="single" w:sz="4" w:space="0" w:color="auto"/>
            </w:tcBorders>
            <w:shd w:val="clear" w:color="auto" w:fill="auto"/>
            <w:textDirection w:val="btLr"/>
            <w:vAlign w:val="bottom"/>
            <w:hideMark/>
          </w:tcPr>
          <w:p w14:paraId="60979B7C" w14:textId="77777777" w:rsidR="0004593F" w:rsidRPr="0004593F" w:rsidRDefault="0004593F" w:rsidP="00A621E7">
            <w:pPr>
              <w:spacing w:after="0"/>
              <w:ind w:left="113" w:right="113"/>
              <w:jc w:val="center"/>
              <w:rPr>
                <w:color w:val="000000"/>
                <w:sz w:val="20"/>
                <w:szCs w:val="20"/>
              </w:rPr>
            </w:pPr>
            <w:r w:rsidRPr="0004593F">
              <w:rPr>
                <w:color w:val="000000"/>
                <w:sz w:val="20"/>
                <w:szCs w:val="20"/>
              </w:rPr>
              <w:t>Synaesthesic Association with Letters and Sounds</w:t>
            </w:r>
          </w:p>
        </w:tc>
      </w:tr>
      <w:tr w:rsidR="002D44AA" w:rsidRPr="0004593F" w14:paraId="34B23BB2"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0ABB8FC0" w14:textId="77777777" w:rsidR="002D44AA" w:rsidRPr="0004593F" w:rsidRDefault="002D44AA" w:rsidP="002D44AA">
            <w:pPr>
              <w:spacing w:after="0"/>
              <w:jc w:val="left"/>
              <w:rPr>
                <w:color w:val="000000"/>
                <w:sz w:val="20"/>
                <w:szCs w:val="20"/>
              </w:rPr>
            </w:pPr>
            <w:r w:rsidRPr="0004593F">
              <w:rPr>
                <w:color w:val="000000"/>
                <w:sz w:val="20"/>
                <w:szCs w:val="20"/>
              </w:rPr>
              <w:t>Abstract concepts</w:t>
            </w:r>
          </w:p>
        </w:tc>
        <w:tc>
          <w:tcPr>
            <w:tcW w:w="324" w:type="pct"/>
            <w:tcBorders>
              <w:top w:val="nil"/>
              <w:left w:val="nil"/>
              <w:bottom w:val="single" w:sz="4" w:space="0" w:color="auto"/>
              <w:right w:val="single" w:sz="4" w:space="0" w:color="auto"/>
            </w:tcBorders>
            <w:shd w:val="clear" w:color="auto" w:fill="auto"/>
            <w:hideMark/>
          </w:tcPr>
          <w:p w14:paraId="58867418" w14:textId="5EAB81BB"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3920912A" w14:textId="77A40E0B" w:rsidR="002D44AA" w:rsidRPr="0004593F" w:rsidRDefault="002D44AA" w:rsidP="002D44AA">
            <w:pPr>
              <w:spacing w:after="0"/>
              <w:jc w:val="right"/>
              <w:rPr>
                <w:color w:val="000000"/>
                <w:sz w:val="20"/>
                <w:szCs w:val="20"/>
              </w:rPr>
            </w:pPr>
            <w:r>
              <w:rPr>
                <w:sz w:val="20"/>
                <w:szCs w:val="20"/>
              </w:rPr>
              <w:t>0.04</w:t>
            </w:r>
          </w:p>
        </w:tc>
        <w:tc>
          <w:tcPr>
            <w:tcW w:w="366" w:type="pct"/>
            <w:tcBorders>
              <w:top w:val="nil"/>
              <w:left w:val="nil"/>
              <w:bottom w:val="single" w:sz="4" w:space="0" w:color="auto"/>
              <w:right w:val="single" w:sz="4" w:space="0" w:color="auto"/>
            </w:tcBorders>
            <w:shd w:val="clear" w:color="auto" w:fill="auto"/>
            <w:noWrap/>
            <w:hideMark/>
          </w:tcPr>
          <w:p w14:paraId="316DC6EF" w14:textId="1AB1738D" w:rsidR="002D44AA" w:rsidRPr="0004593F" w:rsidRDefault="002D44AA" w:rsidP="002D44AA">
            <w:pPr>
              <w:spacing w:after="0"/>
              <w:jc w:val="right"/>
              <w:rPr>
                <w:color w:val="000000"/>
                <w:sz w:val="20"/>
                <w:szCs w:val="20"/>
              </w:rPr>
            </w:pPr>
            <w:r>
              <w:rPr>
                <w:sz w:val="20"/>
                <w:szCs w:val="20"/>
              </w:rPr>
              <w:t>-0.01</w:t>
            </w:r>
          </w:p>
        </w:tc>
        <w:tc>
          <w:tcPr>
            <w:tcW w:w="366" w:type="pct"/>
            <w:tcBorders>
              <w:top w:val="nil"/>
              <w:left w:val="nil"/>
              <w:bottom w:val="single" w:sz="4" w:space="0" w:color="auto"/>
              <w:right w:val="single" w:sz="4" w:space="0" w:color="auto"/>
            </w:tcBorders>
            <w:shd w:val="clear" w:color="auto" w:fill="auto"/>
            <w:noWrap/>
            <w:hideMark/>
          </w:tcPr>
          <w:p w14:paraId="5B758E06" w14:textId="37199E90" w:rsidR="002D44AA" w:rsidRPr="002D44AA" w:rsidRDefault="002D44AA" w:rsidP="002D44AA">
            <w:pPr>
              <w:spacing w:after="0"/>
              <w:jc w:val="right"/>
              <w:rPr>
                <w:b/>
                <w:color w:val="000000"/>
                <w:sz w:val="20"/>
                <w:szCs w:val="20"/>
              </w:rPr>
            </w:pPr>
            <w:r w:rsidRPr="002D44AA">
              <w:rPr>
                <w:b/>
                <w:sz w:val="20"/>
                <w:szCs w:val="20"/>
              </w:rPr>
              <w:t>.30</w:t>
            </w:r>
            <w:r w:rsidRPr="002D44AA">
              <w:rPr>
                <w:b/>
                <w:sz w:val="20"/>
                <w:szCs w:val="20"/>
                <w:vertAlign w:val="superscript"/>
              </w:rPr>
              <w:t>**</w:t>
            </w:r>
          </w:p>
        </w:tc>
        <w:tc>
          <w:tcPr>
            <w:tcW w:w="366" w:type="pct"/>
            <w:tcBorders>
              <w:top w:val="nil"/>
              <w:left w:val="nil"/>
              <w:bottom w:val="single" w:sz="4" w:space="0" w:color="auto"/>
              <w:right w:val="single" w:sz="4" w:space="0" w:color="auto"/>
            </w:tcBorders>
            <w:shd w:val="clear" w:color="auto" w:fill="auto"/>
            <w:noWrap/>
            <w:hideMark/>
          </w:tcPr>
          <w:p w14:paraId="47D655CB" w14:textId="4975E09A"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04A62FE1" w14:textId="22104951" w:rsidR="002D44AA" w:rsidRPr="002D44AA" w:rsidRDefault="002D44AA" w:rsidP="002D44AA">
            <w:pPr>
              <w:spacing w:after="0"/>
              <w:jc w:val="right"/>
              <w:rPr>
                <w:b/>
                <w:color w:val="000000"/>
                <w:sz w:val="20"/>
                <w:szCs w:val="20"/>
              </w:rPr>
            </w:pPr>
            <w:r w:rsidRPr="002D44AA">
              <w:rPr>
                <w:b/>
                <w:sz w:val="20"/>
                <w:szCs w:val="20"/>
              </w:rPr>
              <w:t>.20</w:t>
            </w:r>
            <w:r w:rsidRPr="002D44AA">
              <w:rPr>
                <w:b/>
                <w:sz w:val="20"/>
                <w:szCs w:val="20"/>
                <w:vertAlign w:val="superscript"/>
              </w:rPr>
              <w:t>*</w:t>
            </w:r>
          </w:p>
        </w:tc>
        <w:tc>
          <w:tcPr>
            <w:tcW w:w="366" w:type="pct"/>
            <w:tcBorders>
              <w:top w:val="nil"/>
              <w:left w:val="nil"/>
              <w:bottom w:val="single" w:sz="4" w:space="0" w:color="auto"/>
              <w:right w:val="single" w:sz="4" w:space="0" w:color="auto"/>
            </w:tcBorders>
            <w:shd w:val="clear" w:color="auto" w:fill="auto"/>
            <w:noWrap/>
            <w:hideMark/>
          </w:tcPr>
          <w:p w14:paraId="76878A20" w14:textId="3290BEDE" w:rsidR="002D44AA" w:rsidRPr="0004593F" w:rsidRDefault="002D44AA" w:rsidP="002D44AA">
            <w:pPr>
              <w:spacing w:after="0"/>
              <w:jc w:val="right"/>
              <w:rPr>
                <w:color w:val="000000"/>
                <w:sz w:val="20"/>
                <w:szCs w:val="20"/>
              </w:rPr>
            </w:pPr>
            <w:r>
              <w:rPr>
                <w:sz w:val="20"/>
                <w:szCs w:val="20"/>
              </w:rPr>
              <w:t>0.04</w:t>
            </w:r>
          </w:p>
        </w:tc>
        <w:tc>
          <w:tcPr>
            <w:tcW w:w="366" w:type="pct"/>
            <w:tcBorders>
              <w:top w:val="nil"/>
              <w:left w:val="nil"/>
              <w:bottom w:val="single" w:sz="4" w:space="0" w:color="auto"/>
              <w:right w:val="single" w:sz="4" w:space="0" w:color="auto"/>
            </w:tcBorders>
            <w:shd w:val="clear" w:color="auto" w:fill="auto"/>
            <w:noWrap/>
            <w:hideMark/>
          </w:tcPr>
          <w:p w14:paraId="48CAE117" w14:textId="256D9F04" w:rsidR="002D44AA" w:rsidRPr="0004593F" w:rsidRDefault="002D44AA" w:rsidP="002D44AA">
            <w:pPr>
              <w:spacing w:after="0"/>
              <w:jc w:val="right"/>
              <w:rPr>
                <w:color w:val="000000"/>
                <w:sz w:val="20"/>
                <w:szCs w:val="20"/>
              </w:rPr>
            </w:pPr>
            <w:r>
              <w:rPr>
                <w:sz w:val="20"/>
                <w:szCs w:val="20"/>
              </w:rPr>
              <w:t>0.14</w:t>
            </w:r>
          </w:p>
        </w:tc>
        <w:tc>
          <w:tcPr>
            <w:tcW w:w="366" w:type="pct"/>
            <w:tcBorders>
              <w:top w:val="nil"/>
              <w:left w:val="nil"/>
              <w:bottom w:val="single" w:sz="4" w:space="0" w:color="auto"/>
              <w:right w:val="single" w:sz="4" w:space="0" w:color="auto"/>
            </w:tcBorders>
            <w:shd w:val="clear" w:color="auto" w:fill="auto"/>
            <w:noWrap/>
            <w:hideMark/>
          </w:tcPr>
          <w:p w14:paraId="2A2A05C0" w14:textId="5C545D07" w:rsidR="002D44AA" w:rsidRPr="0004593F" w:rsidRDefault="002D44AA" w:rsidP="002D44AA">
            <w:pPr>
              <w:spacing w:after="0"/>
              <w:jc w:val="right"/>
              <w:rPr>
                <w:color w:val="000000"/>
                <w:sz w:val="20"/>
                <w:szCs w:val="20"/>
              </w:rPr>
            </w:pPr>
            <w:r>
              <w:rPr>
                <w:sz w:val="20"/>
                <w:szCs w:val="20"/>
              </w:rPr>
              <w:t>-0.06</w:t>
            </w:r>
          </w:p>
        </w:tc>
        <w:tc>
          <w:tcPr>
            <w:tcW w:w="366" w:type="pct"/>
            <w:tcBorders>
              <w:top w:val="nil"/>
              <w:left w:val="nil"/>
              <w:bottom w:val="single" w:sz="4" w:space="0" w:color="auto"/>
              <w:right w:val="single" w:sz="4" w:space="0" w:color="auto"/>
            </w:tcBorders>
            <w:shd w:val="clear" w:color="auto" w:fill="auto"/>
            <w:noWrap/>
            <w:hideMark/>
          </w:tcPr>
          <w:p w14:paraId="292B5AC9" w14:textId="28ED1761" w:rsidR="002D44AA" w:rsidRPr="0004593F" w:rsidRDefault="002D44AA" w:rsidP="002D44AA">
            <w:pPr>
              <w:spacing w:after="0"/>
              <w:jc w:val="right"/>
              <w:rPr>
                <w:color w:val="000000"/>
                <w:sz w:val="20"/>
                <w:szCs w:val="20"/>
              </w:rPr>
            </w:pPr>
            <w:r>
              <w:rPr>
                <w:sz w:val="20"/>
                <w:szCs w:val="20"/>
              </w:rPr>
              <w:t>0.10</w:t>
            </w:r>
          </w:p>
        </w:tc>
        <w:tc>
          <w:tcPr>
            <w:tcW w:w="366" w:type="pct"/>
            <w:tcBorders>
              <w:top w:val="nil"/>
              <w:left w:val="nil"/>
              <w:bottom w:val="single" w:sz="4" w:space="0" w:color="auto"/>
              <w:right w:val="single" w:sz="4" w:space="0" w:color="auto"/>
            </w:tcBorders>
            <w:shd w:val="clear" w:color="auto" w:fill="auto"/>
            <w:noWrap/>
            <w:hideMark/>
          </w:tcPr>
          <w:p w14:paraId="7F46A828" w14:textId="5758B3A6" w:rsidR="002D44AA" w:rsidRPr="0004593F" w:rsidRDefault="002D44AA" w:rsidP="002D44AA">
            <w:pPr>
              <w:spacing w:after="0"/>
              <w:jc w:val="right"/>
              <w:rPr>
                <w:color w:val="000000"/>
                <w:sz w:val="20"/>
                <w:szCs w:val="20"/>
              </w:rPr>
            </w:pPr>
            <w:r>
              <w:rPr>
                <w:sz w:val="20"/>
                <w:szCs w:val="20"/>
              </w:rPr>
              <w:t>-0.07</w:t>
            </w:r>
          </w:p>
        </w:tc>
        <w:tc>
          <w:tcPr>
            <w:tcW w:w="366" w:type="pct"/>
            <w:tcBorders>
              <w:top w:val="nil"/>
              <w:left w:val="nil"/>
              <w:bottom w:val="single" w:sz="4" w:space="0" w:color="auto"/>
              <w:right w:val="single" w:sz="4" w:space="0" w:color="auto"/>
            </w:tcBorders>
            <w:shd w:val="clear" w:color="auto" w:fill="auto"/>
            <w:noWrap/>
            <w:hideMark/>
          </w:tcPr>
          <w:p w14:paraId="54AE1040" w14:textId="2E3D04FA" w:rsidR="002D44AA" w:rsidRPr="0004593F" w:rsidRDefault="002D44AA" w:rsidP="002D44AA">
            <w:pPr>
              <w:spacing w:after="0"/>
              <w:jc w:val="right"/>
              <w:rPr>
                <w:color w:val="000000"/>
                <w:sz w:val="20"/>
                <w:szCs w:val="20"/>
              </w:rPr>
            </w:pPr>
            <w:r>
              <w:rPr>
                <w:sz w:val="20"/>
                <w:szCs w:val="20"/>
              </w:rPr>
              <w:t>-0.08</w:t>
            </w:r>
          </w:p>
        </w:tc>
      </w:tr>
      <w:tr w:rsidR="002D44AA" w:rsidRPr="0004593F" w14:paraId="71883E19"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34A8EA57"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4F32DACE" w14:textId="4BF7DD1B"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6D00EA73" w14:textId="4A3AA3CB" w:rsidR="002D44AA" w:rsidRPr="0004593F" w:rsidRDefault="002D44AA" w:rsidP="002D44AA">
            <w:pPr>
              <w:spacing w:after="0"/>
              <w:jc w:val="right"/>
              <w:rPr>
                <w:color w:val="000000"/>
                <w:sz w:val="20"/>
                <w:szCs w:val="20"/>
              </w:rPr>
            </w:pPr>
            <w:r>
              <w:rPr>
                <w:sz w:val="20"/>
                <w:szCs w:val="20"/>
              </w:rPr>
              <w:t>0.70</w:t>
            </w:r>
          </w:p>
        </w:tc>
        <w:tc>
          <w:tcPr>
            <w:tcW w:w="366" w:type="pct"/>
            <w:tcBorders>
              <w:top w:val="nil"/>
              <w:left w:val="nil"/>
              <w:bottom w:val="single" w:sz="4" w:space="0" w:color="auto"/>
              <w:right w:val="single" w:sz="4" w:space="0" w:color="auto"/>
            </w:tcBorders>
            <w:shd w:val="clear" w:color="auto" w:fill="auto"/>
            <w:noWrap/>
            <w:hideMark/>
          </w:tcPr>
          <w:p w14:paraId="572F20E8" w14:textId="13E7EA46" w:rsidR="002D44AA" w:rsidRPr="0004593F" w:rsidRDefault="002D44AA" w:rsidP="002D44AA">
            <w:pPr>
              <w:spacing w:after="0"/>
              <w:jc w:val="right"/>
              <w:rPr>
                <w:color w:val="000000"/>
                <w:sz w:val="20"/>
                <w:szCs w:val="20"/>
              </w:rPr>
            </w:pPr>
            <w:r>
              <w:rPr>
                <w:sz w:val="20"/>
                <w:szCs w:val="20"/>
              </w:rPr>
              <w:t>0.92</w:t>
            </w:r>
          </w:p>
        </w:tc>
        <w:tc>
          <w:tcPr>
            <w:tcW w:w="366" w:type="pct"/>
            <w:tcBorders>
              <w:top w:val="nil"/>
              <w:left w:val="nil"/>
              <w:bottom w:val="single" w:sz="4" w:space="0" w:color="auto"/>
              <w:right w:val="single" w:sz="4" w:space="0" w:color="auto"/>
            </w:tcBorders>
            <w:shd w:val="clear" w:color="auto" w:fill="auto"/>
            <w:noWrap/>
            <w:hideMark/>
          </w:tcPr>
          <w:p w14:paraId="460E4A1C" w14:textId="52BCFE24" w:rsidR="002D44AA" w:rsidRPr="0004593F" w:rsidRDefault="002D44AA" w:rsidP="002D44AA">
            <w:pPr>
              <w:spacing w:after="0"/>
              <w:jc w:val="right"/>
              <w:rPr>
                <w:color w:val="000000"/>
                <w:sz w:val="20"/>
                <w:szCs w:val="20"/>
              </w:rPr>
            </w:pPr>
            <w:r>
              <w:rPr>
                <w:sz w:val="20"/>
                <w:szCs w:val="20"/>
              </w:rPr>
              <w:t>0.00</w:t>
            </w:r>
          </w:p>
        </w:tc>
        <w:tc>
          <w:tcPr>
            <w:tcW w:w="366" w:type="pct"/>
            <w:tcBorders>
              <w:top w:val="nil"/>
              <w:left w:val="nil"/>
              <w:bottom w:val="single" w:sz="4" w:space="0" w:color="auto"/>
              <w:right w:val="single" w:sz="4" w:space="0" w:color="auto"/>
            </w:tcBorders>
            <w:shd w:val="clear" w:color="auto" w:fill="auto"/>
            <w:noWrap/>
            <w:hideMark/>
          </w:tcPr>
          <w:p w14:paraId="2D3DE83E" w14:textId="28B6DCF9" w:rsidR="002D44AA" w:rsidRPr="0004593F" w:rsidRDefault="002D44AA" w:rsidP="002D44AA">
            <w:pPr>
              <w:spacing w:after="0"/>
              <w:jc w:val="right"/>
              <w:rPr>
                <w:color w:val="000000"/>
                <w:sz w:val="20"/>
                <w:szCs w:val="20"/>
              </w:rPr>
            </w:pPr>
            <w:r>
              <w:rPr>
                <w:sz w:val="20"/>
                <w:szCs w:val="20"/>
              </w:rPr>
              <w:t>0.80</w:t>
            </w:r>
          </w:p>
        </w:tc>
        <w:tc>
          <w:tcPr>
            <w:tcW w:w="366" w:type="pct"/>
            <w:tcBorders>
              <w:top w:val="nil"/>
              <w:left w:val="nil"/>
              <w:bottom w:val="single" w:sz="4" w:space="0" w:color="auto"/>
              <w:right w:val="single" w:sz="4" w:space="0" w:color="auto"/>
            </w:tcBorders>
            <w:shd w:val="clear" w:color="auto" w:fill="auto"/>
            <w:noWrap/>
            <w:hideMark/>
          </w:tcPr>
          <w:p w14:paraId="3B0364B8" w14:textId="06CC1E7B" w:rsidR="002D44AA" w:rsidRPr="0004593F" w:rsidRDefault="002D44AA" w:rsidP="002D44AA">
            <w:pPr>
              <w:spacing w:after="0"/>
              <w:jc w:val="right"/>
              <w:rPr>
                <w:color w:val="000000"/>
                <w:sz w:val="20"/>
                <w:szCs w:val="20"/>
              </w:rPr>
            </w:pPr>
            <w:r>
              <w:rPr>
                <w:sz w:val="20"/>
                <w:szCs w:val="20"/>
              </w:rPr>
              <w:t>0.03</w:t>
            </w:r>
          </w:p>
        </w:tc>
        <w:tc>
          <w:tcPr>
            <w:tcW w:w="366" w:type="pct"/>
            <w:tcBorders>
              <w:top w:val="nil"/>
              <w:left w:val="nil"/>
              <w:bottom w:val="single" w:sz="4" w:space="0" w:color="auto"/>
              <w:right w:val="single" w:sz="4" w:space="0" w:color="auto"/>
            </w:tcBorders>
            <w:shd w:val="clear" w:color="auto" w:fill="auto"/>
            <w:noWrap/>
            <w:hideMark/>
          </w:tcPr>
          <w:p w14:paraId="0C3BCAA7" w14:textId="7E14675B" w:rsidR="002D44AA" w:rsidRPr="0004593F" w:rsidRDefault="002D44AA" w:rsidP="002D44AA">
            <w:pPr>
              <w:spacing w:after="0"/>
              <w:jc w:val="right"/>
              <w:rPr>
                <w:color w:val="000000"/>
                <w:sz w:val="20"/>
                <w:szCs w:val="20"/>
              </w:rPr>
            </w:pPr>
            <w:r>
              <w:rPr>
                <w:sz w:val="20"/>
                <w:szCs w:val="20"/>
              </w:rPr>
              <w:t>0.64</w:t>
            </w:r>
          </w:p>
        </w:tc>
        <w:tc>
          <w:tcPr>
            <w:tcW w:w="366" w:type="pct"/>
            <w:tcBorders>
              <w:top w:val="nil"/>
              <w:left w:val="nil"/>
              <w:bottom w:val="single" w:sz="4" w:space="0" w:color="auto"/>
              <w:right w:val="single" w:sz="4" w:space="0" w:color="auto"/>
            </w:tcBorders>
            <w:shd w:val="clear" w:color="auto" w:fill="auto"/>
            <w:noWrap/>
            <w:hideMark/>
          </w:tcPr>
          <w:p w14:paraId="6CDA1A0B" w14:textId="50B51EB0" w:rsidR="002D44AA" w:rsidRPr="0004593F" w:rsidRDefault="002D44AA" w:rsidP="002D44AA">
            <w:pPr>
              <w:spacing w:after="0"/>
              <w:jc w:val="right"/>
              <w:rPr>
                <w:color w:val="000000"/>
                <w:sz w:val="20"/>
                <w:szCs w:val="20"/>
              </w:rPr>
            </w:pPr>
            <w:r>
              <w:rPr>
                <w:sz w:val="20"/>
                <w:szCs w:val="20"/>
              </w:rPr>
              <w:t>0.13</w:t>
            </w:r>
          </w:p>
        </w:tc>
        <w:tc>
          <w:tcPr>
            <w:tcW w:w="366" w:type="pct"/>
            <w:tcBorders>
              <w:top w:val="nil"/>
              <w:left w:val="nil"/>
              <w:bottom w:val="single" w:sz="4" w:space="0" w:color="auto"/>
              <w:right w:val="single" w:sz="4" w:space="0" w:color="auto"/>
            </w:tcBorders>
            <w:shd w:val="clear" w:color="auto" w:fill="auto"/>
            <w:noWrap/>
            <w:hideMark/>
          </w:tcPr>
          <w:p w14:paraId="06260CBD" w14:textId="42912316" w:rsidR="002D44AA" w:rsidRPr="0004593F" w:rsidRDefault="002D44AA" w:rsidP="002D44AA">
            <w:pPr>
              <w:spacing w:after="0"/>
              <w:jc w:val="right"/>
              <w:rPr>
                <w:color w:val="000000"/>
                <w:sz w:val="20"/>
                <w:szCs w:val="20"/>
              </w:rPr>
            </w:pPr>
            <w:r>
              <w:rPr>
                <w:sz w:val="20"/>
                <w:szCs w:val="20"/>
              </w:rPr>
              <w:t>0.50</w:t>
            </w:r>
          </w:p>
        </w:tc>
        <w:tc>
          <w:tcPr>
            <w:tcW w:w="366" w:type="pct"/>
            <w:tcBorders>
              <w:top w:val="nil"/>
              <w:left w:val="nil"/>
              <w:bottom w:val="single" w:sz="4" w:space="0" w:color="auto"/>
              <w:right w:val="single" w:sz="4" w:space="0" w:color="auto"/>
            </w:tcBorders>
            <w:shd w:val="clear" w:color="auto" w:fill="auto"/>
            <w:noWrap/>
            <w:hideMark/>
          </w:tcPr>
          <w:p w14:paraId="7CC36222" w14:textId="5BFAB892" w:rsidR="002D44AA" w:rsidRPr="0004593F" w:rsidRDefault="002D44AA" w:rsidP="002D44AA">
            <w:pPr>
              <w:spacing w:after="0"/>
              <w:jc w:val="right"/>
              <w:rPr>
                <w:color w:val="000000"/>
                <w:sz w:val="20"/>
                <w:szCs w:val="20"/>
              </w:rPr>
            </w:pPr>
            <w:r>
              <w:rPr>
                <w:sz w:val="20"/>
                <w:szCs w:val="20"/>
              </w:rPr>
              <w:t>0.27</w:t>
            </w:r>
          </w:p>
        </w:tc>
        <w:tc>
          <w:tcPr>
            <w:tcW w:w="366" w:type="pct"/>
            <w:tcBorders>
              <w:top w:val="nil"/>
              <w:left w:val="nil"/>
              <w:bottom w:val="single" w:sz="4" w:space="0" w:color="auto"/>
              <w:right w:val="single" w:sz="4" w:space="0" w:color="auto"/>
            </w:tcBorders>
            <w:shd w:val="clear" w:color="auto" w:fill="auto"/>
            <w:noWrap/>
            <w:hideMark/>
          </w:tcPr>
          <w:p w14:paraId="6E98AA62" w14:textId="37685B6E" w:rsidR="002D44AA" w:rsidRPr="0004593F" w:rsidRDefault="002D44AA" w:rsidP="002D44AA">
            <w:pPr>
              <w:spacing w:after="0"/>
              <w:jc w:val="right"/>
              <w:rPr>
                <w:color w:val="000000"/>
                <w:sz w:val="20"/>
                <w:szCs w:val="20"/>
              </w:rPr>
            </w:pPr>
            <w:r>
              <w:rPr>
                <w:sz w:val="20"/>
                <w:szCs w:val="20"/>
              </w:rPr>
              <w:t>0.47</w:t>
            </w:r>
          </w:p>
        </w:tc>
        <w:tc>
          <w:tcPr>
            <w:tcW w:w="366" w:type="pct"/>
            <w:tcBorders>
              <w:top w:val="nil"/>
              <w:left w:val="nil"/>
              <w:bottom w:val="single" w:sz="4" w:space="0" w:color="auto"/>
              <w:right w:val="single" w:sz="4" w:space="0" w:color="auto"/>
            </w:tcBorders>
            <w:shd w:val="clear" w:color="auto" w:fill="auto"/>
            <w:noWrap/>
            <w:hideMark/>
          </w:tcPr>
          <w:p w14:paraId="71CD7180" w14:textId="3E8A756C" w:rsidR="002D44AA" w:rsidRPr="0004593F" w:rsidRDefault="002D44AA" w:rsidP="002D44AA">
            <w:pPr>
              <w:spacing w:after="0"/>
              <w:jc w:val="right"/>
              <w:rPr>
                <w:color w:val="000000"/>
                <w:sz w:val="20"/>
                <w:szCs w:val="20"/>
              </w:rPr>
            </w:pPr>
            <w:r>
              <w:rPr>
                <w:sz w:val="20"/>
                <w:szCs w:val="20"/>
              </w:rPr>
              <w:t>0.37</w:t>
            </w:r>
          </w:p>
        </w:tc>
      </w:tr>
      <w:tr w:rsidR="002D44AA" w:rsidRPr="0004593F" w14:paraId="6FAC01A0"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12C33601"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65FB6DA6"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79AA565D" w14:textId="17AD5243"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6C01E8E" w14:textId="0F1337F8"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6360EF4C" w14:textId="72D8DE09"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8C91BEA" w14:textId="779E3A65"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640A9A9" w14:textId="2275B30B"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29B9A771" w14:textId="1312DD00"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52595505" w14:textId="1C5D7973"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481F78C8" w14:textId="786DDDA6"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A6973EF" w14:textId="22FEA3E0"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3A918B84" w14:textId="73A30EF4" w:rsidR="002D44AA" w:rsidRPr="0004593F" w:rsidRDefault="002D44AA" w:rsidP="002D44AA">
            <w:pPr>
              <w:spacing w:after="0"/>
              <w:jc w:val="right"/>
              <w:rPr>
                <w:color w:val="000000"/>
                <w:sz w:val="20"/>
                <w:szCs w:val="20"/>
              </w:rPr>
            </w:pPr>
            <w:r w:rsidRPr="009E5F1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CA20BCF" w14:textId="726C865C" w:rsidR="002D44AA" w:rsidRPr="0004593F" w:rsidRDefault="002D44AA" w:rsidP="002D44AA">
            <w:pPr>
              <w:spacing w:after="0"/>
              <w:jc w:val="right"/>
              <w:rPr>
                <w:color w:val="000000"/>
                <w:sz w:val="20"/>
                <w:szCs w:val="20"/>
              </w:rPr>
            </w:pPr>
            <w:r w:rsidRPr="009E5F19">
              <w:rPr>
                <w:sz w:val="20"/>
                <w:szCs w:val="20"/>
              </w:rPr>
              <w:t>120</w:t>
            </w:r>
          </w:p>
        </w:tc>
      </w:tr>
      <w:tr w:rsidR="002D44AA" w:rsidRPr="0004593F" w14:paraId="3D1C054C"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34C75A07" w14:textId="77777777" w:rsidR="002D44AA" w:rsidRPr="0004593F" w:rsidRDefault="002D44AA" w:rsidP="002D44AA">
            <w:pPr>
              <w:spacing w:after="0"/>
              <w:jc w:val="left"/>
              <w:rPr>
                <w:color w:val="000000"/>
                <w:sz w:val="20"/>
                <w:szCs w:val="20"/>
              </w:rPr>
            </w:pPr>
            <w:r w:rsidRPr="0004593F">
              <w:rPr>
                <w:color w:val="000000"/>
                <w:sz w:val="20"/>
                <w:szCs w:val="20"/>
              </w:rPr>
              <w:t>Actions</w:t>
            </w:r>
          </w:p>
        </w:tc>
        <w:tc>
          <w:tcPr>
            <w:tcW w:w="324" w:type="pct"/>
            <w:tcBorders>
              <w:top w:val="nil"/>
              <w:left w:val="nil"/>
              <w:bottom w:val="single" w:sz="4" w:space="0" w:color="auto"/>
              <w:right w:val="single" w:sz="4" w:space="0" w:color="auto"/>
            </w:tcBorders>
            <w:shd w:val="clear" w:color="auto" w:fill="auto"/>
            <w:hideMark/>
          </w:tcPr>
          <w:p w14:paraId="5ED57E9B" w14:textId="40DC91BC"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3F66E5C3" w14:textId="03B6C63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989416E" w14:textId="299E4790" w:rsidR="002D44AA" w:rsidRPr="0004593F" w:rsidRDefault="002D44AA" w:rsidP="002D44AA">
            <w:pPr>
              <w:spacing w:after="0"/>
              <w:jc w:val="right"/>
              <w:rPr>
                <w:color w:val="000000"/>
                <w:sz w:val="20"/>
                <w:szCs w:val="20"/>
              </w:rPr>
            </w:pPr>
            <w:r>
              <w:rPr>
                <w:sz w:val="20"/>
                <w:szCs w:val="20"/>
              </w:rPr>
              <w:t>-0.12</w:t>
            </w:r>
          </w:p>
        </w:tc>
        <w:tc>
          <w:tcPr>
            <w:tcW w:w="366" w:type="pct"/>
            <w:tcBorders>
              <w:top w:val="nil"/>
              <w:left w:val="nil"/>
              <w:bottom w:val="single" w:sz="4" w:space="0" w:color="auto"/>
              <w:right w:val="single" w:sz="4" w:space="0" w:color="auto"/>
            </w:tcBorders>
            <w:shd w:val="clear" w:color="auto" w:fill="auto"/>
            <w:noWrap/>
            <w:hideMark/>
          </w:tcPr>
          <w:p w14:paraId="519FFFC3" w14:textId="12E1671F" w:rsidR="002D44AA" w:rsidRPr="0004593F" w:rsidRDefault="002D44AA" w:rsidP="002D44AA">
            <w:pPr>
              <w:spacing w:after="0"/>
              <w:jc w:val="right"/>
              <w:rPr>
                <w:color w:val="000000"/>
                <w:sz w:val="20"/>
                <w:szCs w:val="20"/>
              </w:rPr>
            </w:pPr>
            <w:r>
              <w:rPr>
                <w:sz w:val="20"/>
                <w:szCs w:val="20"/>
              </w:rPr>
              <w:t>0.07</w:t>
            </w:r>
          </w:p>
        </w:tc>
        <w:tc>
          <w:tcPr>
            <w:tcW w:w="366" w:type="pct"/>
            <w:tcBorders>
              <w:top w:val="nil"/>
              <w:left w:val="nil"/>
              <w:bottom w:val="single" w:sz="4" w:space="0" w:color="auto"/>
              <w:right w:val="single" w:sz="4" w:space="0" w:color="auto"/>
            </w:tcBorders>
            <w:shd w:val="clear" w:color="auto" w:fill="auto"/>
            <w:noWrap/>
            <w:hideMark/>
          </w:tcPr>
          <w:p w14:paraId="0223BDC6" w14:textId="17C1C463" w:rsidR="002D44AA" w:rsidRPr="0004593F" w:rsidRDefault="002D44AA" w:rsidP="002D44AA">
            <w:pPr>
              <w:spacing w:after="0"/>
              <w:jc w:val="right"/>
              <w:rPr>
                <w:color w:val="000000"/>
                <w:sz w:val="20"/>
                <w:szCs w:val="20"/>
              </w:rPr>
            </w:pPr>
            <w:r>
              <w:rPr>
                <w:sz w:val="20"/>
                <w:szCs w:val="20"/>
              </w:rPr>
              <w:t>-0.03</w:t>
            </w:r>
          </w:p>
        </w:tc>
        <w:tc>
          <w:tcPr>
            <w:tcW w:w="366" w:type="pct"/>
            <w:tcBorders>
              <w:top w:val="nil"/>
              <w:left w:val="nil"/>
              <w:bottom w:val="single" w:sz="4" w:space="0" w:color="auto"/>
              <w:right w:val="single" w:sz="4" w:space="0" w:color="auto"/>
            </w:tcBorders>
            <w:shd w:val="clear" w:color="auto" w:fill="auto"/>
            <w:noWrap/>
            <w:hideMark/>
          </w:tcPr>
          <w:p w14:paraId="303417EB" w14:textId="7E36C818" w:rsidR="002D44AA" w:rsidRPr="0004593F" w:rsidRDefault="002D44AA" w:rsidP="002D44AA">
            <w:pPr>
              <w:spacing w:after="0"/>
              <w:jc w:val="right"/>
              <w:rPr>
                <w:color w:val="000000"/>
                <w:sz w:val="20"/>
                <w:szCs w:val="20"/>
              </w:rPr>
            </w:pPr>
            <w:r>
              <w:rPr>
                <w:sz w:val="20"/>
                <w:szCs w:val="20"/>
              </w:rPr>
              <w:t>-0.15</w:t>
            </w:r>
          </w:p>
        </w:tc>
        <w:tc>
          <w:tcPr>
            <w:tcW w:w="366" w:type="pct"/>
            <w:tcBorders>
              <w:top w:val="nil"/>
              <w:left w:val="nil"/>
              <w:bottom w:val="single" w:sz="4" w:space="0" w:color="auto"/>
              <w:right w:val="single" w:sz="4" w:space="0" w:color="auto"/>
            </w:tcBorders>
            <w:shd w:val="clear" w:color="auto" w:fill="auto"/>
            <w:noWrap/>
            <w:hideMark/>
          </w:tcPr>
          <w:p w14:paraId="598654AF" w14:textId="65D964BE" w:rsidR="002D44AA" w:rsidRPr="002D44AA" w:rsidRDefault="002D44AA" w:rsidP="002D44AA">
            <w:pPr>
              <w:spacing w:after="0"/>
              <w:jc w:val="right"/>
              <w:rPr>
                <w:b/>
                <w:color w:val="000000"/>
                <w:sz w:val="20"/>
                <w:szCs w:val="20"/>
              </w:rPr>
            </w:pPr>
            <w:r w:rsidRPr="002D44AA">
              <w:rPr>
                <w:b/>
                <w:sz w:val="20"/>
                <w:szCs w:val="20"/>
              </w:rPr>
              <w:t>.36</w:t>
            </w:r>
            <w:r w:rsidRPr="002D44AA">
              <w:rPr>
                <w:b/>
                <w:sz w:val="20"/>
                <w:szCs w:val="20"/>
                <w:vertAlign w:val="superscript"/>
              </w:rPr>
              <w:t>**</w:t>
            </w:r>
          </w:p>
        </w:tc>
        <w:tc>
          <w:tcPr>
            <w:tcW w:w="366" w:type="pct"/>
            <w:tcBorders>
              <w:top w:val="nil"/>
              <w:left w:val="nil"/>
              <w:bottom w:val="single" w:sz="4" w:space="0" w:color="auto"/>
              <w:right w:val="single" w:sz="4" w:space="0" w:color="auto"/>
            </w:tcBorders>
            <w:shd w:val="clear" w:color="auto" w:fill="auto"/>
            <w:noWrap/>
            <w:hideMark/>
          </w:tcPr>
          <w:p w14:paraId="116BA4E7" w14:textId="5C7E5096" w:rsidR="002D44AA" w:rsidRPr="0004593F" w:rsidRDefault="002D44AA" w:rsidP="002D44AA">
            <w:pPr>
              <w:spacing w:after="0"/>
              <w:jc w:val="right"/>
              <w:rPr>
                <w:color w:val="000000"/>
                <w:sz w:val="20"/>
                <w:szCs w:val="20"/>
              </w:rPr>
            </w:pPr>
            <w:r>
              <w:rPr>
                <w:sz w:val="20"/>
                <w:szCs w:val="20"/>
              </w:rPr>
              <w:t>-0.12</w:t>
            </w:r>
          </w:p>
        </w:tc>
        <w:tc>
          <w:tcPr>
            <w:tcW w:w="366" w:type="pct"/>
            <w:tcBorders>
              <w:top w:val="nil"/>
              <w:left w:val="nil"/>
              <w:bottom w:val="single" w:sz="4" w:space="0" w:color="auto"/>
              <w:right w:val="single" w:sz="4" w:space="0" w:color="auto"/>
            </w:tcBorders>
            <w:shd w:val="clear" w:color="auto" w:fill="auto"/>
            <w:noWrap/>
            <w:hideMark/>
          </w:tcPr>
          <w:p w14:paraId="69A1F7E6" w14:textId="49B473BC" w:rsidR="002D44AA" w:rsidRPr="0004593F" w:rsidRDefault="002D44AA" w:rsidP="002D44AA">
            <w:pPr>
              <w:spacing w:after="0"/>
              <w:jc w:val="right"/>
              <w:rPr>
                <w:color w:val="000000"/>
                <w:sz w:val="20"/>
                <w:szCs w:val="20"/>
              </w:rPr>
            </w:pPr>
            <w:r>
              <w:rPr>
                <w:sz w:val="20"/>
                <w:szCs w:val="20"/>
              </w:rPr>
              <w:t>0.03</w:t>
            </w:r>
          </w:p>
        </w:tc>
        <w:tc>
          <w:tcPr>
            <w:tcW w:w="366" w:type="pct"/>
            <w:tcBorders>
              <w:top w:val="nil"/>
              <w:left w:val="nil"/>
              <w:bottom w:val="single" w:sz="4" w:space="0" w:color="auto"/>
              <w:right w:val="single" w:sz="4" w:space="0" w:color="auto"/>
            </w:tcBorders>
            <w:shd w:val="clear" w:color="auto" w:fill="auto"/>
            <w:noWrap/>
            <w:hideMark/>
          </w:tcPr>
          <w:p w14:paraId="05B0256C" w14:textId="750802A9" w:rsidR="002D44AA" w:rsidRPr="0004593F" w:rsidRDefault="002D44AA" w:rsidP="002D44AA">
            <w:pPr>
              <w:spacing w:after="0"/>
              <w:jc w:val="right"/>
              <w:rPr>
                <w:color w:val="000000"/>
                <w:sz w:val="20"/>
                <w:szCs w:val="20"/>
              </w:rPr>
            </w:pPr>
            <w:r>
              <w:rPr>
                <w:sz w:val="20"/>
                <w:szCs w:val="20"/>
              </w:rPr>
              <w:t>-0.06</w:t>
            </w:r>
          </w:p>
        </w:tc>
        <w:tc>
          <w:tcPr>
            <w:tcW w:w="366" w:type="pct"/>
            <w:tcBorders>
              <w:top w:val="nil"/>
              <w:left w:val="nil"/>
              <w:bottom w:val="single" w:sz="4" w:space="0" w:color="auto"/>
              <w:right w:val="single" w:sz="4" w:space="0" w:color="auto"/>
            </w:tcBorders>
            <w:shd w:val="clear" w:color="auto" w:fill="auto"/>
            <w:noWrap/>
            <w:hideMark/>
          </w:tcPr>
          <w:p w14:paraId="5198652B" w14:textId="3BCA770A" w:rsidR="002D44AA" w:rsidRPr="002D44AA" w:rsidRDefault="002D44AA" w:rsidP="002D44AA">
            <w:pPr>
              <w:spacing w:after="0"/>
              <w:jc w:val="right"/>
              <w:rPr>
                <w:b/>
                <w:color w:val="000000"/>
                <w:sz w:val="20"/>
                <w:szCs w:val="20"/>
              </w:rPr>
            </w:pPr>
            <w:r w:rsidRPr="002D44AA">
              <w:rPr>
                <w:b/>
                <w:sz w:val="20"/>
                <w:szCs w:val="20"/>
              </w:rPr>
              <w:t>.58</w:t>
            </w:r>
            <w:r w:rsidRPr="002D44AA">
              <w:rPr>
                <w:b/>
                <w:sz w:val="20"/>
                <w:szCs w:val="20"/>
                <w:vertAlign w:val="superscript"/>
              </w:rPr>
              <w:t>**</w:t>
            </w:r>
          </w:p>
        </w:tc>
        <w:tc>
          <w:tcPr>
            <w:tcW w:w="366" w:type="pct"/>
            <w:tcBorders>
              <w:top w:val="nil"/>
              <w:left w:val="nil"/>
              <w:bottom w:val="single" w:sz="4" w:space="0" w:color="auto"/>
              <w:right w:val="single" w:sz="4" w:space="0" w:color="auto"/>
            </w:tcBorders>
            <w:shd w:val="clear" w:color="auto" w:fill="auto"/>
            <w:noWrap/>
            <w:hideMark/>
          </w:tcPr>
          <w:p w14:paraId="5E6E00A8" w14:textId="63BD936E" w:rsidR="002D44AA" w:rsidRPr="0004593F" w:rsidRDefault="002D44AA" w:rsidP="002D44AA">
            <w:pPr>
              <w:spacing w:after="0"/>
              <w:jc w:val="right"/>
              <w:rPr>
                <w:color w:val="000000"/>
                <w:sz w:val="20"/>
                <w:szCs w:val="20"/>
              </w:rPr>
            </w:pPr>
            <w:r>
              <w:rPr>
                <w:sz w:val="20"/>
                <w:szCs w:val="20"/>
              </w:rPr>
              <w:t>-0.11</w:t>
            </w:r>
          </w:p>
        </w:tc>
      </w:tr>
      <w:tr w:rsidR="002D44AA" w:rsidRPr="0004593F" w14:paraId="0B08FB1D"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77040D65"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7182E542" w14:textId="685002DD"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45A201B3" w14:textId="4606C5A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327F914" w14:textId="05756F84" w:rsidR="002D44AA" w:rsidRPr="0004593F" w:rsidRDefault="002D44AA" w:rsidP="002D44AA">
            <w:pPr>
              <w:spacing w:after="0"/>
              <w:jc w:val="right"/>
              <w:rPr>
                <w:color w:val="000000"/>
                <w:sz w:val="20"/>
                <w:szCs w:val="20"/>
              </w:rPr>
            </w:pPr>
            <w:r>
              <w:rPr>
                <w:sz w:val="20"/>
                <w:szCs w:val="20"/>
              </w:rPr>
              <w:t>0.20</w:t>
            </w:r>
          </w:p>
        </w:tc>
        <w:tc>
          <w:tcPr>
            <w:tcW w:w="366" w:type="pct"/>
            <w:tcBorders>
              <w:top w:val="nil"/>
              <w:left w:val="nil"/>
              <w:bottom w:val="single" w:sz="4" w:space="0" w:color="auto"/>
              <w:right w:val="single" w:sz="4" w:space="0" w:color="auto"/>
            </w:tcBorders>
            <w:shd w:val="clear" w:color="auto" w:fill="auto"/>
            <w:noWrap/>
            <w:hideMark/>
          </w:tcPr>
          <w:p w14:paraId="5F8B784A" w14:textId="15E89CE9" w:rsidR="002D44AA" w:rsidRPr="0004593F" w:rsidRDefault="002D44AA" w:rsidP="002D44AA">
            <w:pPr>
              <w:spacing w:after="0"/>
              <w:jc w:val="right"/>
              <w:rPr>
                <w:color w:val="000000"/>
                <w:sz w:val="20"/>
                <w:szCs w:val="20"/>
              </w:rPr>
            </w:pPr>
            <w:r>
              <w:rPr>
                <w:sz w:val="20"/>
                <w:szCs w:val="20"/>
              </w:rPr>
              <w:t>0.45</w:t>
            </w:r>
          </w:p>
        </w:tc>
        <w:tc>
          <w:tcPr>
            <w:tcW w:w="366" w:type="pct"/>
            <w:tcBorders>
              <w:top w:val="nil"/>
              <w:left w:val="nil"/>
              <w:bottom w:val="single" w:sz="4" w:space="0" w:color="auto"/>
              <w:right w:val="single" w:sz="4" w:space="0" w:color="auto"/>
            </w:tcBorders>
            <w:shd w:val="clear" w:color="auto" w:fill="auto"/>
            <w:noWrap/>
            <w:hideMark/>
          </w:tcPr>
          <w:p w14:paraId="04928AD3" w14:textId="61F07E4A" w:rsidR="002D44AA" w:rsidRPr="0004593F" w:rsidRDefault="002D44AA" w:rsidP="002D44AA">
            <w:pPr>
              <w:spacing w:after="0"/>
              <w:jc w:val="right"/>
              <w:rPr>
                <w:color w:val="000000"/>
                <w:sz w:val="20"/>
                <w:szCs w:val="20"/>
              </w:rPr>
            </w:pPr>
            <w:r>
              <w:rPr>
                <w:sz w:val="20"/>
                <w:szCs w:val="20"/>
              </w:rPr>
              <w:t>0.74</w:t>
            </w:r>
          </w:p>
        </w:tc>
        <w:tc>
          <w:tcPr>
            <w:tcW w:w="366" w:type="pct"/>
            <w:tcBorders>
              <w:top w:val="nil"/>
              <w:left w:val="nil"/>
              <w:bottom w:val="single" w:sz="4" w:space="0" w:color="auto"/>
              <w:right w:val="single" w:sz="4" w:space="0" w:color="auto"/>
            </w:tcBorders>
            <w:shd w:val="clear" w:color="auto" w:fill="auto"/>
            <w:noWrap/>
            <w:hideMark/>
          </w:tcPr>
          <w:p w14:paraId="04E46F43" w14:textId="7A446FF9" w:rsidR="002D44AA" w:rsidRPr="0004593F" w:rsidRDefault="002D44AA" w:rsidP="002D44AA">
            <w:pPr>
              <w:spacing w:after="0"/>
              <w:jc w:val="right"/>
              <w:rPr>
                <w:color w:val="000000"/>
                <w:sz w:val="20"/>
                <w:szCs w:val="20"/>
              </w:rPr>
            </w:pPr>
            <w:r>
              <w:rPr>
                <w:sz w:val="20"/>
                <w:szCs w:val="20"/>
              </w:rPr>
              <w:t>0.10</w:t>
            </w:r>
          </w:p>
        </w:tc>
        <w:tc>
          <w:tcPr>
            <w:tcW w:w="366" w:type="pct"/>
            <w:tcBorders>
              <w:top w:val="nil"/>
              <w:left w:val="nil"/>
              <w:bottom w:val="single" w:sz="4" w:space="0" w:color="auto"/>
              <w:right w:val="single" w:sz="4" w:space="0" w:color="auto"/>
            </w:tcBorders>
            <w:shd w:val="clear" w:color="auto" w:fill="auto"/>
            <w:noWrap/>
            <w:hideMark/>
          </w:tcPr>
          <w:p w14:paraId="4A8D1011" w14:textId="49632E81" w:rsidR="002D44AA" w:rsidRPr="0004593F" w:rsidRDefault="002D44AA" w:rsidP="002D44AA">
            <w:pPr>
              <w:spacing w:after="0"/>
              <w:jc w:val="right"/>
              <w:rPr>
                <w:color w:val="000000"/>
                <w:sz w:val="20"/>
                <w:szCs w:val="20"/>
              </w:rPr>
            </w:pPr>
            <w:r>
              <w:rPr>
                <w:sz w:val="20"/>
                <w:szCs w:val="20"/>
              </w:rPr>
              <w:t>0.00</w:t>
            </w:r>
          </w:p>
        </w:tc>
        <w:tc>
          <w:tcPr>
            <w:tcW w:w="366" w:type="pct"/>
            <w:tcBorders>
              <w:top w:val="nil"/>
              <w:left w:val="nil"/>
              <w:bottom w:val="single" w:sz="4" w:space="0" w:color="auto"/>
              <w:right w:val="single" w:sz="4" w:space="0" w:color="auto"/>
            </w:tcBorders>
            <w:shd w:val="clear" w:color="auto" w:fill="auto"/>
            <w:noWrap/>
            <w:hideMark/>
          </w:tcPr>
          <w:p w14:paraId="20AE34E5" w14:textId="68F162FF" w:rsidR="002D44AA" w:rsidRPr="0004593F" w:rsidRDefault="002D44AA" w:rsidP="002D44AA">
            <w:pPr>
              <w:spacing w:after="0"/>
              <w:jc w:val="right"/>
              <w:rPr>
                <w:color w:val="000000"/>
                <w:sz w:val="20"/>
                <w:szCs w:val="20"/>
              </w:rPr>
            </w:pPr>
            <w:r>
              <w:rPr>
                <w:sz w:val="20"/>
                <w:szCs w:val="20"/>
              </w:rPr>
              <w:t>0.19</w:t>
            </w:r>
          </w:p>
        </w:tc>
        <w:tc>
          <w:tcPr>
            <w:tcW w:w="366" w:type="pct"/>
            <w:tcBorders>
              <w:top w:val="nil"/>
              <w:left w:val="nil"/>
              <w:bottom w:val="single" w:sz="4" w:space="0" w:color="auto"/>
              <w:right w:val="single" w:sz="4" w:space="0" w:color="auto"/>
            </w:tcBorders>
            <w:shd w:val="clear" w:color="auto" w:fill="auto"/>
            <w:noWrap/>
            <w:hideMark/>
          </w:tcPr>
          <w:p w14:paraId="562FEB10" w14:textId="4DD42EFC" w:rsidR="002D44AA" w:rsidRPr="0004593F" w:rsidRDefault="002D44AA" w:rsidP="002D44AA">
            <w:pPr>
              <w:spacing w:after="0"/>
              <w:jc w:val="right"/>
              <w:rPr>
                <w:color w:val="000000"/>
                <w:sz w:val="20"/>
                <w:szCs w:val="20"/>
              </w:rPr>
            </w:pPr>
            <w:r>
              <w:rPr>
                <w:sz w:val="20"/>
                <w:szCs w:val="20"/>
              </w:rPr>
              <w:t>0.71</w:t>
            </w:r>
          </w:p>
        </w:tc>
        <w:tc>
          <w:tcPr>
            <w:tcW w:w="366" w:type="pct"/>
            <w:tcBorders>
              <w:top w:val="nil"/>
              <w:left w:val="nil"/>
              <w:bottom w:val="single" w:sz="4" w:space="0" w:color="auto"/>
              <w:right w:val="single" w:sz="4" w:space="0" w:color="auto"/>
            </w:tcBorders>
            <w:shd w:val="clear" w:color="auto" w:fill="auto"/>
            <w:noWrap/>
            <w:hideMark/>
          </w:tcPr>
          <w:p w14:paraId="0759B5A9" w14:textId="16D5E68C" w:rsidR="002D44AA" w:rsidRPr="0004593F" w:rsidRDefault="002D44AA" w:rsidP="002D44AA">
            <w:pPr>
              <w:spacing w:after="0"/>
              <w:jc w:val="right"/>
              <w:rPr>
                <w:color w:val="000000"/>
                <w:sz w:val="20"/>
                <w:szCs w:val="20"/>
              </w:rPr>
            </w:pPr>
            <w:r>
              <w:rPr>
                <w:sz w:val="20"/>
                <w:szCs w:val="20"/>
              </w:rPr>
              <w:t>0.54</w:t>
            </w:r>
          </w:p>
        </w:tc>
        <w:tc>
          <w:tcPr>
            <w:tcW w:w="366" w:type="pct"/>
            <w:tcBorders>
              <w:top w:val="nil"/>
              <w:left w:val="nil"/>
              <w:bottom w:val="single" w:sz="4" w:space="0" w:color="auto"/>
              <w:right w:val="single" w:sz="4" w:space="0" w:color="auto"/>
            </w:tcBorders>
            <w:shd w:val="clear" w:color="auto" w:fill="auto"/>
            <w:noWrap/>
            <w:hideMark/>
          </w:tcPr>
          <w:p w14:paraId="179AB6A4" w14:textId="6CDD5364" w:rsidR="002D44AA" w:rsidRPr="0004593F" w:rsidRDefault="002D44AA" w:rsidP="002D44AA">
            <w:pPr>
              <w:spacing w:after="0"/>
              <w:jc w:val="right"/>
              <w:rPr>
                <w:color w:val="000000"/>
                <w:sz w:val="20"/>
                <w:szCs w:val="20"/>
              </w:rPr>
            </w:pPr>
            <w:r>
              <w:rPr>
                <w:sz w:val="20"/>
                <w:szCs w:val="20"/>
              </w:rPr>
              <w:t>0.00</w:t>
            </w:r>
          </w:p>
        </w:tc>
        <w:tc>
          <w:tcPr>
            <w:tcW w:w="366" w:type="pct"/>
            <w:tcBorders>
              <w:top w:val="nil"/>
              <w:left w:val="nil"/>
              <w:bottom w:val="single" w:sz="4" w:space="0" w:color="auto"/>
              <w:right w:val="single" w:sz="4" w:space="0" w:color="auto"/>
            </w:tcBorders>
            <w:shd w:val="clear" w:color="auto" w:fill="auto"/>
            <w:noWrap/>
            <w:hideMark/>
          </w:tcPr>
          <w:p w14:paraId="255D656E" w14:textId="6403E0BA" w:rsidR="002D44AA" w:rsidRPr="0004593F" w:rsidRDefault="002D44AA" w:rsidP="002D44AA">
            <w:pPr>
              <w:spacing w:after="0"/>
              <w:jc w:val="right"/>
              <w:rPr>
                <w:color w:val="000000"/>
                <w:sz w:val="20"/>
                <w:szCs w:val="20"/>
              </w:rPr>
            </w:pPr>
            <w:r>
              <w:rPr>
                <w:sz w:val="20"/>
                <w:szCs w:val="20"/>
              </w:rPr>
              <w:t>0.23</w:t>
            </w:r>
          </w:p>
        </w:tc>
      </w:tr>
      <w:tr w:rsidR="002D44AA" w:rsidRPr="0004593F" w14:paraId="4A459A56"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72964C51"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0AFAB5E4"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4F20A60C" w14:textId="0AAB789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28EF95F" w14:textId="598AF6CD"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32017147" w14:textId="65CA0B43"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C637A5F" w14:textId="24571DDE"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0F5A7697" w14:textId="49F333D5"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C843DDF" w14:textId="46FD6B5D"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84664A3" w14:textId="17ED10F4"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5F8F85C6" w14:textId="0D988231"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200BDE7D" w14:textId="2FE72D60"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026327EC" w14:textId="5B8AD552" w:rsidR="002D44AA" w:rsidRPr="0004593F" w:rsidRDefault="002D44AA" w:rsidP="002D44AA">
            <w:pPr>
              <w:spacing w:after="0"/>
              <w:jc w:val="right"/>
              <w:rPr>
                <w:color w:val="000000"/>
                <w:sz w:val="20"/>
                <w:szCs w:val="20"/>
              </w:rPr>
            </w:pPr>
            <w:r w:rsidRPr="00ED300B">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30FF394A" w14:textId="7D77EF95" w:rsidR="002D44AA" w:rsidRPr="0004593F" w:rsidRDefault="002D44AA" w:rsidP="002D44AA">
            <w:pPr>
              <w:spacing w:after="0"/>
              <w:jc w:val="right"/>
              <w:rPr>
                <w:color w:val="000000"/>
                <w:sz w:val="20"/>
                <w:szCs w:val="20"/>
              </w:rPr>
            </w:pPr>
            <w:r w:rsidRPr="00ED300B">
              <w:rPr>
                <w:sz w:val="20"/>
                <w:szCs w:val="20"/>
              </w:rPr>
              <w:t>120</w:t>
            </w:r>
          </w:p>
        </w:tc>
      </w:tr>
      <w:tr w:rsidR="002D44AA" w:rsidRPr="0004593F" w14:paraId="6C711388"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6B3EA689" w14:textId="77777777" w:rsidR="002D44AA" w:rsidRPr="0004593F" w:rsidRDefault="002D44AA" w:rsidP="002D44AA">
            <w:pPr>
              <w:spacing w:after="0"/>
              <w:jc w:val="left"/>
              <w:rPr>
                <w:color w:val="000000"/>
                <w:sz w:val="20"/>
                <w:szCs w:val="20"/>
              </w:rPr>
            </w:pPr>
            <w:r w:rsidRPr="0004593F">
              <w:rPr>
                <w:color w:val="000000"/>
                <w:sz w:val="20"/>
                <w:szCs w:val="20"/>
              </w:rPr>
              <w:t>Colour</w:t>
            </w:r>
          </w:p>
        </w:tc>
        <w:tc>
          <w:tcPr>
            <w:tcW w:w="324" w:type="pct"/>
            <w:tcBorders>
              <w:top w:val="nil"/>
              <w:left w:val="nil"/>
              <w:bottom w:val="single" w:sz="4" w:space="0" w:color="auto"/>
              <w:right w:val="single" w:sz="4" w:space="0" w:color="auto"/>
            </w:tcBorders>
            <w:shd w:val="clear" w:color="auto" w:fill="auto"/>
            <w:hideMark/>
          </w:tcPr>
          <w:p w14:paraId="5D87D90B" w14:textId="00B6B2CF"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3F9E5DD4" w14:textId="51710F8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98257E5" w14:textId="5A8F450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872C9C7" w14:textId="48C8CAF0" w:rsidR="002D44AA" w:rsidRPr="0004593F" w:rsidRDefault="002D44AA" w:rsidP="002D44AA">
            <w:pPr>
              <w:spacing w:after="0"/>
              <w:jc w:val="right"/>
              <w:rPr>
                <w:color w:val="000000"/>
                <w:sz w:val="20"/>
                <w:szCs w:val="20"/>
              </w:rPr>
            </w:pPr>
            <w:r>
              <w:rPr>
                <w:sz w:val="20"/>
                <w:szCs w:val="20"/>
              </w:rPr>
              <w:t>-0.13</w:t>
            </w:r>
          </w:p>
        </w:tc>
        <w:tc>
          <w:tcPr>
            <w:tcW w:w="366" w:type="pct"/>
            <w:tcBorders>
              <w:top w:val="nil"/>
              <w:left w:val="nil"/>
              <w:bottom w:val="single" w:sz="4" w:space="0" w:color="auto"/>
              <w:right w:val="single" w:sz="4" w:space="0" w:color="auto"/>
            </w:tcBorders>
            <w:shd w:val="clear" w:color="auto" w:fill="auto"/>
            <w:noWrap/>
            <w:hideMark/>
          </w:tcPr>
          <w:p w14:paraId="46B3AC1D" w14:textId="5192FC7E" w:rsidR="002D44AA" w:rsidRPr="0004593F" w:rsidRDefault="002D44AA" w:rsidP="002D44AA">
            <w:pPr>
              <w:spacing w:after="0"/>
              <w:jc w:val="right"/>
              <w:rPr>
                <w:color w:val="000000"/>
                <w:sz w:val="20"/>
                <w:szCs w:val="20"/>
              </w:rPr>
            </w:pPr>
            <w:r>
              <w:rPr>
                <w:sz w:val="20"/>
                <w:szCs w:val="20"/>
              </w:rPr>
              <w:t>0.08</w:t>
            </w:r>
          </w:p>
        </w:tc>
        <w:tc>
          <w:tcPr>
            <w:tcW w:w="366" w:type="pct"/>
            <w:tcBorders>
              <w:top w:val="nil"/>
              <w:left w:val="nil"/>
              <w:bottom w:val="single" w:sz="4" w:space="0" w:color="auto"/>
              <w:right w:val="single" w:sz="4" w:space="0" w:color="auto"/>
            </w:tcBorders>
            <w:shd w:val="clear" w:color="auto" w:fill="auto"/>
            <w:noWrap/>
            <w:hideMark/>
          </w:tcPr>
          <w:p w14:paraId="75DE9FAF" w14:textId="41BE4E3D" w:rsidR="002D44AA" w:rsidRPr="0004593F" w:rsidRDefault="002D44AA" w:rsidP="002D44AA">
            <w:pPr>
              <w:spacing w:after="0"/>
              <w:jc w:val="right"/>
              <w:rPr>
                <w:color w:val="000000"/>
                <w:sz w:val="20"/>
                <w:szCs w:val="20"/>
              </w:rPr>
            </w:pPr>
            <w:r>
              <w:rPr>
                <w:sz w:val="20"/>
                <w:szCs w:val="20"/>
              </w:rPr>
              <w:t>0.03</w:t>
            </w:r>
          </w:p>
        </w:tc>
        <w:tc>
          <w:tcPr>
            <w:tcW w:w="366" w:type="pct"/>
            <w:tcBorders>
              <w:top w:val="nil"/>
              <w:left w:val="nil"/>
              <w:bottom w:val="single" w:sz="4" w:space="0" w:color="auto"/>
              <w:right w:val="single" w:sz="4" w:space="0" w:color="auto"/>
            </w:tcBorders>
            <w:shd w:val="clear" w:color="auto" w:fill="auto"/>
            <w:noWrap/>
            <w:hideMark/>
          </w:tcPr>
          <w:p w14:paraId="78A103E4" w14:textId="06A54B54" w:rsidR="002D44AA" w:rsidRPr="0004593F" w:rsidRDefault="002D44AA" w:rsidP="002D44AA">
            <w:pPr>
              <w:spacing w:after="0"/>
              <w:jc w:val="right"/>
              <w:rPr>
                <w:color w:val="000000"/>
                <w:sz w:val="20"/>
                <w:szCs w:val="20"/>
              </w:rPr>
            </w:pPr>
            <w:r>
              <w:rPr>
                <w:sz w:val="20"/>
                <w:szCs w:val="20"/>
              </w:rPr>
              <w:t>-0.05</w:t>
            </w:r>
          </w:p>
        </w:tc>
        <w:tc>
          <w:tcPr>
            <w:tcW w:w="366" w:type="pct"/>
            <w:tcBorders>
              <w:top w:val="nil"/>
              <w:left w:val="nil"/>
              <w:bottom w:val="single" w:sz="4" w:space="0" w:color="auto"/>
              <w:right w:val="single" w:sz="4" w:space="0" w:color="auto"/>
            </w:tcBorders>
            <w:shd w:val="clear" w:color="auto" w:fill="auto"/>
            <w:noWrap/>
            <w:hideMark/>
          </w:tcPr>
          <w:p w14:paraId="541F43D4" w14:textId="6BA3EFD2" w:rsidR="002D44AA" w:rsidRPr="0004593F" w:rsidRDefault="002D44AA" w:rsidP="002D44AA">
            <w:pPr>
              <w:spacing w:after="0"/>
              <w:jc w:val="right"/>
              <w:rPr>
                <w:color w:val="000000"/>
                <w:sz w:val="20"/>
                <w:szCs w:val="20"/>
              </w:rPr>
            </w:pPr>
            <w:r>
              <w:rPr>
                <w:sz w:val="20"/>
                <w:szCs w:val="20"/>
              </w:rPr>
              <w:t>0.10</w:t>
            </w:r>
          </w:p>
        </w:tc>
        <w:tc>
          <w:tcPr>
            <w:tcW w:w="366" w:type="pct"/>
            <w:tcBorders>
              <w:top w:val="nil"/>
              <w:left w:val="nil"/>
              <w:bottom w:val="single" w:sz="4" w:space="0" w:color="auto"/>
              <w:right w:val="single" w:sz="4" w:space="0" w:color="auto"/>
            </w:tcBorders>
            <w:shd w:val="clear" w:color="auto" w:fill="auto"/>
            <w:noWrap/>
            <w:hideMark/>
          </w:tcPr>
          <w:p w14:paraId="4E79FB8C" w14:textId="6C2AA198" w:rsidR="002D44AA" w:rsidRPr="0004593F" w:rsidRDefault="002D44AA" w:rsidP="002D44AA">
            <w:pPr>
              <w:spacing w:after="0"/>
              <w:jc w:val="right"/>
              <w:rPr>
                <w:color w:val="000000"/>
                <w:sz w:val="20"/>
                <w:szCs w:val="20"/>
              </w:rPr>
            </w:pPr>
            <w:r>
              <w:rPr>
                <w:sz w:val="20"/>
                <w:szCs w:val="20"/>
              </w:rPr>
              <w:t>-0.11</w:t>
            </w:r>
          </w:p>
        </w:tc>
        <w:tc>
          <w:tcPr>
            <w:tcW w:w="366" w:type="pct"/>
            <w:tcBorders>
              <w:top w:val="nil"/>
              <w:left w:val="nil"/>
              <w:bottom w:val="single" w:sz="4" w:space="0" w:color="auto"/>
              <w:right w:val="single" w:sz="4" w:space="0" w:color="auto"/>
            </w:tcBorders>
            <w:shd w:val="clear" w:color="auto" w:fill="auto"/>
            <w:noWrap/>
            <w:hideMark/>
          </w:tcPr>
          <w:p w14:paraId="38B41A67" w14:textId="4E4E9C91" w:rsidR="002D44AA" w:rsidRPr="002D44AA" w:rsidRDefault="002D44AA" w:rsidP="002D44AA">
            <w:pPr>
              <w:spacing w:after="0"/>
              <w:jc w:val="right"/>
              <w:rPr>
                <w:b/>
                <w:color w:val="000000"/>
                <w:sz w:val="20"/>
                <w:szCs w:val="20"/>
              </w:rPr>
            </w:pPr>
            <w:r w:rsidRPr="002D44AA">
              <w:rPr>
                <w:b/>
                <w:sz w:val="20"/>
                <w:szCs w:val="20"/>
              </w:rPr>
              <w:t>-.21</w:t>
            </w:r>
            <w:r w:rsidRPr="002D44AA">
              <w:rPr>
                <w:b/>
                <w:sz w:val="20"/>
                <w:szCs w:val="20"/>
                <w:vertAlign w:val="superscript"/>
              </w:rPr>
              <w:t>*</w:t>
            </w:r>
          </w:p>
        </w:tc>
        <w:tc>
          <w:tcPr>
            <w:tcW w:w="366" w:type="pct"/>
            <w:tcBorders>
              <w:top w:val="nil"/>
              <w:left w:val="nil"/>
              <w:bottom w:val="single" w:sz="4" w:space="0" w:color="auto"/>
              <w:right w:val="single" w:sz="4" w:space="0" w:color="auto"/>
            </w:tcBorders>
            <w:shd w:val="clear" w:color="auto" w:fill="auto"/>
            <w:noWrap/>
            <w:hideMark/>
          </w:tcPr>
          <w:p w14:paraId="7065B483" w14:textId="63A0E9DB" w:rsidR="002D44AA" w:rsidRPr="0004593F" w:rsidRDefault="002D44AA" w:rsidP="002D44AA">
            <w:pPr>
              <w:spacing w:after="0"/>
              <w:jc w:val="right"/>
              <w:rPr>
                <w:color w:val="000000"/>
                <w:sz w:val="20"/>
                <w:szCs w:val="20"/>
              </w:rPr>
            </w:pPr>
            <w:r>
              <w:rPr>
                <w:sz w:val="20"/>
                <w:szCs w:val="20"/>
              </w:rPr>
              <w:t>-0.14</w:t>
            </w:r>
          </w:p>
        </w:tc>
        <w:tc>
          <w:tcPr>
            <w:tcW w:w="366" w:type="pct"/>
            <w:tcBorders>
              <w:top w:val="nil"/>
              <w:left w:val="nil"/>
              <w:bottom w:val="single" w:sz="4" w:space="0" w:color="auto"/>
              <w:right w:val="single" w:sz="4" w:space="0" w:color="auto"/>
            </w:tcBorders>
            <w:shd w:val="clear" w:color="auto" w:fill="auto"/>
            <w:noWrap/>
            <w:hideMark/>
          </w:tcPr>
          <w:p w14:paraId="08CAF04B" w14:textId="474C4408" w:rsidR="002D44AA" w:rsidRPr="002D44AA" w:rsidRDefault="002D44AA" w:rsidP="002D44AA">
            <w:pPr>
              <w:spacing w:after="0"/>
              <w:jc w:val="right"/>
              <w:rPr>
                <w:b/>
                <w:color w:val="000000"/>
                <w:sz w:val="20"/>
                <w:szCs w:val="20"/>
              </w:rPr>
            </w:pPr>
            <w:r w:rsidRPr="002D44AA">
              <w:rPr>
                <w:b/>
                <w:sz w:val="20"/>
                <w:szCs w:val="20"/>
              </w:rPr>
              <w:t>-.33</w:t>
            </w:r>
            <w:r w:rsidRPr="002D44AA">
              <w:rPr>
                <w:b/>
                <w:sz w:val="20"/>
                <w:szCs w:val="20"/>
                <w:vertAlign w:val="superscript"/>
              </w:rPr>
              <w:t>**</w:t>
            </w:r>
          </w:p>
        </w:tc>
      </w:tr>
      <w:tr w:rsidR="002D44AA" w:rsidRPr="0004593F" w14:paraId="573335A7"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490741A4"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366E0686" w14:textId="608AC06F"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35FD0345" w14:textId="3063AA4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6733792" w14:textId="396ABBA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D27BD25" w14:textId="225CD181" w:rsidR="002D44AA" w:rsidRPr="0004593F" w:rsidRDefault="002D44AA" w:rsidP="002D44AA">
            <w:pPr>
              <w:spacing w:after="0"/>
              <w:jc w:val="right"/>
              <w:rPr>
                <w:color w:val="000000"/>
                <w:sz w:val="20"/>
                <w:szCs w:val="20"/>
              </w:rPr>
            </w:pPr>
            <w:r>
              <w:rPr>
                <w:sz w:val="20"/>
                <w:szCs w:val="20"/>
              </w:rPr>
              <w:t>0.17</w:t>
            </w:r>
          </w:p>
        </w:tc>
        <w:tc>
          <w:tcPr>
            <w:tcW w:w="366" w:type="pct"/>
            <w:tcBorders>
              <w:top w:val="nil"/>
              <w:left w:val="nil"/>
              <w:bottom w:val="single" w:sz="4" w:space="0" w:color="auto"/>
              <w:right w:val="single" w:sz="4" w:space="0" w:color="auto"/>
            </w:tcBorders>
            <w:shd w:val="clear" w:color="auto" w:fill="auto"/>
            <w:noWrap/>
            <w:hideMark/>
          </w:tcPr>
          <w:p w14:paraId="08901DDF" w14:textId="29E87BF3" w:rsidR="002D44AA" w:rsidRPr="0004593F" w:rsidRDefault="002D44AA" w:rsidP="002D44AA">
            <w:pPr>
              <w:spacing w:after="0"/>
              <w:jc w:val="right"/>
              <w:rPr>
                <w:color w:val="000000"/>
                <w:sz w:val="20"/>
                <w:szCs w:val="20"/>
              </w:rPr>
            </w:pPr>
            <w:r>
              <w:rPr>
                <w:sz w:val="20"/>
                <w:szCs w:val="20"/>
              </w:rPr>
              <w:t>0.37</w:t>
            </w:r>
          </w:p>
        </w:tc>
        <w:tc>
          <w:tcPr>
            <w:tcW w:w="366" w:type="pct"/>
            <w:tcBorders>
              <w:top w:val="nil"/>
              <w:left w:val="nil"/>
              <w:bottom w:val="single" w:sz="4" w:space="0" w:color="auto"/>
              <w:right w:val="single" w:sz="4" w:space="0" w:color="auto"/>
            </w:tcBorders>
            <w:shd w:val="clear" w:color="auto" w:fill="auto"/>
            <w:noWrap/>
            <w:hideMark/>
          </w:tcPr>
          <w:p w14:paraId="1BD696EE" w14:textId="166A50FE" w:rsidR="002D44AA" w:rsidRPr="0004593F" w:rsidRDefault="002D44AA" w:rsidP="002D44AA">
            <w:pPr>
              <w:spacing w:after="0"/>
              <w:jc w:val="right"/>
              <w:rPr>
                <w:color w:val="000000"/>
                <w:sz w:val="20"/>
                <w:szCs w:val="20"/>
              </w:rPr>
            </w:pPr>
            <w:r>
              <w:rPr>
                <w:sz w:val="20"/>
                <w:szCs w:val="20"/>
              </w:rPr>
              <w:t>0.76</w:t>
            </w:r>
          </w:p>
        </w:tc>
        <w:tc>
          <w:tcPr>
            <w:tcW w:w="366" w:type="pct"/>
            <w:tcBorders>
              <w:top w:val="nil"/>
              <w:left w:val="nil"/>
              <w:bottom w:val="single" w:sz="4" w:space="0" w:color="auto"/>
              <w:right w:val="single" w:sz="4" w:space="0" w:color="auto"/>
            </w:tcBorders>
            <w:shd w:val="clear" w:color="auto" w:fill="auto"/>
            <w:noWrap/>
            <w:hideMark/>
          </w:tcPr>
          <w:p w14:paraId="1268F4AB" w14:textId="50035128" w:rsidR="002D44AA" w:rsidRPr="0004593F" w:rsidRDefault="002D44AA" w:rsidP="002D44AA">
            <w:pPr>
              <w:spacing w:after="0"/>
              <w:jc w:val="right"/>
              <w:rPr>
                <w:color w:val="000000"/>
                <w:sz w:val="20"/>
                <w:szCs w:val="20"/>
              </w:rPr>
            </w:pPr>
            <w:r>
              <w:rPr>
                <w:sz w:val="20"/>
                <w:szCs w:val="20"/>
              </w:rPr>
              <w:t>0.61</w:t>
            </w:r>
          </w:p>
        </w:tc>
        <w:tc>
          <w:tcPr>
            <w:tcW w:w="366" w:type="pct"/>
            <w:tcBorders>
              <w:top w:val="nil"/>
              <w:left w:val="nil"/>
              <w:bottom w:val="single" w:sz="4" w:space="0" w:color="auto"/>
              <w:right w:val="single" w:sz="4" w:space="0" w:color="auto"/>
            </w:tcBorders>
            <w:shd w:val="clear" w:color="auto" w:fill="auto"/>
            <w:noWrap/>
            <w:hideMark/>
          </w:tcPr>
          <w:p w14:paraId="5F7EED2E" w14:textId="73AA0551" w:rsidR="002D44AA" w:rsidRPr="0004593F" w:rsidRDefault="002D44AA" w:rsidP="002D44AA">
            <w:pPr>
              <w:spacing w:after="0"/>
              <w:jc w:val="right"/>
              <w:rPr>
                <w:color w:val="000000"/>
                <w:sz w:val="20"/>
                <w:szCs w:val="20"/>
              </w:rPr>
            </w:pPr>
            <w:r>
              <w:rPr>
                <w:sz w:val="20"/>
                <w:szCs w:val="20"/>
              </w:rPr>
              <w:t>0.29</w:t>
            </w:r>
          </w:p>
        </w:tc>
        <w:tc>
          <w:tcPr>
            <w:tcW w:w="366" w:type="pct"/>
            <w:tcBorders>
              <w:top w:val="nil"/>
              <w:left w:val="nil"/>
              <w:bottom w:val="single" w:sz="4" w:space="0" w:color="auto"/>
              <w:right w:val="single" w:sz="4" w:space="0" w:color="auto"/>
            </w:tcBorders>
            <w:shd w:val="clear" w:color="auto" w:fill="auto"/>
            <w:noWrap/>
            <w:hideMark/>
          </w:tcPr>
          <w:p w14:paraId="235DEC3B" w14:textId="3CCD7716" w:rsidR="002D44AA" w:rsidRPr="0004593F" w:rsidRDefault="002D44AA" w:rsidP="002D44AA">
            <w:pPr>
              <w:spacing w:after="0"/>
              <w:jc w:val="right"/>
              <w:rPr>
                <w:color w:val="000000"/>
                <w:sz w:val="20"/>
                <w:szCs w:val="20"/>
              </w:rPr>
            </w:pPr>
            <w:r>
              <w:rPr>
                <w:sz w:val="20"/>
                <w:szCs w:val="20"/>
              </w:rPr>
              <w:t>0.22</w:t>
            </w:r>
          </w:p>
        </w:tc>
        <w:tc>
          <w:tcPr>
            <w:tcW w:w="366" w:type="pct"/>
            <w:tcBorders>
              <w:top w:val="nil"/>
              <w:left w:val="nil"/>
              <w:bottom w:val="single" w:sz="4" w:space="0" w:color="auto"/>
              <w:right w:val="single" w:sz="4" w:space="0" w:color="auto"/>
            </w:tcBorders>
            <w:shd w:val="clear" w:color="auto" w:fill="auto"/>
            <w:noWrap/>
            <w:hideMark/>
          </w:tcPr>
          <w:p w14:paraId="653C6A33" w14:textId="0993A123"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59C30D67" w14:textId="3C0F1F30" w:rsidR="002D44AA" w:rsidRPr="0004593F" w:rsidRDefault="002D44AA" w:rsidP="002D44AA">
            <w:pPr>
              <w:spacing w:after="0"/>
              <w:jc w:val="right"/>
              <w:rPr>
                <w:color w:val="000000"/>
                <w:sz w:val="20"/>
                <w:szCs w:val="20"/>
              </w:rPr>
            </w:pPr>
            <w:r>
              <w:rPr>
                <w:sz w:val="20"/>
                <w:szCs w:val="20"/>
              </w:rPr>
              <w:t>0.14</w:t>
            </w:r>
          </w:p>
        </w:tc>
        <w:tc>
          <w:tcPr>
            <w:tcW w:w="366" w:type="pct"/>
            <w:tcBorders>
              <w:top w:val="nil"/>
              <w:left w:val="nil"/>
              <w:bottom w:val="single" w:sz="4" w:space="0" w:color="auto"/>
              <w:right w:val="single" w:sz="4" w:space="0" w:color="auto"/>
            </w:tcBorders>
            <w:shd w:val="clear" w:color="auto" w:fill="auto"/>
            <w:noWrap/>
            <w:hideMark/>
          </w:tcPr>
          <w:p w14:paraId="2AE61152" w14:textId="5F2DFB2B" w:rsidR="002D44AA" w:rsidRPr="0004593F" w:rsidRDefault="002D44AA" w:rsidP="002D44AA">
            <w:pPr>
              <w:spacing w:after="0"/>
              <w:jc w:val="right"/>
              <w:rPr>
                <w:color w:val="000000"/>
                <w:sz w:val="20"/>
                <w:szCs w:val="20"/>
              </w:rPr>
            </w:pPr>
            <w:r>
              <w:rPr>
                <w:sz w:val="20"/>
                <w:szCs w:val="20"/>
              </w:rPr>
              <w:t>0.00</w:t>
            </w:r>
          </w:p>
        </w:tc>
      </w:tr>
      <w:tr w:rsidR="002D44AA" w:rsidRPr="0004593F" w14:paraId="35CB3D65"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629E30B7"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69BFCFA5"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7E8DCDBF" w14:textId="4346B489"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11B0C4E" w14:textId="3C7395F3"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5B3BFD0" w14:textId="4AE3CF64" w:rsidR="002D44AA" w:rsidRPr="0004593F" w:rsidRDefault="002D44AA" w:rsidP="002D44AA">
            <w:pPr>
              <w:spacing w:after="0"/>
              <w:jc w:val="right"/>
              <w:rPr>
                <w:color w:val="000000"/>
                <w:sz w:val="20"/>
                <w:szCs w:val="20"/>
              </w:rPr>
            </w:pPr>
            <w:r w:rsidRPr="00E92FB4">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BD2603B" w14:textId="05C98F98" w:rsidR="002D44AA" w:rsidRPr="0004593F" w:rsidRDefault="002D44AA" w:rsidP="002D44AA">
            <w:pPr>
              <w:spacing w:after="0"/>
              <w:jc w:val="right"/>
              <w:rPr>
                <w:color w:val="000000"/>
                <w:sz w:val="20"/>
                <w:szCs w:val="20"/>
              </w:rPr>
            </w:pPr>
            <w:r w:rsidRPr="00E92FB4">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50C2B730" w14:textId="48AFD82B" w:rsidR="002D44AA" w:rsidRPr="0004593F" w:rsidRDefault="002D44AA" w:rsidP="002D44AA">
            <w:pPr>
              <w:spacing w:after="0"/>
              <w:jc w:val="right"/>
              <w:rPr>
                <w:color w:val="000000"/>
                <w:sz w:val="20"/>
                <w:szCs w:val="20"/>
              </w:rPr>
            </w:pPr>
            <w:r w:rsidRPr="00E92FB4">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58FA7ABD" w14:textId="5B5DF0F1" w:rsidR="002D44AA" w:rsidRPr="0004593F" w:rsidRDefault="002D44AA" w:rsidP="002D44AA">
            <w:pPr>
              <w:spacing w:after="0"/>
              <w:jc w:val="right"/>
              <w:rPr>
                <w:color w:val="000000"/>
                <w:sz w:val="20"/>
                <w:szCs w:val="20"/>
              </w:rPr>
            </w:pPr>
            <w:r w:rsidRPr="00E92FB4">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C437762" w14:textId="6A6F373E" w:rsidR="002D44AA" w:rsidRPr="0004593F" w:rsidRDefault="002D44AA" w:rsidP="002D44AA">
            <w:pPr>
              <w:spacing w:after="0"/>
              <w:jc w:val="right"/>
              <w:rPr>
                <w:color w:val="000000"/>
                <w:sz w:val="20"/>
                <w:szCs w:val="20"/>
              </w:rPr>
            </w:pPr>
            <w:r w:rsidRPr="00E92FB4">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6347B275" w14:textId="76E2E579" w:rsidR="002D44AA" w:rsidRPr="0004593F" w:rsidRDefault="002D44AA" w:rsidP="002D44AA">
            <w:pPr>
              <w:spacing w:after="0"/>
              <w:jc w:val="right"/>
              <w:rPr>
                <w:color w:val="000000"/>
                <w:sz w:val="20"/>
                <w:szCs w:val="20"/>
              </w:rPr>
            </w:pPr>
            <w:r w:rsidRPr="00E92FB4">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509613C3" w14:textId="48C5132A" w:rsidR="002D44AA" w:rsidRPr="0004593F" w:rsidRDefault="002D44AA" w:rsidP="002D44AA">
            <w:pPr>
              <w:spacing w:after="0"/>
              <w:jc w:val="right"/>
              <w:rPr>
                <w:color w:val="000000"/>
                <w:sz w:val="20"/>
                <w:szCs w:val="20"/>
              </w:rPr>
            </w:pPr>
            <w:r w:rsidRPr="00E92FB4">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2880F0D7" w14:textId="16DE716A" w:rsidR="002D44AA" w:rsidRPr="0004593F" w:rsidRDefault="002D44AA" w:rsidP="002D44AA">
            <w:pPr>
              <w:spacing w:after="0"/>
              <w:jc w:val="right"/>
              <w:rPr>
                <w:color w:val="000000"/>
                <w:sz w:val="20"/>
                <w:szCs w:val="20"/>
              </w:rPr>
            </w:pPr>
            <w:r w:rsidRPr="00E92FB4">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5A42924" w14:textId="2EF1B8CA" w:rsidR="002D44AA" w:rsidRPr="0004593F" w:rsidRDefault="002D44AA" w:rsidP="002D44AA">
            <w:pPr>
              <w:spacing w:after="0"/>
              <w:jc w:val="right"/>
              <w:rPr>
                <w:color w:val="000000"/>
                <w:sz w:val="20"/>
                <w:szCs w:val="20"/>
              </w:rPr>
            </w:pPr>
            <w:r w:rsidRPr="00E92FB4">
              <w:rPr>
                <w:sz w:val="20"/>
                <w:szCs w:val="20"/>
              </w:rPr>
              <w:t>120</w:t>
            </w:r>
          </w:p>
        </w:tc>
      </w:tr>
      <w:tr w:rsidR="002D44AA" w:rsidRPr="0004593F" w14:paraId="74F6AD19"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50FF1425" w14:textId="77777777" w:rsidR="002D44AA" w:rsidRPr="0004593F" w:rsidRDefault="002D44AA" w:rsidP="002D44AA">
            <w:pPr>
              <w:spacing w:after="0"/>
              <w:jc w:val="left"/>
              <w:rPr>
                <w:color w:val="000000"/>
                <w:sz w:val="20"/>
                <w:szCs w:val="20"/>
              </w:rPr>
            </w:pPr>
            <w:r w:rsidRPr="0004593F">
              <w:rPr>
                <w:color w:val="000000"/>
                <w:sz w:val="20"/>
                <w:szCs w:val="20"/>
              </w:rPr>
              <w:t>Synonyms and related emotions</w:t>
            </w:r>
          </w:p>
        </w:tc>
        <w:tc>
          <w:tcPr>
            <w:tcW w:w="324" w:type="pct"/>
            <w:tcBorders>
              <w:top w:val="nil"/>
              <w:left w:val="nil"/>
              <w:bottom w:val="single" w:sz="4" w:space="0" w:color="auto"/>
              <w:right w:val="single" w:sz="4" w:space="0" w:color="auto"/>
            </w:tcBorders>
            <w:shd w:val="clear" w:color="auto" w:fill="auto"/>
            <w:hideMark/>
          </w:tcPr>
          <w:p w14:paraId="64B4C214" w14:textId="34D5A84D"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05867606" w14:textId="404ABC6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26A8838" w14:textId="6DAA80E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BF87D20" w14:textId="087B19A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6E4F19E" w14:textId="3EE9995E"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38160EB2" w14:textId="774F1E82"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413E8367" w14:textId="3F56D762" w:rsidR="002D44AA" w:rsidRPr="0004593F" w:rsidRDefault="002D44AA" w:rsidP="002D44AA">
            <w:pPr>
              <w:spacing w:after="0"/>
              <w:jc w:val="right"/>
              <w:rPr>
                <w:color w:val="000000"/>
                <w:sz w:val="20"/>
                <w:szCs w:val="20"/>
              </w:rPr>
            </w:pPr>
            <w:r>
              <w:rPr>
                <w:sz w:val="20"/>
                <w:szCs w:val="20"/>
              </w:rPr>
              <w:t>-0.01</w:t>
            </w:r>
          </w:p>
        </w:tc>
        <w:tc>
          <w:tcPr>
            <w:tcW w:w="366" w:type="pct"/>
            <w:tcBorders>
              <w:top w:val="nil"/>
              <w:left w:val="nil"/>
              <w:bottom w:val="single" w:sz="4" w:space="0" w:color="auto"/>
              <w:right w:val="single" w:sz="4" w:space="0" w:color="auto"/>
            </w:tcBorders>
            <w:shd w:val="clear" w:color="auto" w:fill="auto"/>
            <w:noWrap/>
            <w:hideMark/>
          </w:tcPr>
          <w:p w14:paraId="1643DDDD" w14:textId="49A0C8C5" w:rsidR="002D44AA" w:rsidRPr="0004593F" w:rsidRDefault="002D44AA" w:rsidP="002D44AA">
            <w:pPr>
              <w:spacing w:after="0"/>
              <w:jc w:val="right"/>
              <w:rPr>
                <w:color w:val="000000"/>
                <w:sz w:val="20"/>
                <w:szCs w:val="20"/>
              </w:rPr>
            </w:pPr>
            <w:r>
              <w:rPr>
                <w:sz w:val="20"/>
                <w:szCs w:val="20"/>
              </w:rPr>
              <w:t>-0.08</w:t>
            </w:r>
          </w:p>
        </w:tc>
        <w:tc>
          <w:tcPr>
            <w:tcW w:w="366" w:type="pct"/>
            <w:tcBorders>
              <w:top w:val="nil"/>
              <w:left w:val="nil"/>
              <w:bottom w:val="single" w:sz="4" w:space="0" w:color="auto"/>
              <w:right w:val="single" w:sz="4" w:space="0" w:color="auto"/>
            </w:tcBorders>
            <w:shd w:val="clear" w:color="auto" w:fill="auto"/>
            <w:noWrap/>
            <w:hideMark/>
          </w:tcPr>
          <w:p w14:paraId="44A319C9" w14:textId="7C6C35D7" w:rsidR="002D44AA" w:rsidRPr="0004593F" w:rsidRDefault="002D44AA" w:rsidP="002D44AA">
            <w:pPr>
              <w:spacing w:after="0"/>
              <w:jc w:val="right"/>
              <w:rPr>
                <w:color w:val="000000"/>
                <w:sz w:val="20"/>
                <w:szCs w:val="20"/>
              </w:rPr>
            </w:pPr>
            <w:r>
              <w:rPr>
                <w:sz w:val="20"/>
                <w:szCs w:val="20"/>
              </w:rPr>
              <w:t>0.12</w:t>
            </w:r>
          </w:p>
        </w:tc>
        <w:tc>
          <w:tcPr>
            <w:tcW w:w="366" w:type="pct"/>
            <w:tcBorders>
              <w:top w:val="nil"/>
              <w:left w:val="nil"/>
              <w:bottom w:val="single" w:sz="4" w:space="0" w:color="auto"/>
              <w:right w:val="single" w:sz="4" w:space="0" w:color="auto"/>
            </w:tcBorders>
            <w:shd w:val="clear" w:color="auto" w:fill="auto"/>
            <w:noWrap/>
            <w:hideMark/>
          </w:tcPr>
          <w:p w14:paraId="40211E31" w14:textId="4DECF477" w:rsidR="002D44AA" w:rsidRPr="0004593F" w:rsidRDefault="002D44AA" w:rsidP="002D44AA">
            <w:pPr>
              <w:spacing w:after="0"/>
              <w:jc w:val="right"/>
              <w:rPr>
                <w:color w:val="000000"/>
                <w:sz w:val="20"/>
                <w:szCs w:val="20"/>
              </w:rPr>
            </w:pPr>
            <w:r>
              <w:rPr>
                <w:sz w:val="20"/>
                <w:szCs w:val="20"/>
              </w:rPr>
              <w:t>0.03</w:t>
            </w:r>
          </w:p>
        </w:tc>
        <w:tc>
          <w:tcPr>
            <w:tcW w:w="366" w:type="pct"/>
            <w:tcBorders>
              <w:top w:val="nil"/>
              <w:left w:val="nil"/>
              <w:bottom w:val="single" w:sz="4" w:space="0" w:color="auto"/>
              <w:right w:val="single" w:sz="4" w:space="0" w:color="auto"/>
            </w:tcBorders>
            <w:shd w:val="clear" w:color="auto" w:fill="auto"/>
            <w:noWrap/>
            <w:hideMark/>
          </w:tcPr>
          <w:p w14:paraId="51902666" w14:textId="300AF7F1" w:rsidR="002D44AA" w:rsidRPr="0004593F" w:rsidRDefault="002D44AA" w:rsidP="002D44AA">
            <w:pPr>
              <w:spacing w:after="0"/>
              <w:jc w:val="right"/>
              <w:rPr>
                <w:color w:val="000000"/>
                <w:sz w:val="20"/>
                <w:szCs w:val="20"/>
              </w:rPr>
            </w:pPr>
            <w:r>
              <w:rPr>
                <w:sz w:val="20"/>
                <w:szCs w:val="20"/>
              </w:rPr>
              <w:t>-0.06</w:t>
            </w:r>
          </w:p>
        </w:tc>
        <w:tc>
          <w:tcPr>
            <w:tcW w:w="366" w:type="pct"/>
            <w:tcBorders>
              <w:top w:val="nil"/>
              <w:left w:val="nil"/>
              <w:bottom w:val="single" w:sz="4" w:space="0" w:color="auto"/>
              <w:right w:val="single" w:sz="4" w:space="0" w:color="auto"/>
            </w:tcBorders>
            <w:shd w:val="clear" w:color="auto" w:fill="auto"/>
            <w:noWrap/>
            <w:hideMark/>
          </w:tcPr>
          <w:p w14:paraId="221E06C6" w14:textId="5A6C992A" w:rsidR="002D44AA" w:rsidRPr="0004593F" w:rsidRDefault="002D44AA" w:rsidP="002D44AA">
            <w:pPr>
              <w:spacing w:after="0"/>
              <w:jc w:val="right"/>
              <w:rPr>
                <w:color w:val="000000"/>
                <w:sz w:val="20"/>
                <w:szCs w:val="20"/>
              </w:rPr>
            </w:pPr>
            <w:r>
              <w:rPr>
                <w:sz w:val="20"/>
                <w:szCs w:val="20"/>
              </w:rPr>
              <w:t>-0.07</w:t>
            </w:r>
          </w:p>
        </w:tc>
      </w:tr>
      <w:tr w:rsidR="002D44AA" w:rsidRPr="0004593F" w14:paraId="18A32412"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365B89C0"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70C0535A" w14:textId="46054E98"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1D4AA446" w14:textId="1B7A05B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38CDF94" w14:textId="6A80316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E6A1BE9" w14:textId="1A0C974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7BDB01C" w14:textId="7A709F39" w:rsidR="002D44AA" w:rsidRPr="0004593F" w:rsidRDefault="002D44AA" w:rsidP="002D44AA">
            <w:pPr>
              <w:spacing w:after="0"/>
              <w:jc w:val="right"/>
              <w:rPr>
                <w:color w:val="000000"/>
                <w:sz w:val="20"/>
                <w:szCs w:val="20"/>
              </w:rPr>
            </w:pPr>
            <w:r>
              <w:rPr>
                <w:sz w:val="20"/>
                <w:szCs w:val="20"/>
              </w:rPr>
              <w:t>0.84</w:t>
            </w:r>
          </w:p>
        </w:tc>
        <w:tc>
          <w:tcPr>
            <w:tcW w:w="366" w:type="pct"/>
            <w:tcBorders>
              <w:top w:val="nil"/>
              <w:left w:val="nil"/>
              <w:bottom w:val="single" w:sz="4" w:space="0" w:color="auto"/>
              <w:right w:val="single" w:sz="4" w:space="0" w:color="auto"/>
            </w:tcBorders>
            <w:shd w:val="clear" w:color="auto" w:fill="auto"/>
            <w:noWrap/>
            <w:hideMark/>
          </w:tcPr>
          <w:p w14:paraId="3319DC51" w14:textId="0B5A8BE6" w:rsidR="002D44AA" w:rsidRPr="0004593F" w:rsidRDefault="002D44AA" w:rsidP="002D44AA">
            <w:pPr>
              <w:spacing w:after="0"/>
              <w:jc w:val="right"/>
              <w:rPr>
                <w:color w:val="000000"/>
                <w:sz w:val="20"/>
                <w:szCs w:val="20"/>
              </w:rPr>
            </w:pPr>
            <w:r>
              <w:rPr>
                <w:sz w:val="20"/>
                <w:szCs w:val="20"/>
              </w:rPr>
              <w:t>0.86</w:t>
            </w:r>
          </w:p>
        </w:tc>
        <w:tc>
          <w:tcPr>
            <w:tcW w:w="366" w:type="pct"/>
            <w:tcBorders>
              <w:top w:val="nil"/>
              <w:left w:val="nil"/>
              <w:bottom w:val="single" w:sz="4" w:space="0" w:color="auto"/>
              <w:right w:val="single" w:sz="4" w:space="0" w:color="auto"/>
            </w:tcBorders>
            <w:shd w:val="clear" w:color="auto" w:fill="auto"/>
            <w:noWrap/>
            <w:hideMark/>
          </w:tcPr>
          <w:p w14:paraId="0225E778" w14:textId="727CAFC2" w:rsidR="002D44AA" w:rsidRPr="0004593F" w:rsidRDefault="002D44AA" w:rsidP="002D44AA">
            <w:pPr>
              <w:spacing w:after="0"/>
              <w:jc w:val="right"/>
              <w:rPr>
                <w:color w:val="000000"/>
                <w:sz w:val="20"/>
                <w:szCs w:val="20"/>
              </w:rPr>
            </w:pPr>
            <w:r>
              <w:rPr>
                <w:sz w:val="20"/>
                <w:szCs w:val="20"/>
              </w:rPr>
              <w:t>0.94</w:t>
            </w:r>
          </w:p>
        </w:tc>
        <w:tc>
          <w:tcPr>
            <w:tcW w:w="366" w:type="pct"/>
            <w:tcBorders>
              <w:top w:val="nil"/>
              <w:left w:val="nil"/>
              <w:bottom w:val="single" w:sz="4" w:space="0" w:color="auto"/>
              <w:right w:val="single" w:sz="4" w:space="0" w:color="auto"/>
            </w:tcBorders>
            <w:shd w:val="clear" w:color="auto" w:fill="auto"/>
            <w:noWrap/>
            <w:hideMark/>
          </w:tcPr>
          <w:p w14:paraId="032DAA7C" w14:textId="37FD8F83" w:rsidR="002D44AA" w:rsidRPr="0004593F" w:rsidRDefault="002D44AA" w:rsidP="002D44AA">
            <w:pPr>
              <w:spacing w:after="0"/>
              <w:jc w:val="right"/>
              <w:rPr>
                <w:color w:val="000000"/>
                <w:sz w:val="20"/>
                <w:szCs w:val="20"/>
              </w:rPr>
            </w:pPr>
            <w:r>
              <w:rPr>
                <w:sz w:val="20"/>
                <w:szCs w:val="20"/>
              </w:rPr>
              <w:t>0.41</w:t>
            </w:r>
          </w:p>
        </w:tc>
        <w:tc>
          <w:tcPr>
            <w:tcW w:w="366" w:type="pct"/>
            <w:tcBorders>
              <w:top w:val="nil"/>
              <w:left w:val="nil"/>
              <w:bottom w:val="single" w:sz="4" w:space="0" w:color="auto"/>
              <w:right w:val="single" w:sz="4" w:space="0" w:color="auto"/>
            </w:tcBorders>
            <w:shd w:val="clear" w:color="auto" w:fill="auto"/>
            <w:noWrap/>
            <w:hideMark/>
          </w:tcPr>
          <w:p w14:paraId="09F1F9E5" w14:textId="1F0883D6" w:rsidR="002D44AA" w:rsidRPr="0004593F" w:rsidRDefault="002D44AA" w:rsidP="002D44AA">
            <w:pPr>
              <w:spacing w:after="0"/>
              <w:jc w:val="right"/>
              <w:rPr>
                <w:color w:val="000000"/>
                <w:sz w:val="20"/>
                <w:szCs w:val="20"/>
              </w:rPr>
            </w:pPr>
            <w:r>
              <w:rPr>
                <w:sz w:val="20"/>
                <w:szCs w:val="20"/>
              </w:rPr>
              <w:t>0.18</w:t>
            </w:r>
          </w:p>
        </w:tc>
        <w:tc>
          <w:tcPr>
            <w:tcW w:w="366" w:type="pct"/>
            <w:tcBorders>
              <w:top w:val="nil"/>
              <w:left w:val="nil"/>
              <w:bottom w:val="single" w:sz="4" w:space="0" w:color="auto"/>
              <w:right w:val="single" w:sz="4" w:space="0" w:color="auto"/>
            </w:tcBorders>
            <w:shd w:val="clear" w:color="auto" w:fill="auto"/>
            <w:noWrap/>
            <w:hideMark/>
          </w:tcPr>
          <w:p w14:paraId="230C7C10" w14:textId="07385143" w:rsidR="002D44AA" w:rsidRPr="0004593F" w:rsidRDefault="002D44AA" w:rsidP="002D44AA">
            <w:pPr>
              <w:spacing w:after="0"/>
              <w:jc w:val="right"/>
              <w:rPr>
                <w:color w:val="000000"/>
                <w:sz w:val="20"/>
                <w:szCs w:val="20"/>
              </w:rPr>
            </w:pPr>
            <w:r>
              <w:rPr>
                <w:sz w:val="20"/>
                <w:szCs w:val="20"/>
              </w:rPr>
              <w:t>0.71</w:t>
            </w:r>
          </w:p>
        </w:tc>
        <w:tc>
          <w:tcPr>
            <w:tcW w:w="366" w:type="pct"/>
            <w:tcBorders>
              <w:top w:val="nil"/>
              <w:left w:val="nil"/>
              <w:bottom w:val="single" w:sz="4" w:space="0" w:color="auto"/>
              <w:right w:val="single" w:sz="4" w:space="0" w:color="auto"/>
            </w:tcBorders>
            <w:shd w:val="clear" w:color="auto" w:fill="auto"/>
            <w:noWrap/>
            <w:hideMark/>
          </w:tcPr>
          <w:p w14:paraId="310034AB" w14:textId="0352E524" w:rsidR="002D44AA" w:rsidRPr="0004593F" w:rsidRDefault="002D44AA" w:rsidP="002D44AA">
            <w:pPr>
              <w:spacing w:after="0"/>
              <w:jc w:val="right"/>
              <w:rPr>
                <w:color w:val="000000"/>
                <w:sz w:val="20"/>
                <w:szCs w:val="20"/>
              </w:rPr>
            </w:pPr>
            <w:r>
              <w:rPr>
                <w:sz w:val="20"/>
                <w:szCs w:val="20"/>
              </w:rPr>
              <w:t>0.55</w:t>
            </w:r>
          </w:p>
        </w:tc>
        <w:tc>
          <w:tcPr>
            <w:tcW w:w="366" w:type="pct"/>
            <w:tcBorders>
              <w:top w:val="nil"/>
              <w:left w:val="nil"/>
              <w:bottom w:val="single" w:sz="4" w:space="0" w:color="auto"/>
              <w:right w:val="single" w:sz="4" w:space="0" w:color="auto"/>
            </w:tcBorders>
            <w:shd w:val="clear" w:color="auto" w:fill="auto"/>
            <w:noWrap/>
            <w:hideMark/>
          </w:tcPr>
          <w:p w14:paraId="6FF156FD" w14:textId="4A90FC94" w:rsidR="002D44AA" w:rsidRPr="0004593F" w:rsidRDefault="002D44AA" w:rsidP="002D44AA">
            <w:pPr>
              <w:spacing w:after="0"/>
              <w:jc w:val="right"/>
              <w:rPr>
                <w:color w:val="000000"/>
                <w:sz w:val="20"/>
                <w:szCs w:val="20"/>
              </w:rPr>
            </w:pPr>
            <w:r>
              <w:rPr>
                <w:sz w:val="20"/>
                <w:szCs w:val="20"/>
              </w:rPr>
              <w:t>0.45</w:t>
            </w:r>
          </w:p>
        </w:tc>
      </w:tr>
      <w:tr w:rsidR="002D44AA" w:rsidRPr="0004593F" w14:paraId="6176FAFB"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45AB7944"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5E57FE6B"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70C82B1B" w14:textId="44E3264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A2A9BA6" w14:textId="3D86E98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FA21E6C" w14:textId="74C80C5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975FD62" w14:textId="35FF92CF" w:rsidR="002D44AA" w:rsidRPr="0004593F" w:rsidRDefault="002D44AA" w:rsidP="002D44AA">
            <w:pPr>
              <w:spacing w:after="0"/>
              <w:jc w:val="right"/>
              <w:rPr>
                <w:color w:val="000000"/>
                <w:sz w:val="20"/>
                <w:szCs w:val="20"/>
              </w:rPr>
            </w:pPr>
            <w:r w:rsidRPr="00EF213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6E8684DF" w14:textId="7D4190AF" w:rsidR="002D44AA" w:rsidRPr="0004593F" w:rsidRDefault="002D44AA" w:rsidP="002D44AA">
            <w:pPr>
              <w:spacing w:after="0"/>
              <w:jc w:val="right"/>
              <w:rPr>
                <w:color w:val="000000"/>
                <w:sz w:val="20"/>
                <w:szCs w:val="20"/>
              </w:rPr>
            </w:pPr>
            <w:r w:rsidRPr="00EF213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39A44AE9" w14:textId="7A1AAF81" w:rsidR="002D44AA" w:rsidRPr="0004593F" w:rsidRDefault="002D44AA" w:rsidP="002D44AA">
            <w:pPr>
              <w:spacing w:after="0"/>
              <w:jc w:val="right"/>
              <w:rPr>
                <w:color w:val="000000"/>
                <w:sz w:val="20"/>
                <w:szCs w:val="20"/>
              </w:rPr>
            </w:pPr>
            <w:r w:rsidRPr="00EF213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6EDA95B2" w14:textId="62EF243D" w:rsidR="002D44AA" w:rsidRPr="0004593F" w:rsidRDefault="002D44AA" w:rsidP="002D44AA">
            <w:pPr>
              <w:spacing w:after="0"/>
              <w:jc w:val="right"/>
              <w:rPr>
                <w:color w:val="000000"/>
                <w:sz w:val="20"/>
                <w:szCs w:val="20"/>
              </w:rPr>
            </w:pPr>
            <w:r w:rsidRPr="00EF213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52ADD1B0" w14:textId="4E6E4C27" w:rsidR="002D44AA" w:rsidRPr="0004593F" w:rsidRDefault="002D44AA" w:rsidP="002D44AA">
            <w:pPr>
              <w:spacing w:after="0"/>
              <w:jc w:val="right"/>
              <w:rPr>
                <w:color w:val="000000"/>
                <w:sz w:val="20"/>
                <w:szCs w:val="20"/>
              </w:rPr>
            </w:pPr>
            <w:r w:rsidRPr="00EF213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15228DF" w14:textId="6E892DEE" w:rsidR="002D44AA" w:rsidRPr="0004593F" w:rsidRDefault="002D44AA" w:rsidP="002D44AA">
            <w:pPr>
              <w:spacing w:after="0"/>
              <w:jc w:val="right"/>
              <w:rPr>
                <w:color w:val="000000"/>
                <w:sz w:val="20"/>
                <w:szCs w:val="20"/>
              </w:rPr>
            </w:pPr>
            <w:r w:rsidRPr="00EF213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7F6EE57" w14:textId="55C9FBDA" w:rsidR="002D44AA" w:rsidRPr="0004593F" w:rsidRDefault="002D44AA" w:rsidP="002D44AA">
            <w:pPr>
              <w:spacing w:after="0"/>
              <w:jc w:val="right"/>
              <w:rPr>
                <w:color w:val="000000"/>
                <w:sz w:val="20"/>
                <w:szCs w:val="20"/>
              </w:rPr>
            </w:pPr>
            <w:r w:rsidRPr="00EF2139">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57227F35" w14:textId="7C852011" w:rsidR="002D44AA" w:rsidRPr="0004593F" w:rsidRDefault="002D44AA" w:rsidP="002D44AA">
            <w:pPr>
              <w:spacing w:after="0"/>
              <w:jc w:val="right"/>
              <w:rPr>
                <w:color w:val="000000"/>
                <w:sz w:val="20"/>
                <w:szCs w:val="20"/>
              </w:rPr>
            </w:pPr>
            <w:r w:rsidRPr="00EF2139">
              <w:rPr>
                <w:sz w:val="20"/>
                <w:szCs w:val="20"/>
              </w:rPr>
              <w:t>120</w:t>
            </w:r>
          </w:p>
        </w:tc>
      </w:tr>
      <w:tr w:rsidR="002D44AA" w:rsidRPr="0004593F" w14:paraId="0E94F309"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2C874A26" w14:textId="77777777" w:rsidR="002D44AA" w:rsidRPr="0004593F" w:rsidRDefault="002D44AA" w:rsidP="002D44AA">
            <w:pPr>
              <w:spacing w:after="0"/>
              <w:jc w:val="left"/>
              <w:rPr>
                <w:color w:val="000000"/>
                <w:sz w:val="20"/>
                <w:szCs w:val="20"/>
              </w:rPr>
            </w:pPr>
            <w:r w:rsidRPr="0004593F">
              <w:rPr>
                <w:color w:val="000000"/>
                <w:sz w:val="20"/>
                <w:szCs w:val="20"/>
              </w:rPr>
              <w:t>Exclamations and onomatopoeia</w:t>
            </w:r>
          </w:p>
        </w:tc>
        <w:tc>
          <w:tcPr>
            <w:tcW w:w="324" w:type="pct"/>
            <w:tcBorders>
              <w:top w:val="nil"/>
              <w:left w:val="nil"/>
              <w:bottom w:val="single" w:sz="4" w:space="0" w:color="auto"/>
              <w:right w:val="single" w:sz="4" w:space="0" w:color="auto"/>
            </w:tcBorders>
            <w:shd w:val="clear" w:color="auto" w:fill="auto"/>
            <w:hideMark/>
          </w:tcPr>
          <w:p w14:paraId="5D345AE9" w14:textId="1F07C454"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3C9084F2" w14:textId="6DAFE16F"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F490BC3" w14:textId="309BC195"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054F523" w14:textId="56D3793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64CE328" w14:textId="4A6D698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EB34C26" w14:textId="0040A254" w:rsidR="002D44AA" w:rsidRPr="0004593F" w:rsidRDefault="002D44AA" w:rsidP="002D44AA">
            <w:pPr>
              <w:spacing w:after="0"/>
              <w:jc w:val="right"/>
              <w:rPr>
                <w:color w:val="000000"/>
                <w:sz w:val="20"/>
                <w:szCs w:val="20"/>
              </w:rPr>
            </w:pPr>
            <w:r>
              <w:rPr>
                <w:sz w:val="20"/>
                <w:szCs w:val="20"/>
              </w:rPr>
              <w:t>-0.04</w:t>
            </w:r>
          </w:p>
        </w:tc>
        <w:tc>
          <w:tcPr>
            <w:tcW w:w="366" w:type="pct"/>
            <w:tcBorders>
              <w:top w:val="nil"/>
              <w:left w:val="nil"/>
              <w:bottom w:val="single" w:sz="4" w:space="0" w:color="auto"/>
              <w:right w:val="single" w:sz="4" w:space="0" w:color="auto"/>
            </w:tcBorders>
            <w:shd w:val="clear" w:color="auto" w:fill="auto"/>
            <w:noWrap/>
            <w:hideMark/>
          </w:tcPr>
          <w:p w14:paraId="1F7D3522" w14:textId="7BF3800E" w:rsidR="002D44AA" w:rsidRPr="0004593F" w:rsidRDefault="002D44AA" w:rsidP="002D44AA">
            <w:pPr>
              <w:spacing w:after="0"/>
              <w:jc w:val="right"/>
              <w:rPr>
                <w:color w:val="000000"/>
                <w:sz w:val="20"/>
                <w:szCs w:val="20"/>
              </w:rPr>
            </w:pPr>
            <w:r>
              <w:rPr>
                <w:sz w:val="20"/>
                <w:szCs w:val="20"/>
              </w:rPr>
              <w:t>-0.05</w:t>
            </w:r>
          </w:p>
        </w:tc>
        <w:tc>
          <w:tcPr>
            <w:tcW w:w="366" w:type="pct"/>
            <w:tcBorders>
              <w:top w:val="nil"/>
              <w:left w:val="nil"/>
              <w:bottom w:val="single" w:sz="4" w:space="0" w:color="auto"/>
              <w:right w:val="single" w:sz="4" w:space="0" w:color="auto"/>
            </w:tcBorders>
            <w:shd w:val="clear" w:color="auto" w:fill="auto"/>
            <w:noWrap/>
            <w:hideMark/>
          </w:tcPr>
          <w:p w14:paraId="216C1F56" w14:textId="46890BBA" w:rsidR="002D44AA" w:rsidRPr="0004593F" w:rsidRDefault="002D44AA" w:rsidP="002D44AA">
            <w:pPr>
              <w:spacing w:after="0"/>
              <w:jc w:val="right"/>
              <w:rPr>
                <w:color w:val="000000"/>
                <w:sz w:val="20"/>
                <w:szCs w:val="20"/>
              </w:rPr>
            </w:pPr>
            <w:r>
              <w:rPr>
                <w:sz w:val="20"/>
                <w:szCs w:val="20"/>
              </w:rPr>
              <w:t>-0.03</w:t>
            </w:r>
          </w:p>
        </w:tc>
        <w:tc>
          <w:tcPr>
            <w:tcW w:w="366" w:type="pct"/>
            <w:tcBorders>
              <w:top w:val="nil"/>
              <w:left w:val="nil"/>
              <w:bottom w:val="single" w:sz="4" w:space="0" w:color="auto"/>
              <w:right w:val="single" w:sz="4" w:space="0" w:color="auto"/>
            </w:tcBorders>
            <w:shd w:val="clear" w:color="auto" w:fill="auto"/>
            <w:noWrap/>
            <w:hideMark/>
          </w:tcPr>
          <w:p w14:paraId="4BFAF2BE" w14:textId="4A806A03"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753F4E51" w14:textId="4AC4393F" w:rsidR="002D44AA" w:rsidRPr="0004593F" w:rsidRDefault="002D44AA" w:rsidP="002D44AA">
            <w:pPr>
              <w:spacing w:after="0"/>
              <w:jc w:val="right"/>
              <w:rPr>
                <w:color w:val="000000"/>
                <w:sz w:val="20"/>
                <w:szCs w:val="20"/>
              </w:rPr>
            </w:pPr>
            <w:r>
              <w:rPr>
                <w:sz w:val="20"/>
                <w:szCs w:val="20"/>
              </w:rPr>
              <w:t>-0.04</w:t>
            </w:r>
          </w:p>
        </w:tc>
        <w:tc>
          <w:tcPr>
            <w:tcW w:w="366" w:type="pct"/>
            <w:tcBorders>
              <w:top w:val="nil"/>
              <w:left w:val="nil"/>
              <w:bottom w:val="single" w:sz="4" w:space="0" w:color="auto"/>
              <w:right w:val="single" w:sz="4" w:space="0" w:color="auto"/>
            </w:tcBorders>
            <w:shd w:val="clear" w:color="auto" w:fill="auto"/>
            <w:noWrap/>
            <w:hideMark/>
          </w:tcPr>
          <w:p w14:paraId="18AC7DD4" w14:textId="59CAFB18"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2C63DFFF" w14:textId="05A0EF7D" w:rsidR="002D44AA" w:rsidRPr="0004593F" w:rsidRDefault="002D44AA" w:rsidP="002D44AA">
            <w:pPr>
              <w:spacing w:after="0"/>
              <w:jc w:val="right"/>
              <w:rPr>
                <w:color w:val="000000"/>
                <w:sz w:val="20"/>
                <w:szCs w:val="20"/>
              </w:rPr>
            </w:pPr>
            <w:r>
              <w:rPr>
                <w:sz w:val="20"/>
                <w:szCs w:val="20"/>
              </w:rPr>
              <w:t>-0.03</w:t>
            </w:r>
          </w:p>
        </w:tc>
      </w:tr>
      <w:tr w:rsidR="002D44AA" w:rsidRPr="0004593F" w14:paraId="7907828C"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033C58FF"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3D2ECF02" w14:textId="54A5091D"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47C84530" w14:textId="2F997229"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9131B86" w14:textId="7714C0B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D13E2C3" w14:textId="27F24D73"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EEF08B7" w14:textId="1F479513"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32E1EF5" w14:textId="51ACF4AF" w:rsidR="002D44AA" w:rsidRPr="0004593F" w:rsidRDefault="002D44AA" w:rsidP="002D44AA">
            <w:pPr>
              <w:spacing w:after="0"/>
              <w:jc w:val="right"/>
              <w:rPr>
                <w:color w:val="000000"/>
                <w:sz w:val="20"/>
                <w:szCs w:val="20"/>
              </w:rPr>
            </w:pPr>
            <w:r>
              <w:rPr>
                <w:sz w:val="20"/>
                <w:szCs w:val="20"/>
              </w:rPr>
              <w:t>0.66</w:t>
            </w:r>
          </w:p>
        </w:tc>
        <w:tc>
          <w:tcPr>
            <w:tcW w:w="366" w:type="pct"/>
            <w:tcBorders>
              <w:top w:val="nil"/>
              <w:left w:val="nil"/>
              <w:bottom w:val="single" w:sz="4" w:space="0" w:color="auto"/>
              <w:right w:val="single" w:sz="4" w:space="0" w:color="auto"/>
            </w:tcBorders>
            <w:shd w:val="clear" w:color="auto" w:fill="auto"/>
            <w:noWrap/>
            <w:hideMark/>
          </w:tcPr>
          <w:p w14:paraId="2B668BF9" w14:textId="25B38548" w:rsidR="002D44AA" w:rsidRPr="0004593F" w:rsidRDefault="002D44AA" w:rsidP="002D44AA">
            <w:pPr>
              <w:spacing w:after="0"/>
              <w:jc w:val="right"/>
              <w:rPr>
                <w:color w:val="000000"/>
                <w:sz w:val="20"/>
                <w:szCs w:val="20"/>
              </w:rPr>
            </w:pPr>
            <w:r>
              <w:rPr>
                <w:sz w:val="20"/>
                <w:szCs w:val="20"/>
              </w:rPr>
              <w:t>0.61</w:t>
            </w:r>
          </w:p>
        </w:tc>
        <w:tc>
          <w:tcPr>
            <w:tcW w:w="366" w:type="pct"/>
            <w:tcBorders>
              <w:top w:val="nil"/>
              <w:left w:val="nil"/>
              <w:bottom w:val="single" w:sz="4" w:space="0" w:color="auto"/>
              <w:right w:val="single" w:sz="4" w:space="0" w:color="auto"/>
            </w:tcBorders>
            <w:shd w:val="clear" w:color="auto" w:fill="auto"/>
            <w:noWrap/>
            <w:hideMark/>
          </w:tcPr>
          <w:p w14:paraId="1814A9AC" w14:textId="4E73E21C" w:rsidR="002D44AA" w:rsidRPr="0004593F" w:rsidRDefault="002D44AA" w:rsidP="002D44AA">
            <w:pPr>
              <w:spacing w:after="0"/>
              <w:jc w:val="right"/>
              <w:rPr>
                <w:color w:val="000000"/>
                <w:sz w:val="20"/>
                <w:szCs w:val="20"/>
              </w:rPr>
            </w:pPr>
            <w:r>
              <w:rPr>
                <w:sz w:val="20"/>
                <w:szCs w:val="20"/>
              </w:rPr>
              <w:t>0.72</w:t>
            </w:r>
          </w:p>
        </w:tc>
        <w:tc>
          <w:tcPr>
            <w:tcW w:w="366" w:type="pct"/>
            <w:tcBorders>
              <w:top w:val="nil"/>
              <w:left w:val="nil"/>
              <w:bottom w:val="single" w:sz="4" w:space="0" w:color="auto"/>
              <w:right w:val="single" w:sz="4" w:space="0" w:color="auto"/>
            </w:tcBorders>
            <w:shd w:val="clear" w:color="auto" w:fill="auto"/>
            <w:noWrap/>
            <w:hideMark/>
          </w:tcPr>
          <w:p w14:paraId="6BBDF9A2" w14:textId="3B05A7F9" w:rsidR="002D44AA" w:rsidRPr="0004593F" w:rsidRDefault="002D44AA" w:rsidP="002D44AA">
            <w:pPr>
              <w:spacing w:after="0"/>
              <w:jc w:val="right"/>
              <w:rPr>
                <w:color w:val="000000"/>
                <w:sz w:val="20"/>
                <w:szCs w:val="20"/>
              </w:rPr>
            </w:pPr>
            <w:r>
              <w:rPr>
                <w:sz w:val="20"/>
                <w:szCs w:val="20"/>
              </w:rPr>
              <w:t>0.80</w:t>
            </w:r>
          </w:p>
        </w:tc>
        <w:tc>
          <w:tcPr>
            <w:tcW w:w="366" w:type="pct"/>
            <w:tcBorders>
              <w:top w:val="nil"/>
              <w:left w:val="nil"/>
              <w:bottom w:val="single" w:sz="4" w:space="0" w:color="auto"/>
              <w:right w:val="single" w:sz="4" w:space="0" w:color="auto"/>
            </w:tcBorders>
            <w:shd w:val="clear" w:color="auto" w:fill="auto"/>
            <w:noWrap/>
            <w:hideMark/>
          </w:tcPr>
          <w:p w14:paraId="721EA6FF" w14:textId="0903F069" w:rsidR="002D44AA" w:rsidRPr="0004593F" w:rsidRDefault="002D44AA" w:rsidP="002D44AA">
            <w:pPr>
              <w:spacing w:after="0"/>
              <w:jc w:val="right"/>
              <w:rPr>
                <w:color w:val="000000"/>
                <w:sz w:val="20"/>
                <w:szCs w:val="20"/>
              </w:rPr>
            </w:pPr>
            <w:r>
              <w:rPr>
                <w:sz w:val="20"/>
                <w:szCs w:val="20"/>
              </w:rPr>
              <w:t>0.69</w:t>
            </w:r>
          </w:p>
        </w:tc>
        <w:tc>
          <w:tcPr>
            <w:tcW w:w="366" w:type="pct"/>
            <w:tcBorders>
              <w:top w:val="nil"/>
              <w:left w:val="nil"/>
              <w:bottom w:val="single" w:sz="4" w:space="0" w:color="auto"/>
              <w:right w:val="single" w:sz="4" w:space="0" w:color="auto"/>
            </w:tcBorders>
            <w:shd w:val="clear" w:color="auto" w:fill="auto"/>
            <w:noWrap/>
            <w:hideMark/>
          </w:tcPr>
          <w:p w14:paraId="1CF97B40" w14:textId="376E7D20" w:rsidR="002D44AA" w:rsidRPr="0004593F" w:rsidRDefault="002D44AA" w:rsidP="002D44AA">
            <w:pPr>
              <w:spacing w:after="0"/>
              <w:jc w:val="right"/>
              <w:rPr>
                <w:color w:val="000000"/>
                <w:sz w:val="20"/>
                <w:szCs w:val="20"/>
              </w:rPr>
            </w:pPr>
            <w:r>
              <w:rPr>
                <w:sz w:val="20"/>
                <w:szCs w:val="20"/>
              </w:rPr>
              <w:t>0.79</w:t>
            </w:r>
          </w:p>
        </w:tc>
        <w:tc>
          <w:tcPr>
            <w:tcW w:w="366" w:type="pct"/>
            <w:tcBorders>
              <w:top w:val="nil"/>
              <w:left w:val="nil"/>
              <w:bottom w:val="single" w:sz="4" w:space="0" w:color="auto"/>
              <w:right w:val="single" w:sz="4" w:space="0" w:color="auto"/>
            </w:tcBorders>
            <w:shd w:val="clear" w:color="auto" w:fill="auto"/>
            <w:noWrap/>
            <w:hideMark/>
          </w:tcPr>
          <w:p w14:paraId="29FA0E68" w14:textId="6B173101" w:rsidR="002D44AA" w:rsidRPr="0004593F" w:rsidRDefault="002D44AA" w:rsidP="002D44AA">
            <w:pPr>
              <w:spacing w:after="0"/>
              <w:jc w:val="right"/>
              <w:rPr>
                <w:color w:val="000000"/>
                <w:sz w:val="20"/>
                <w:szCs w:val="20"/>
              </w:rPr>
            </w:pPr>
            <w:r>
              <w:rPr>
                <w:sz w:val="20"/>
                <w:szCs w:val="20"/>
              </w:rPr>
              <w:t>0.74</w:t>
            </w:r>
          </w:p>
        </w:tc>
      </w:tr>
      <w:tr w:rsidR="002D44AA" w:rsidRPr="0004593F" w14:paraId="616C539C"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30281BBD"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0DBCE446"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228E1744" w14:textId="20CB4EA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01F4A45" w14:textId="237B125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B71063F" w14:textId="5D7662A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A0955D0" w14:textId="0FC88B95"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32DC583" w14:textId="3CE57B9F" w:rsidR="002D44AA" w:rsidRPr="0004593F" w:rsidRDefault="002D44AA" w:rsidP="002D44AA">
            <w:pPr>
              <w:spacing w:after="0"/>
              <w:jc w:val="right"/>
              <w:rPr>
                <w:color w:val="000000"/>
                <w:sz w:val="20"/>
                <w:szCs w:val="20"/>
              </w:rPr>
            </w:pPr>
            <w:r w:rsidRPr="003512EA">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2DFEE7DE" w14:textId="67F96A72" w:rsidR="002D44AA" w:rsidRPr="0004593F" w:rsidRDefault="002D44AA" w:rsidP="002D44AA">
            <w:pPr>
              <w:spacing w:after="0"/>
              <w:jc w:val="right"/>
              <w:rPr>
                <w:color w:val="000000"/>
                <w:sz w:val="20"/>
                <w:szCs w:val="20"/>
              </w:rPr>
            </w:pPr>
            <w:r w:rsidRPr="003512EA">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2711E8BF" w14:textId="460D33AD" w:rsidR="002D44AA" w:rsidRPr="0004593F" w:rsidRDefault="002D44AA" w:rsidP="002D44AA">
            <w:pPr>
              <w:spacing w:after="0"/>
              <w:jc w:val="right"/>
              <w:rPr>
                <w:color w:val="000000"/>
                <w:sz w:val="20"/>
                <w:szCs w:val="20"/>
              </w:rPr>
            </w:pPr>
            <w:r w:rsidRPr="003512EA">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51AAA98" w14:textId="0720998B" w:rsidR="002D44AA" w:rsidRPr="0004593F" w:rsidRDefault="002D44AA" w:rsidP="002D44AA">
            <w:pPr>
              <w:spacing w:after="0"/>
              <w:jc w:val="right"/>
              <w:rPr>
                <w:color w:val="000000"/>
                <w:sz w:val="20"/>
                <w:szCs w:val="20"/>
              </w:rPr>
            </w:pPr>
            <w:r w:rsidRPr="003512EA">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B0F86CD" w14:textId="3FDD9ACE" w:rsidR="002D44AA" w:rsidRPr="0004593F" w:rsidRDefault="002D44AA" w:rsidP="002D44AA">
            <w:pPr>
              <w:spacing w:after="0"/>
              <w:jc w:val="right"/>
              <w:rPr>
                <w:color w:val="000000"/>
                <w:sz w:val="20"/>
                <w:szCs w:val="20"/>
              </w:rPr>
            </w:pPr>
            <w:r w:rsidRPr="003512EA">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3DB32A6F" w14:textId="1A3FA098" w:rsidR="002D44AA" w:rsidRPr="0004593F" w:rsidRDefault="002D44AA" w:rsidP="002D44AA">
            <w:pPr>
              <w:spacing w:after="0"/>
              <w:jc w:val="right"/>
              <w:rPr>
                <w:color w:val="000000"/>
                <w:sz w:val="20"/>
                <w:szCs w:val="20"/>
              </w:rPr>
            </w:pPr>
            <w:r w:rsidRPr="003512EA">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D6FB480" w14:textId="33D906B2" w:rsidR="002D44AA" w:rsidRPr="0004593F" w:rsidRDefault="002D44AA" w:rsidP="002D44AA">
            <w:pPr>
              <w:spacing w:after="0"/>
              <w:jc w:val="right"/>
              <w:rPr>
                <w:color w:val="000000"/>
                <w:sz w:val="20"/>
                <w:szCs w:val="20"/>
              </w:rPr>
            </w:pPr>
            <w:r w:rsidRPr="003512EA">
              <w:rPr>
                <w:sz w:val="20"/>
                <w:szCs w:val="20"/>
              </w:rPr>
              <w:t>120</w:t>
            </w:r>
          </w:p>
        </w:tc>
      </w:tr>
      <w:tr w:rsidR="002D44AA" w:rsidRPr="0004593F" w14:paraId="5F502018"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13D081F5" w14:textId="77777777" w:rsidR="002D44AA" w:rsidRPr="0004593F" w:rsidRDefault="002D44AA" w:rsidP="002D44AA">
            <w:pPr>
              <w:spacing w:after="0"/>
              <w:jc w:val="left"/>
              <w:rPr>
                <w:color w:val="000000"/>
                <w:sz w:val="20"/>
                <w:szCs w:val="20"/>
              </w:rPr>
            </w:pPr>
            <w:r w:rsidRPr="0004593F">
              <w:rPr>
                <w:color w:val="000000"/>
                <w:sz w:val="20"/>
                <w:szCs w:val="20"/>
              </w:rPr>
              <w:t>Nature and natural phenomena</w:t>
            </w:r>
          </w:p>
        </w:tc>
        <w:tc>
          <w:tcPr>
            <w:tcW w:w="324" w:type="pct"/>
            <w:tcBorders>
              <w:top w:val="nil"/>
              <w:left w:val="nil"/>
              <w:bottom w:val="single" w:sz="4" w:space="0" w:color="auto"/>
              <w:right w:val="single" w:sz="4" w:space="0" w:color="auto"/>
            </w:tcBorders>
            <w:shd w:val="clear" w:color="auto" w:fill="auto"/>
            <w:hideMark/>
          </w:tcPr>
          <w:p w14:paraId="41165844" w14:textId="0AAEB7CF"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1144EE64" w14:textId="07EC95D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C7A22F6" w14:textId="567CEA2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49BE66D" w14:textId="019D61A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BE399C5" w14:textId="4A7BD00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58F00EC" w14:textId="320E8A7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A2315DA" w14:textId="5837D7FE" w:rsidR="002D44AA" w:rsidRPr="0004593F" w:rsidRDefault="002D44AA" w:rsidP="002D44AA">
            <w:pPr>
              <w:spacing w:after="0"/>
              <w:jc w:val="right"/>
              <w:rPr>
                <w:color w:val="000000"/>
                <w:sz w:val="20"/>
                <w:szCs w:val="20"/>
              </w:rPr>
            </w:pPr>
            <w:r>
              <w:rPr>
                <w:sz w:val="20"/>
                <w:szCs w:val="20"/>
              </w:rPr>
              <w:t>0.00</w:t>
            </w:r>
          </w:p>
        </w:tc>
        <w:tc>
          <w:tcPr>
            <w:tcW w:w="366" w:type="pct"/>
            <w:tcBorders>
              <w:top w:val="nil"/>
              <w:left w:val="nil"/>
              <w:bottom w:val="single" w:sz="4" w:space="0" w:color="auto"/>
              <w:right w:val="single" w:sz="4" w:space="0" w:color="auto"/>
            </w:tcBorders>
            <w:shd w:val="clear" w:color="auto" w:fill="auto"/>
            <w:noWrap/>
            <w:hideMark/>
          </w:tcPr>
          <w:p w14:paraId="2F0A4E46" w14:textId="73C1E57A" w:rsidR="002D44AA" w:rsidRPr="0004593F" w:rsidRDefault="002D44AA" w:rsidP="002D44AA">
            <w:pPr>
              <w:spacing w:after="0"/>
              <w:jc w:val="right"/>
              <w:rPr>
                <w:color w:val="000000"/>
                <w:sz w:val="20"/>
                <w:szCs w:val="20"/>
              </w:rPr>
            </w:pPr>
            <w:r>
              <w:rPr>
                <w:sz w:val="20"/>
                <w:szCs w:val="20"/>
              </w:rPr>
              <w:t>0.12</w:t>
            </w:r>
          </w:p>
        </w:tc>
        <w:tc>
          <w:tcPr>
            <w:tcW w:w="366" w:type="pct"/>
            <w:tcBorders>
              <w:top w:val="nil"/>
              <w:left w:val="nil"/>
              <w:bottom w:val="single" w:sz="4" w:space="0" w:color="auto"/>
              <w:right w:val="single" w:sz="4" w:space="0" w:color="auto"/>
            </w:tcBorders>
            <w:shd w:val="clear" w:color="auto" w:fill="auto"/>
            <w:noWrap/>
            <w:hideMark/>
          </w:tcPr>
          <w:p w14:paraId="3969937E" w14:textId="7E2B5F0B" w:rsidR="002D44AA" w:rsidRPr="0004593F" w:rsidRDefault="002D44AA" w:rsidP="002D44AA">
            <w:pPr>
              <w:spacing w:after="0"/>
              <w:jc w:val="right"/>
              <w:rPr>
                <w:color w:val="000000"/>
                <w:sz w:val="20"/>
                <w:szCs w:val="20"/>
              </w:rPr>
            </w:pPr>
            <w:r>
              <w:rPr>
                <w:sz w:val="20"/>
                <w:szCs w:val="20"/>
              </w:rPr>
              <w:t>-0.11</w:t>
            </w:r>
          </w:p>
        </w:tc>
        <w:tc>
          <w:tcPr>
            <w:tcW w:w="366" w:type="pct"/>
            <w:tcBorders>
              <w:top w:val="nil"/>
              <w:left w:val="nil"/>
              <w:bottom w:val="single" w:sz="4" w:space="0" w:color="auto"/>
              <w:right w:val="single" w:sz="4" w:space="0" w:color="auto"/>
            </w:tcBorders>
            <w:shd w:val="clear" w:color="auto" w:fill="auto"/>
            <w:noWrap/>
            <w:hideMark/>
          </w:tcPr>
          <w:p w14:paraId="224C2E3A" w14:textId="1343CF61" w:rsidR="002D44AA" w:rsidRPr="0004593F" w:rsidRDefault="002D44AA" w:rsidP="002D44AA">
            <w:pPr>
              <w:spacing w:after="0"/>
              <w:jc w:val="right"/>
              <w:rPr>
                <w:color w:val="000000"/>
                <w:sz w:val="20"/>
                <w:szCs w:val="20"/>
              </w:rPr>
            </w:pPr>
            <w:r>
              <w:rPr>
                <w:sz w:val="20"/>
                <w:szCs w:val="20"/>
              </w:rPr>
              <w:t>0.03</w:t>
            </w:r>
          </w:p>
        </w:tc>
        <w:tc>
          <w:tcPr>
            <w:tcW w:w="366" w:type="pct"/>
            <w:tcBorders>
              <w:top w:val="nil"/>
              <w:left w:val="nil"/>
              <w:bottom w:val="single" w:sz="4" w:space="0" w:color="auto"/>
              <w:right w:val="single" w:sz="4" w:space="0" w:color="auto"/>
            </w:tcBorders>
            <w:shd w:val="clear" w:color="auto" w:fill="auto"/>
            <w:noWrap/>
            <w:hideMark/>
          </w:tcPr>
          <w:p w14:paraId="5F963EA9" w14:textId="21AC1E25" w:rsidR="002D44AA" w:rsidRPr="0004593F" w:rsidRDefault="002D44AA" w:rsidP="002D44AA">
            <w:pPr>
              <w:spacing w:after="0"/>
              <w:jc w:val="right"/>
              <w:rPr>
                <w:color w:val="000000"/>
                <w:sz w:val="20"/>
                <w:szCs w:val="20"/>
              </w:rPr>
            </w:pPr>
            <w:r>
              <w:rPr>
                <w:sz w:val="20"/>
                <w:szCs w:val="20"/>
              </w:rPr>
              <w:t>-0.12</w:t>
            </w:r>
          </w:p>
        </w:tc>
        <w:tc>
          <w:tcPr>
            <w:tcW w:w="366" w:type="pct"/>
            <w:tcBorders>
              <w:top w:val="nil"/>
              <w:left w:val="nil"/>
              <w:bottom w:val="single" w:sz="4" w:space="0" w:color="auto"/>
              <w:right w:val="single" w:sz="4" w:space="0" w:color="auto"/>
            </w:tcBorders>
            <w:shd w:val="clear" w:color="auto" w:fill="auto"/>
            <w:noWrap/>
            <w:hideMark/>
          </w:tcPr>
          <w:p w14:paraId="21EEC033" w14:textId="0B706FFC" w:rsidR="002D44AA" w:rsidRPr="0004593F" w:rsidRDefault="002D44AA" w:rsidP="002D44AA">
            <w:pPr>
              <w:spacing w:after="0"/>
              <w:jc w:val="right"/>
              <w:rPr>
                <w:color w:val="000000"/>
                <w:sz w:val="20"/>
                <w:szCs w:val="20"/>
              </w:rPr>
            </w:pPr>
            <w:r>
              <w:rPr>
                <w:sz w:val="20"/>
                <w:szCs w:val="20"/>
              </w:rPr>
              <w:t>-0.15</w:t>
            </w:r>
          </w:p>
        </w:tc>
      </w:tr>
      <w:tr w:rsidR="002D44AA" w:rsidRPr="0004593F" w14:paraId="46BACBD5"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1FEC2212"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40E3CEDA" w14:textId="5A5B8CF4"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7E835184" w14:textId="491330A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EDB2A5E" w14:textId="0AB8FBF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8F523E8" w14:textId="4164517F"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F6F20E5" w14:textId="07F71BE9"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54DD213" w14:textId="60D95A89"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580F76C" w14:textId="1758E495" w:rsidR="002D44AA" w:rsidRPr="0004593F" w:rsidRDefault="002D44AA" w:rsidP="002D44AA">
            <w:pPr>
              <w:spacing w:after="0"/>
              <w:jc w:val="right"/>
              <w:rPr>
                <w:color w:val="000000"/>
                <w:sz w:val="20"/>
                <w:szCs w:val="20"/>
              </w:rPr>
            </w:pPr>
            <w:r>
              <w:rPr>
                <w:sz w:val="20"/>
                <w:szCs w:val="20"/>
              </w:rPr>
              <w:t>0.99</w:t>
            </w:r>
          </w:p>
        </w:tc>
        <w:tc>
          <w:tcPr>
            <w:tcW w:w="366" w:type="pct"/>
            <w:tcBorders>
              <w:top w:val="nil"/>
              <w:left w:val="nil"/>
              <w:bottom w:val="single" w:sz="4" w:space="0" w:color="auto"/>
              <w:right w:val="single" w:sz="4" w:space="0" w:color="auto"/>
            </w:tcBorders>
            <w:shd w:val="clear" w:color="auto" w:fill="auto"/>
            <w:noWrap/>
            <w:hideMark/>
          </w:tcPr>
          <w:p w14:paraId="2FA0BFE1" w14:textId="3BF25060" w:rsidR="002D44AA" w:rsidRPr="0004593F" w:rsidRDefault="002D44AA" w:rsidP="002D44AA">
            <w:pPr>
              <w:spacing w:after="0"/>
              <w:jc w:val="right"/>
              <w:rPr>
                <w:color w:val="000000"/>
                <w:sz w:val="20"/>
                <w:szCs w:val="20"/>
              </w:rPr>
            </w:pPr>
            <w:r>
              <w:rPr>
                <w:sz w:val="20"/>
                <w:szCs w:val="20"/>
              </w:rPr>
              <w:t>0.18</w:t>
            </w:r>
          </w:p>
        </w:tc>
        <w:tc>
          <w:tcPr>
            <w:tcW w:w="366" w:type="pct"/>
            <w:tcBorders>
              <w:top w:val="nil"/>
              <w:left w:val="nil"/>
              <w:bottom w:val="single" w:sz="4" w:space="0" w:color="auto"/>
              <w:right w:val="single" w:sz="4" w:space="0" w:color="auto"/>
            </w:tcBorders>
            <w:shd w:val="clear" w:color="auto" w:fill="auto"/>
            <w:noWrap/>
            <w:hideMark/>
          </w:tcPr>
          <w:p w14:paraId="44EDE5D1" w14:textId="264E4E42" w:rsidR="002D44AA" w:rsidRPr="0004593F" w:rsidRDefault="002D44AA" w:rsidP="002D44AA">
            <w:pPr>
              <w:spacing w:after="0"/>
              <w:jc w:val="right"/>
              <w:rPr>
                <w:color w:val="000000"/>
                <w:sz w:val="20"/>
                <w:szCs w:val="20"/>
              </w:rPr>
            </w:pPr>
            <w:r>
              <w:rPr>
                <w:sz w:val="20"/>
                <w:szCs w:val="20"/>
              </w:rPr>
              <w:t>0.23</w:t>
            </w:r>
          </w:p>
        </w:tc>
        <w:tc>
          <w:tcPr>
            <w:tcW w:w="366" w:type="pct"/>
            <w:tcBorders>
              <w:top w:val="nil"/>
              <w:left w:val="nil"/>
              <w:bottom w:val="single" w:sz="4" w:space="0" w:color="auto"/>
              <w:right w:val="single" w:sz="4" w:space="0" w:color="auto"/>
            </w:tcBorders>
            <w:shd w:val="clear" w:color="auto" w:fill="auto"/>
            <w:noWrap/>
            <w:hideMark/>
          </w:tcPr>
          <w:p w14:paraId="75965CE9" w14:textId="626985D4" w:rsidR="002D44AA" w:rsidRPr="0004593F" w:rsidRDefault="002D44AA" w:rsidP="002D44AA">
            <w:pPr>
              <w:spacing w:after="0"/>
              <w:jc w:val="right"/>
              <w:rPr>
                <w:color w:val="000000"/>
                <w:sz w:val="20"/>
                <w:szCs w:val="20"/>
              </w:rPr>
            </w:pPr>
            <w:r>
              <w:rPr>
                <w:sz w:val="20"/>
                <w:szCs w:val="20"/>
              </w:rPr>
              <w:t>0.78</w:t>
            </w:r>
          </w:p>
        </w:tc>
        <w:tc>
          <w:tcPr>
            <w:tcW w:w="366" w:type="pct"/>
            <w:tcBorders>
              <w:top w:val="nil"/>
              <w:left w:val="nil"/>
              <w:bottom w:val="single" w:sz="4" w:space="0" w:color="auto"/>
              <w:right w:val="single" w:sz="4" w:space="0" w:color="auto"/>
            </w:tcBorders>
            <w:shd w:val="clear" w:color="auto" w:fill="auto"/>
            <w:noWrap/>
            <w:hideMark/>
          </w:tcPr>
          <w:p w14:paraId="24775C9E" w14:textId="01F569D2" w:rsidR="002D44AA" w:rsidRPr="0004593F" w:rsidRDefault="002D44AA" w:rsidP="002D44AA">
            <w:pPr>
              <w:spacing w:after="0"/>
              <w:jc w:val="right"/>
              <w:rPr>
                <w:color w:val="000000"/>
                <w:sz w:val="20"/>
                <w:szCs w:val="20"/>
              </w:rPr>
            </w:pPr>
            <w:r>
              <w:rPr>
                <w:sz w:val="20"/>
                <w:szCs w:val="20"/>
              </w:rPr>
              <w:t>0.19</w:t>
            </w:r>
          </w:p>
        </w:tc>
        <w:tc>
          <w:tcPr>
            <w:tcW w:w="366" w:type="pct"/>
            <w:tcBorders>
              <w:top w:val="nil"/>
              <w:left w:val="nil"/>
              <w:bottom w:val="single" w:sz="4" w:space="0" w:color="auto"/>
              <w:right w:val="single" w:sz="4" w:space="0" w:color="auto"/>
            </w:tcBorders>
            <w:shd w:val="clear" w:color="auto" w:fill="auto"/>
            <w:noWrap/>
            <w:hideMark/>
          </w:tcPr>
          <w:p w14:paraId="1228EA8D" w14:textId="15EF1659" w:rsidR="002D44AA" w:rsidRPr="0004593F" w:rsidRDefault="002D44AA" w:rsidP="002D44AA">
            <w:pPr>
              <w:spacing w:after="0"/>
              <w:jc w:val="right"/>
              <w:rPr>
                <w:color w:val="000000"/>
                <w:sz w:val="20"/>
                <w:szCs w:val="20"/>
              </w:rPr>
            </w:pPr>
            <w:r>
              <w:rPr>
                <w:sz w:val="20"/>
                <w:szCs w:val="20"/>
              </w:rPr>
              <w:t>0.10</w:t>
            </w:r>
          </w:p>
        </w:tc>
      </w:tr>
      <w:tr w:rsidR="002D44AA" w:rsidRPr="0004593F" w14:paraId="624D5075"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072A9575"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07B44C46"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2ADED7B2" w14:textId="7957661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2059F55" w14:textId="1E18763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CBE4748" w14:textId="6F78648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AC19954" w14:textId="60B0ECD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024153D" w14:textId="5C5AA6D5"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34FAA51" w14:textId="149C0BCC" w:rsidR="002D44AA" w:rsidRPr="0004593F" w:rsidRDefault="002D44AA" w:rsidP="002D44AA">
            <w:pPr>
              <w:spacing w:after="0"/>
              <w:jc w:val="right"/>
              <w:rPr>
                <w:color w:val="000000"/>
                <w:sz w:val="20"/>
                <w:szCs w:val="20"/>
              </w:rPr>
            </w:pPr>
            <w:r w:rsidRPr="009F1521">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245A124" w14:textId="7DE53E5A" w:rsidR="002D44AA" w:rsidRPr="0004593F" w:rsidRDefault="002D44AA" w:rsidP="002D44AA">
            <w:pPr>
              <w:spacing w:after="0"/>
              <w:jc w:val="right"/>
              <w:rPr>
                <w:color w:val="000000"/>
                <w:sz w:val="20"/>
                <w:szCs w:val="20"/>
              </w:rPr>
            </w:pPr>
            <w:r w:rsidRPr="009F1521">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443D95C" w14:textId="39032572" w:rsidR="002D44AA" w:rsidRPr="0004593F" w:rsidRDefault="002D44AA" w:rsidP="002D44AA">
            <w:pPr>
              <w:spacing w:after="0"/>
              <w:jc w:val="right"/>
              <w:rPr>
                <w:color w:val="000000"/>
                <w:sz w:val="20"/>
                <w:szCs w:val="20"/>
              </w:rPr>
            </w:pPr>
            <w:r w:rsidRPr="009F1521">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69F6A537" w14:textId="1484AE75" w:rsidR="002D44AA" w:rsidRPr="0004593F" w:rsidRDefault="002D44AA" w:rsidP="002D44AA">
            <w:pPr>
              <w:spacing w:after="0"/>
              <w:jc w:val="right"/>
              <w:rPr>
                <w:color w:val="000000"/>
                <w:sz w:val="20"/>
                <w:szCs w:val="20"/>
              </w:rPr>
            </w:pPr>
            <w:r w:rsidRPr="009F1521">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362D267E" w14:textId="53DD6401" w:rsidR="002D44AA" w:rsidRPr="0004593F" w:rsidRDefault="002D44AA" w:rsidP="002D44AA">
            <w:pPr>
              <w:spacing w:after="0"/>
              <w:jc w:val="right"/>
              <w:rPr>
                <w:color w:val="000000"/>
                <w:sz w:val="20"/>
                <w:szCs w:val="20"/>
              </w:rPr>
            </w:pPr>
            <w:r w:rsidRPr="009F1521">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D2A7EBF" w14:textId="430DD0BA" w:rsidR="002D44AA" w:rsidRPr="0004593F" w:rsidRDefault="002D44AA" w:rsidP="002D44AA">
            <w:pPr>
              <w:spacing w:after="0"/>
              <w:jc w:val="right"/>
              <w:rPr>
                <w:color w:val="000000"/>
                <w:sz w:val="20"/>
                <w:szCs w:val="20"/>
              </w:rPr>
            </w:pPr>
            <w:r w:rsidRPr="009F1521">
              <w:rPr>
                <w:sz w:val="20"/>
                <w:szCs w:val="20"/>
              </w:rPr>
              <w:t>120</w:t>
            </w:r>
          </w:p>
        </w:tc>
      </w:tr>
      <w:tr w:rsidR="002D44AA" w:rsidRPr="0004593F" w14:paraId="3B515A61"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4B148812" w14:textId="77777777" w:rsidR="002D44AA" w:rsidRPr="0004593F" w:rsidRDefault="002D44AA" w:rsidP="002D44AA">
            <w:pPr>
              <w:spacing w:after="0"/>
              <w:jc w:val="left"/>
              <w:rPr>
                <w:color w:val="000000"/>
                <w:sz w:val="20"/>
                <w:szCs w:val="20"/>
              </w:rPr>
            </w:pPr>
            <w:r w:rsidRPr="0004593F">
              <w:rPr>
                <w:color w:val="000000"/>
                <w:sz w:val="20"/>
                <w:szCs w:val="20"/>
              </w:rPr>
              <w:t>People, body parts, facial expressions</w:t>
            </w:r>
          </w:p>
        </w:tc>
        <w:tc>
          <w:tcPr>
            <w:tcW w:w="324" w:type="pct"/>
            <w:tcBorders>
              <w:top w:val="nil"/>
              <w:left w:val="nil"/>
              <w:bottom w:val="single" w:sz="4" w:space="0" w:color="auto"/>
              <w:right w:val="single" w:sz="4" w:space="0" w:color="auto"/>
            </w:tcBorders>
            <w:shd w:val="clear" w:color="auto" w:fill="auto"/>
            <w:hideMark/>
          </w:tcPr>
          <w:p w14:paraId="6DB50622" w14:textId="61257F92"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54B94042" w14:textId="5F8598C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1E31232" w14:textId="7EC5C1E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F3DE96B" w14:textId="266818A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530A53B" w14:textId="6CF2071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63FAFD6" w14:textId="4CB9EA9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44971B2" w14:textId="4062E85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09B820C" w14:textId="52758136"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58D8CBAB" w14:textId="4DC5303B"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100A39A3" w14:textId="211F196F" w:rsidR="002D44AA" w:rsidRPr="0004593F" w:rsidRDefault="002D44AA" w:rsidP="002D44AA">
            <w:pPr>
              <w:spacing w:after="0"/>
              <w:jc w:val="right"/>
              <w:rPr>
                <w:color w:val="000000"/>
                <w:sz w:val="20"/>
                <w:szCs w:val="20"/>
              </w:rPr>
            </w:pPr>
            <w:r>
              <w:rPr>
                <w:sz w:val="20"/>
                <w:szCs w:val="20"/>
              </w:rPr>
              <w:t>-0.07</w:t>
            </w:r>
          </w:p>
        </w:tc>
        <w:tc>
          <w:tcPr>
            <w:tcW w:w="366" w:type="pct"/>
            <w:tcBorders>
              <w:top w:val="nil"/>
              <w:left w:val="nil"/>
              <w:bottom w:val="single" w:sz="4" w:space="0" w:color="auto"/>
              <w:right w:val="single" w:sz="4" w:space="0" w:color="auto"/>
            </w:tcBorders>
            <w:shd w:val="clear" w:color="auto" w:fill="auto"/>
            <w:noWrap/>
            <w:hideMark/>
          </w:tcPr>
          <w:p w14:paraId="7351E5DF" w14:textId="38D9484F" w:rsidR="002D44AA" w:rsidRPr="002D44AA" w:rsidRDefault="002D44AA" w:rsidP="002D44AA">
            <w:pPr>
              <w:spacing w:after="0"/>
              <w:jc w:val="right"/>
              <w:rPr>
                <w:b/>
                <w:color w:val="000000"/>
                <w:sz w:val="20"/>
                <w:szCs w:val="20"/>
              </w:rPr>
            </w:pPr>
            <w:r w:rsidRPr="002D44AA">
              <w:rPr>
                <w:b/>
                <w:sz w:val="20"/>
                <w:szCs w:val="20"/>
              </w:rPr>
              <w:t>.50</w:t>
            </w:r>
            <w:r w:rsidRPr="002D44AA">
              <w:rPr>
                <w:b/>
                <w:sz w:val="20"/>
                <w:szCs w:val="20"/>
                <w:vertAlign w:val="superscript"/>
              </w:rPr>
              <w:t>**</w:t>
            </w:r>
          </w:p>
        </w:tc>
        <w:tc>
          <w:tcPr>
            <w:tcW w:w="366" w:type="pct"/>
            <w:tcBorders>
              <w:top w:val="nil"/>
              <w:left w:val="nil"/>
              <w:bottom w:val="single" w:sz="4" w:space="0" w:color="auto"/>
              <w:right w:val="single" w:sz="4" w:space="0" w:color="auto"/>
            </w:tcBorders>
            <w:shd w:val="clear" w:color="auto" w:fill="auto"/>
            <w:noWrap/>
            <w:hideMark/>
          </w:tcPr>
          <w:p w14:paraId="27EC9D0A" w14:textId="3CA9C78B" w:rsidR="002D44AA" w:rsidRPr="0004593F" w:rsidRDefault="002D44AA" w:rsidP="002D44AA">
            <w:pPr>
              <w:spacing w:after="0"/>
              <w:jc w:val="right"/>
              <w:rPr>
                <w:color w:val="000000"/>
                <w:sz w:val="20"/>
                <w:szCs w:val="20"/>
              </w:rPr>
            </w:pPr>
            <w:r>
              <w:rPr>
                <w:sz w:val="20"/>
                <w:szCs w:val="20"/>
              </w:rPr>
              <w:t>-0.17</w:t>
            </w:r>
          </w:p>
        </w:tc>
      </w:tr>
      <w:tr w:rsidR="002D44AA" w:rsidRPr="0004593F" w14:paraId="7959F54C"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3B051B99"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4E0086B0" w14:textId="053B4A4E"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053BDA12" w14:textId="65E126C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42986A1" w14:textId="3D1D6D1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81EC121" w14:textId="3C35A97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EE3E562" w14:textId="1C86899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7E3A4A3" w14:textId="4658E58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32FD85C" w14:textId="0F59993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D8BFE69" w14:textId="0738DE53" w:rsidR="002D44AA" w:rsidRPr="0004593F" w:rsidRDefault="002D44AA" w:rsidP="002D44AA">
            <w:pPr>
              <w:spacing w:after="0"/>
              <w:jc w:val="right"/>
              <w:rPr>
                <w:color w:val="000000"/>
                <w:sz w:val="20"/>
                <w:szCs w:val="20"/>
              </w:rPr>
            </w:pPr>
            <w:r>
              <w:rPr>
                <w:sz w:val="20"/>
                <w:szCs w:val="20"/>
              </w:rPr>
              <w:t>0.84</w:t>
            </w:r>
          </w:p>
        </w:tc>
        <w:tc>
          <w:tcPr>
            <w:tcW w:w="366" w:type="pct"/>
            <w:tcBorders>
              <w:top w:val="nil"/>
              <w:left w:val="nil"/>
              <w:bottom w:val="single" w:sz="4" w:space="0" w:color="auto"/>
              <w:right w:val="single" w:sz="4" w:space="0" w:color="auto"/>
            </w:tcBorders>
            <w:shd w:val="clear" w:color="auto" w:fill="auto"/>
            <w:noWrap/>
            <w:hideMark/>
          </w:tcPr>
          <w:p w14:paraId="5EABFCCE" w14:textId="7A71DB39" w:rsidR="002D44AA" w:rsidRPr="0004593F" w:rsidRDefault="002D44AA" w:rsidP="002D44AA">
            <w:pPr>
              <w:spacing w:after="0"/>
              <w:jc w:val="right"/>
              <w:rPr>
                <w:color w:val="000000"/>
                <w:sz w:val="20"/>
                <w:szCs w:val="20"/>
              </w:rPr>
            </w:pPr>
            <w:r>
              <w:rPr>
                <w:sz w:val="20"/>
                <w:szCs w:val="20"/>
              </w:rPr>
              <w:t>0.83</w:t>
            </w:r>
          </w:p>
        </w:tc>
        <w:tc>
          <w:tcPr>
            <w:tcW w:w="366" w:type="pct"/>
            <w:tcBorders>
              <w:top w:val="nil"/>
              <w:left w:val="nil"/>
              <w:bottom w:val="single" w:sz="4" w:space="0" w:color="auto"/>
              <w:right w:val="single" w:sz="4" w:space="0" w:color="auto"/>
            </w:tcBorders>
            <w:shd w:val="clear" w:color="auto" w:fill="auto"/>
            <w:noWrap/>
            <w:hideMark/>
          </w:tcPr>
          <w:p w14:paraId="070E4295" w14:textId="3A569F9E" w:rsidR="002D44AA" w:rsidRPr="0004593F" w:rsidRDefault="002D44AA" w:rsidP="002D44AA">
            <w:pPr>
              <w:spacing w:after="0"/>
              <w:jc w:val="right"/>
              <w:rPr>
                <w:color w:val="000000"/>
                <w:sz w:val="20"/>
                <w:szCs w:val="20"/>
              </w:rPr>
            </w:pPr>
            <w:r>
              <w:rPr>
                <w:sz w:val="20"/>
                <w:szCs w:val="20"/>
              </w:rPr>
              <w:t>0.44</w:t>
            </w:r>
          </w:p>
        </w:tc>
        <w:tc>
          <w:tcPr>
            <w:tcW w:w="366" w:type="pct"/>
            <w:tcBorders>
              <w:top w:val="nil"/>
              <w:left w:val="nil"/>
              <w:bottom w:val="single" w:sz="4" w:space="0" w:color="auto"/>
              <w:right w:val="single" w:sz="4" w:space="0" w:color="auto"/>
            </w:tcBorders>
            <w:shd w:val="clear" w:color="auto" w:fill="auto"/>
            <w:noWrap/>
            <w:hideMark/>
          </w:tcPr>
          <w:p w14:paraId="491CF624" w14:textId="45B9989C" w:rsidR="002D44AA" w:rsidRPr="0004593F" w:rsidRDefault="002D44AA" w:rsidP="002D44AA">
            <w:pPr>
              <w:spacing w:after="0"/>
              <w:jc w:val="right"/>
              <w:rPr>
                <w:color w:val="000000"/>
                <w:sz w:val="20"/>
                <w:szCs w:val="20"/>
              </w:rPr>
            </w:pPr>
            <w:r>
              <w:rPr>
                <w:sz w:val="20"/>
                <w:szCs w:val="20"/>
              </w:rPr>
              <w:t>0.00</w:t>
            </w:r>
          </w:p>
        </w:tc>
        <w:tc>
          <w:tcPr>
            <w:tcW w:w="366" w:type="pct"/>
            <w:tcBorders>
              <w:top w:val="nil"/>
              <w:left w:val="nil"/>
              <w:bottom w:val="single" w:sz="4" w:space="0" w:color="auto"/>
              <w:right w:val="single" w:sz="4" w:space="0" w:color="auto"/>
            </w:tcBorders>
            <w:shd w:val="clear" w:color="auto" w:fill="auto"/>
            <w:noWrap/>
            <w:hideMark/>
          </w:tcPr>
          <w:p w14:paraId="771B9CC4" w14:textId="01B97594" w:rsidR="002D44AA" w:rsidRPr="0004593F" w:rsidRDefault="002D44AA" w:rsidP="002D44AA">
            <w:pPr>
              <w:spacing w:after="0"/>
              <w:jc w:val="right"/>
              <w:rPr>
                <w:color w:val="000000"/>
                <w:sz w:val="20"/>
                <w:szCs w:val="20"/>
              </w:rPr>
            </w:pPr>
            <w:r>
              <w:rPr>
                <w:sz w:val="20"/>
                <w:szCs w:val="20"/>
              </w:rPr>
              <w:t>0.06</w:t>
            </w:r>
          </w:p>
        </w:tc>
      </w:tr>
      <w:tr w:rsidR="002D44AA" w:rsidRPr="0004593F" w14:paraId="30426F38"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0B246C9C"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0F6743DD"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07A328B1" w14:textId="3639A9C9"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95CB2A5" w14:textId="127A229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43E1B17" w14:textId="2E3DB5A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DA20F35" w14:textId="1A2F5343"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D2E3387" w14:textId="3EB27A2F"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07BA2A0" w14:textId="6A3EB7A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21AB323" w14:textId="136819F7" w:rsidR="002D44AA" w:rsidRPr="0004593F" w:rsidRDefault="002D44AA" w:rsidP="002D44AA">
            <w:pPr>
              <w:spacing w:after="0"/>
              <w:jc w:val="right"/>
              <w:rPr>
                <w:color w:val="000000"/>
                <w:sz w:val="20"/>
                <w:szCs w:val="20"/>
              </w:rPr>
            </w:pPr>
            <w:r w:rsidRPr="00A87B1E">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2557057B" w14:textId="1D9586E0" w:rsidR="002D44AA" w:rsidRPr="0004593F" w:rsidRDefault="002D44AA" w:rsidP="002D44AA">
            <w:pPr>
              <w:spacing w:after="0"/>
              <w:jc w:val="right"/>
              <w:rPr>
                <w:color w:val="000000"/>
                <w:sz w:val="20"/>
                <w:szCs w:val="20"/>
              </w:rPr>
            </w:pPr>
            <w:r w:rsidRPr="00A87B1E">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67A0944" w14:textId="7173E659" w:rsidR="002D44AA" w:rsidRPr="0004593F" w:rsidRDefault="002D44AA" w:rsidP="002D44AA">
            <w:pPr>
              <w:spacing w:after="0"/>
              <w:jc w:val="right"/>
              <w:rPr>
                <w:color w:val="000000"/>
                <w:sz w:val="20"/>
                <w:szCs w:val="20"/>
              </w:rPr>
            </w:pPr>
            <w:r w:rsidRPr="00A87B1E">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62C2376A" w14:textId="18BA8ABF" w:rsidR="002D44AA" w:rsidRPr="0004593F" w:rsidRDefault="002D44AA" w:rsidP="002D44AA">
            <w:pPr>
              <w:spacing w:after="0"/>
              <w:jc w:val="right"/>
              <w:rPr>
                <w:color w:val="000000"/>
                <w:sz w:val="20"/>
                <w:szCs w:val="20"/>
              </w:rPr>
            </w:pPr>
            <w:r w:rsidRPr="00A87B1E">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4FD4C2CF" w14:textId="36475658" w:rsidR="002D44AA" w:rsidRPr="0004593F" w:rsidRDefault="002D44AA" w:rsidP="002D44AA">
            <w:pPr>
              <w:spacing w:after="0"/>
              <w:jc w:val="right"/>
              <w:rPr>
                <w:color w:val="000000"/>
                <w:sz w:val="20"/>
                <w:szCs w:val="20"/>
              </w:rPr>
            </w:pPr>
            <w:r w:rsidRPr="00A87B1E">
              <w:rPr>
                <w:sz w:val="20"/>
                <w:szCs w:val="20"/>
              </w:rPr>
              <w:t>120</w:t>
            </w:r>
          </w:p>
        </w:tc>
      </w:tr>
      <w:tr w:rsidR="002D44AA" w:rsidRPr="0004593F" w14:paraId="522E4C50"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7FB18005" w14:textId="77777777" w:rsidR="002D44AA" w:rsidRPr="0004593F" w:rsidRDefault="002D44AA" w:rsidP="002D44AA">
            <w:pPr>
              <w:spacing w:after="0"/>
              <w:jc w:val="left"/>
              <w:rPr>
                <w:color w:val="000000"/>
                <w:sz w:val="20"/>
                <w:szCs w:val="20"/>
              </w:rPr>
            </w:pPr>
            <w:r w:rsidRPr="0004593F">
              <w:rPr>
                <w:color w:val="000000"/>
                <w:sz w:val="20"/>
                <w:szCs w:val="20"/>
              </w:rPr>
              <w:t>Physical objects</w:t>
            </w:r>
          </w:p>
        </w:tc>
        <w:tc>
          <w:tcPr>
            <w:tcW w:w="324" w:type="pct"/>
            <w:tcBorders>
              <w:top w:val="nil"/>
              <w:left w:val="nil"/>
              <w:bottom w:val="single" w:sz="4" w:space="0" w:color="auto"/>
              <w:right w:val="single" w:sz="4" w:space="0" w:color="auto"/>
            </w:tcBorders>
            <w:shd w:val="clear" w:color="auto" w:fill="auto"/>
            <w:hideMark/>
          </w:tcPr>
          <w:p w14:paraId="5789475C" w14:textId="54E0CF4E"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488384E4" w14:textId="50A3F22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88DEAF4" w14:textId="7B67EBD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77B8175" w14:textId="3E35892F"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8225838" w14:textId="7B359EC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89F39C8" w14:textId="64AAFB4F"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F78748A" w14:textId="2B95F6F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B1BA587" w14:textId="59F49E0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EAA0C40" w14:textId="23B5D90C" w:rsidR="002D44AA" w:rsidRPr="0004593F" w:rsidRDefault="002D44AA" w:rsidP="002D44AA">
            <w:pPr>
              <w:spacing w:after="0"/>
              <w:jc w:val="right"/>
              <w:rPr>
                <w:color w:val="000000"/>
                <w:sz w:val="20"/>
                <w:szCs w:val="20"/>
              </w:rPr>
            </w:pPr>
            <w:r>
              <w:rPr>
                <w:sz w:val="20"/>
                <w:szCs w:val="20"/>
              </w:rPr>
              <w:t>-0.09</w:t>
            </w:r>
          </w:p>
        </w:tc>
        <w:tc>
          <w:tcPr>
            <w:tcW w:w="366" w:type="pct"/>
            <w:tcBorders>
              <w:top w:val="nil"/>
              <w:left w:val="nil"/>
              <w:bottom w:val="single" w:sz="4" w:space="0" w:color="auto"/>
              <w:right w:val="single" w:sz="4" w:space="0" w:color="auto"/>
            </w:tcBorders>
            <w:shd w:val="clear" w:color="auto" w:fill="auto"/>
            <w:noWrap/>
            <w:hideMark/>
          </w:tcPr>
          <w:p w14:paraId="6CA4D5C7" w14:textId="4C8316A8" w:rsidR="002D44AA" w:rsidRPr="0004593F" w:rsidRDefault="002D44AA" w:rsidP="002D44AA">
            <w:pPr>
              <w:spacing w:after="0"/>
              <w:jc w:val="right"/>
              <w:rPr>
                <w:color w:val="000000"/>
                <w:sz w:val="20"/>
                <w:szCs w:val="20"/>
              </w:rPr>
            </w:pPr>
            <w:r>
              <w:rPr>
                <w:sz w:val="20"/>
                <w:szCs w:val="20"/>
              </w:rPr>
              <w:t>0.02</w:t>
            </w:r>
          </w:p>
        </w:tc>
        <w:tc>
          <w:tcPr>
            <w:tcW w:w="366" w:type="pct"/>
            <w:tcBorders>
              <w:top w:val="nil"/>
              <w:left w:val="nil"/>
              <w:bottom w:val="single" w:sz="4" w:space="0" w:color="auto"/>
              <w:right w:val="single" w:sz="4" w:space="0" w:color="auto"/>
            </w:tcBorders>
            <w:shd w:val="clear" w:color="auto" w:fill="auto"/>
            <w:noWrap/>
            <w:hideMark/>
          </w:tcPr>
          <w:p w14:paraId="0AAA2E07" w14:textId="63DE3039" w:rsidR="002D44AA" w:rsidRPr="0004593F" w:rsidRDefault="002D44AA" w:rsidP="002D44AA">
            <w:pPr>
              <w:spacing w:after="0"/>
              <w:jc w:val="right"/>
              <w:rPr>
                <w:color w:val="000000"/>
                <w:sz w:val="20"/>
                <w:szCs w:val="20"/>
              </w:rPr>
            </w:pPr>
            <w:r>
              <w:rPr>
                <w:sz w:val="20"/>
                <w:szCs w:val="20"/>
              </w:rPr>
              <w:t>-0.10</w:t>
            </w:r>
          </w:p>
        </w:tc>
        <w:tc>
          <w:tcPr>
            <w:tcW w:w="366" w:type="pct"/>
            <w:tcBorders>
              <w:top w:val="nil"/>
              <w:left w:val="nil"/>
              <w:bottom w:val="single" w:sz="4" w:space="0" w:color="auto"/>
              <w:right w:val="single" w:sz="4" w:space="0" w:color="auto"/>
            </w:tcBorders>
            <w:shd w:val="clear" w:color="auto" w:fill="auto"/>
            <w:noWrap/>
            <w:hideMark/>
          </w:tcPr>
          <w:p w14:paraId="3DB48A66" w14:textId="61C82ED9" w:rsidR="002D44AA" w:rsidRPr="0004593F" w:rsidRDefault="002D44AA" w:rsidP="002D44AA">
            <w:pPr>
              <w:spacing w:after="0"/>
              <w:jc w:val="right"/>
              <w:rPr>
                <w:color w:val="000000"/>
                <w:sz w:val="20"/>
                <w:szCs w:val="20"/>
              </w:rPr>
            </w:pPr>
            <w:r>
              <w:rPr>
                <w:sz w:val="20"/>
                <w:szCs w:val="20"/>
              </w:rPr>
              <w:t>-0.12</w:t>
            </w:r>
          </w:p>
        </w:tc>
      </w:tr>
      <w:tr w:rsidR="002D44AA" w:rsidRPr="0004593F" w14:paraId="05E493E3"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55326A0F"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0A1BA8DB" w14:textId="4E9E47C2"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62298025" w14:textId="1C1ED4F9"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D25FA2F" w14:textId="6E0CF065"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4FBC8BF" w14:textId="25C0990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A5121FA" w14:textId="0EAF7E8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5913E74" w14:textId="4E472D99"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0159852" w14:textId="5EB87EC3"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78153C3" w14:textId="5199F33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7772EBD" w14:textId="3F4F484A" w:rsidR="002D44AA" w:rsidRPr="0004593F" w:rsidRDefault="002D44AA" w:rsidP="002D44AA">
            <w:pPr>
              <w:spacing w:after="0"/>
              <w:jc w:val="right"/>
              <w:rPr>
                <w:color w:val="000000"/>
                <w:sz w:val="20"/>
                <w:szCs w:val="20"/>
              </w:rPr>
            </w:pPr>
            <w:r>
              <w:rPr>
                <w:sz w:val="20"/>
                <w:szCs w:val="20"/>
              </w:rPr>
              <w:t>0.33</w:t>
            </w:r>
          </w:p>
        </w:tc>
        <w:tc>
          <w:tcPr>
            <w:tcW w:w="366" w:type="pct"/>
            <w:tcBorders>
              <w:top w:val="nil"/>
              <w:left w:val="nil"/>
              <w:bottom w:val="single" w:sz="4" w:space="0" w:color="auto"/>
              <w:right w:val="single" w:sz="4" w:space="0" w:color="auto"/>
            </w:tcBorders>
            <w:shd w:val="clear" w:color="auto" w:fill="auto"/>
            <w:noWrap/>
            <w:hideMark/>
          </w:tcPr>
          <w:p w14:paraId="4248ECC4" w14:textId="764F7DF6" w:rsidR="002D44AA" w:rsidRPr="0004593F" w:rsidRDefault="002D44AA" w:rsidP="002D44AA">
            <w:pPr>
              <w:spacing w:after="0"/>
              <w:jc w:val="right"/>
              <w:rPr>
                <w:color w:val="000000"/>
                <w:sz w:val="20"/>
                <w:szCs w:val="20"/>
              </w:rPr>
            </w:pPr>
            <w:r>
              <w:rPr>
                <w:sz w:val="20"/>
                <w:szCs w:val="20"/>
              </w:rPr>
              <w:t>0.86</w:t>
            </w:r>
          </w:p>
        </w:tc>
        <w:tc>
          <w:tcPr>
            <w:tcW w:w="366" w:type="pct"/>
            <w:tcBorders>
              <w:top w:val="nil"/>
              <w:left w:val="nil"/>
              <w:bottom w:val="single" w:sz="4" w:space="0" w:color="auto"/>
              <w:right w:val="single" w:sz="4" w:space="0" w:color="auto"/>
            </w:tcBorders>
            <w:shd w:val="clear" w:color="auto" w:fill="auto"/>
            <w:noWrap/>
            <w:hideMark/>
          </w:tcPr>
          <w:p w14:paraId="02AFE875" w14:textId="393626FF" w:rsidR="002D44AA" w:rsidRPr="0004593F" w:rsidRDefault="002D44AA" w:rsidP="002D44AA">
            <w:pPr>
              <w:spacing w:after="0"/>
              <w:jc w:val="right"/>
              <w:rPr>
                <w:color w:val="000000"/>
                <w:sz w:val="20"/>
                <w:szCs w:val="20"/>
              </w:rPr>
            </w:pPr>
            <w:r>
              <w:rPr>
                <w:sz w:val="20"/>
                <w:szCs w:val="20"/>
              </w:rPr>
              <w:t>0.29</w:t>
            </w:r>
          </w:p>
        </w:tc>
        <w:tc>
          <w:tcPr>
            <w:tcW w:w="366" w:type="pct"/>
            <w:tcBorders>
              <w:top w:val="nil"/>
              <w:left w:val="nil"/>
              <w:bottom w:val="single" w:sz="4" w:space="0" w:color="auto"/>
              <w:right w:val="single" w:sz="4" w:space="0" w:color="auto"/>
            </w:tcBorders>
            <w:shd w:val="clear" w:color="auto" w:fill="auto"/>
            <w:noWrap/>
            <w:hideMark/>
          </w:tcPr>
          <w:p w14:paraId="31758E65" w14:textId="4CBE0C9C" w:rsidR="002D44AA" w:rsidRPr="0004593F" w:rsidRDefault="002D44AA" w:rsidP="002D44AA">
            <w:pPr>
              <w:spacing w:after="0"/>
              <w:jc w:val="right"/>
              <w:rPr>
                <w:color w:val="000000"/>
                <w:sz w:val="20"/>
                <w:szCs w:val="20"/>
              </w:rPr>
            </w:pPr>
            <w:r>
              <w:rPr>
                <w:sz w:val="20"/>
                <w:szCs w:val="20"/>
              </w:rPr>
              <w:t>0.19</w:t>
            </w:r>
          </w:p>
        </w:tc>
      </w:tr>
      <w:tr w:rsidR="002D44AA" w:rsidRPr="0004593F" w14:paraId="0C780868"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2D0A11C1"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7657EBFB"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2604F857" w14:textId="5C43ADE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7B7FAB2" w14:textId="7D4DA96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8195761" w14:textId="1F9A4BE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F3A0079" w14:textId="55FAED0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F3112CC" w14:textId="2CBB163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8AB0B14" w14:textId="61D9EFE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4D4D87B" w14:textId="00290F6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481B4D6" w14:textId="1FC5A4A0" w:rsidR="002D44AA" w:rsidRPr="0004593F" w:rsidRDefault="002D44AA" w:rsidP="002D44AA">
            <w:pPr>
              <w:spacing w:after="0"/>
              <w:jc w:val="right"/>
              <w:rPr>
                <w:color w:val="000000"/>
                <w:sz w:val="20"/>
                <w:szCs w:val="20"/>
              </w:rPr>
            </w:pPr>
            <w:r w:rsidRPr="00723A7E">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6F033A86" w14:textId="263D6AE1" w:rsidR="002D44AA" w:rsidRPr="0004593F" w:rsidRDefault="002D44AA" w:rsidP="002D44AA">
            <w:pPr>
              <w:spacing w:after="0"/>
              <w:jc w:val="right"/>
              <w:rPr>
                <w:color w:val="000000"/>
                <w:sz w:val="20"/>
                <w:szCs w:val="20"/>
              </w:rPr>
            </w:pPr>
            <w:r w:rsidRPr="00723A7E">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69E91D24" w14:textId="5647BADF" w:rsidR="002D44AA" w:rsidRPr="0004593F" w:rsidRDefault="002D44AA" w:rsidP="002D44AA">
            <w:pPr>
              <w:spacing w:after="0"/>
              <w:jc w:val="right"/>
              <w:rPr>
                <w:color w:val="000000"/>
                <w:sz w:val="20"/>
                <w:szCs w:val="20"/>
              </w:rPr>
            </w:pPr>
            <w:r w:rsidRPr="00723A7E">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2F0FCEA9" w14:textId="517DBD74" w:rsidR="002D44AA" w:rsidRPr="0004593F" w:rsidRDefault="002D44AA" w:rsidP="002D44AA">
            <w:pPr>
              <w:spacing w:after="0"/>
              <w:jc w:val="right"/>
              <w:rPr>
                <w:color w:val="000000"/>
                <w:sz w:val="20"/>
                <w:szCs w:val="20"/>
              </w:rPr>
            </w:pPr>
            <w:r w:rsidRPr="00723A7E">
              <w:rPr>
                <w:sz w:val="20"/>
                <w:szCs w:val="20"/>
              </w:rPr>
              <w:t>120</w:t>
            </w:r>
          </w:p>
        </w:tc>
      </w:tr>
      <w:tr w:rsidR="002D44AA" w:rsidRPr="0004593F" w14:paraId="45150597"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73E73D8B" w14:textId="77777777" w:rsidR="002D44AA" w:rsidRPr="0004593F" w:rsidRDefault="002D44AA" w:rsidP="002D44AA">
            <w:pPr>
              <w:spacing w:after="0"/>
              <w:jc w:val="left"/>
              <w:rPr>
                <w:color w:val="000000"/>
                <w:sz w:val="20"/>
                <w:szCs w:val="20"/>
              </w:rPr>
            </w:pPr>
            <w:r w:rsidRPr="0004593F">
              <w:rPr>
                <w:color w:val="000000"/>
                <w:sz w:val="20"/>
                <w:szCs w:val="20"/>
              </w:rPr>
              <w:t>Physical sensations</w:t>
            </w:r>
          </w:p>
        </w:tc>
        <w:tc>
          <w:tcPr>
            <w:tcW w:w="324" w:type="pct"/>
            <w:tcBorders>
              <w:top w:val="nil"/>
              <w:left w:val="nil"/>
              <w:bottom w:val="single" w:sz="4" w:space="0" w:color="auto"/>
              <w:right w:val="single" w:sz="4" w:space="0" w:color="auto"/>
            </w:tcBorders>
            <w:shd w:val="clear" w:color="auto" w:fill="auto"/>
            <w:hideMark/>
          </w:tcPr>
          <w:p w14:paraId="0930ED71" w14:textId="28309D9B"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3511C9EA" w14:textId="176AE20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67BE2E3" w14:textId="765CE82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9BBDFE0" w14:textId="545E7D6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788842C" w14:textId="6FEAC34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B433FC2" w14:textId="7A01959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DF1E306" w14:textId="4F8A819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39F263D" w14:textId="08E771B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B8AA975" w14:textId="7A633FA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193C94A" w14:textId="7C79F482" w:rsidR="002D44AA" w:rsidRPr="0004593F" w:rsidRDefault="002D44AA" w:rsidP="002D44AA">
            <w:pPr>
              <w:spacing w:after="0"/>
              <w:jc w:val="right"/>
              <w:rPr>
                <w:color w:val="000000"/>
                <w:sz w:val="20"/>
                <w:szCs w:val="20"/>
              </w:rPr>
            </w:pPr>
            <w:r>
              <w:rPr>
                <w:sz w:val="20"/>
                <w:szCs w:val="20"/>
              </w:rPr>
              <w:t>-0.10</w:t>
            </w:r>
          </w:p>
        </w:tc>
        <w:tc>
          <w:tcPr>
            <w:tcW w:w="366" w:type="pct"/>
            <w:tcBorders>
              <w:top w:val="nil"/>
              <w:left w:val="nil"/>
              <w:bottom w:val="single" w:sz="4" w:space="0" w:color="auto"/>
              <w:right w:val="single" w:sz="4" w:space="0" w:color="auto"/>
            </w:tcBorders>
            <w:shd w:val="clear" w:color="auto" w:fill="auto"/>
            <w:noWrap/>
            <w:hideMark/>
          </w:tcPr>
          <w:p w14:paraId="4D9E0947" w14:textId="1AB71DC6" w:rsidR="002D44AA" w:rsidRPr="0004593F" w:rsidRDefault="002D44AA" w:rsidP="002D44AA">
            <w:pPr>
              <w:spacing w:after="0"/>
              <w:jc w:val="right"/>
              <w:rPr>
                <w:color w:val="000000"/>
                <w:sz w:val="20"/>
                <w:szCs w:val="20"/>
              </w:rPr>
            </w:pPr>
            <w:r>
              <w:rPr>
                <w:sz w:val="20"/>
                <w:szCs w:val="20"/>
              </w:rPr>
              <w:t>-0.07</w:t>
            </w:r>
          </w:p>
        </w:tc>
        <w:tc>
          <w:tcPr>
            <w:tcW w:w="366" w:type="pct"/>
            <w:tcBorders>
              <w:top w:val="nil"/>
              <w:left w:val="nil"/>
              <w:bottom w:val="single" w:sz="4" w:space="0" w:color="auto"/>
              <w:right w:val="single" w:sz="4" w:space="0" w:color="auto"/>
            </w:tcBorders>
            <w:shd w:val="clear" w:color="auto" w:fill="auto"/>
            <w:noWrap/>
            <w:hideMark/>
          </w:tcPr>
          <w:p w14:paraId="42D6CA20" w14:textId="14058A36" w:rsidR="002D44AA" w:rsidRPr="0004593F" w:rsidRDefault="002D44AA" w:rsidP="002D44AA">
            <w:pPr>
              <w:spacing w:after="0"/>
              <w:jc w:val="right"/>
              <w:rPr>
                <w:color w:val="000000"/>
                <w:sz w:val="20"/>
                <w:szCs w:val="20"/>
              </w:rPr>
            </w:pPr>
            <w:r>
              <w:rPr>
                <w:sz w:val="20"/>
                <w:szCs w:val="20"/>
              </w:rPr>
              <w:t>-0.08</w:t>
            </w:r>
          </w:p>
        </w:tc>
      </w:tr>
      <w:tr w:rsidR="002D44AA" w:rsidRPr="0004593F" w14:paraId="0C590143"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52845522"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39C2ED0B" w14:textId="2933CAE0"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060C83DC" w14:textId="4D4BFFC5"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92B3FA1" w14:textId="506C62BF"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B34B982" w14:textId="68EB659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0BDAF02" w14:textId="54F3F23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7EFA016" w14:textId="7831B6B4"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EDD6D52" w14:textId="428F44C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FB7AA0C" w14:textId="1391211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4035E3B" w14:textId="0B674A4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042EF67" w14:textId="3A2FF507" w:rsidR="002D44AA" w:rsidRPr="0004593F" w:rsidRDefault="002D44AA" w:rsidP="002D44AA">
            <w:pPr>
              <w:spacing w:after="0"/>
              <w:jc w:val="right"/>
              <w:rPr>
                <w:color w:val="000000"/>
                <w:sz w:val="20"/>
                <w:szCs w:val="20"/>
              </w:rPr>
            </w:pPr>
            <w:r>
              <w:rPr>
                <w:sz w:val="20"/>
                <w:szCs w:val="20"/>
              </w:rPr>
              <w:t>0.27</w:t>
            </w:r>
          </w:p>
        </w:tc>
        <w:tc>
          <w:tcPr>
            <w:tcW w:w="366" w:type="pct"/>
            <w:tcBorders>
              <w:top w:val="nil"/>
              <w:left w:val="nil"/>
              <w:bottom w:val="single" w:sz="4" w:space="0" w:color="auto"/>
              <w:right w:val="single" w:sz="4" w:space="0" w:color="auto"/>
            </w:tcBorders>
            <w:shd w:val="clear" w:color="auto" w:fill="auto"/>
            <w:noWrap/>
            <w:hideMark/>
          </w:tcPr>
          <w:p w14:paraId="42E70075" w14:textId="5F4229E3" w:rsidR="002D44AA" w:rsidRPr="0004593F" w:rsidRDefault="002D44AA" w:rsidP="002D44AA">
            <w:pPr>
              <w:spacing w:after="0"/>
              <w:jc w:val="right"/>
              <w:rPr>
                <w:color w:val="000000"/>
                <w:sz w:val="20"/>
                <w:szCs w:val="20"/>
              </w:rPr>
            </w:pPr>
            <w:r>
              <w:rPr>
                <w:sz w:val="20"/>
                <w:szCs w:val="20"/>
              </w:rPr>
              <w:t>0.47</w:t>
            </w:r>
          </w:p>
        </w:tc>
        <w:tc>
          <w:tcPr>
            <w:tcW w:w="366" w:type="pct"/>
            <w:tcBorders>
              <w:top w:val="nil"/>
              <w:left w:val="nil"/>
              <w:bottom w:val="single" w:sz="4" w:space="0" w:color="auto"/>
              <w:right w:val="single" w:sz="4" w:space="0" w:color="auto"/>
            </w:tcBorders>
            <w:shd w:val="clear" w:color="auto" w:fill="auto"/>
            <w:noWrap/>
            <w:hideMark/>
          </w:tcPr>
          <w:p w14:paraId="330971A1" w14:textId="2DAB9215" w:rsidR="002D44AA" w:rsidRPr="0004593F" w:rsidRDefault="002D44AA" w:rsidP="002D44AA">
            <w:pPr>
              <w:spacing w:after="0"/>
              <w:jc w:val="right"/>
              <w:rPr>
                <w:color w:val="000000"/>
                <w:sz w:val="20"/>
                <w:szCs w:val="20"/>
              </w:rPr>
            </w:pPr>
            <w:r>
              <w:rPr>
                <w:sz w:val="20"/>
                <w:szCs w:val="20"/>
              </w:rPr>
              <w:t>0.37</w:t>
            </w:r>
          </w:p>
        </w:tc>
      </w:tr>
      <w:tr w:rsidR="002D44AA" w:rsidRPr="0004593F" w14:paraId="33BAC973"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4D921DAA"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7988D0AE"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10BA9FD2" w14:textId="424B492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291F176" w14:textId="5607B70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3E92239" w14:textId="6E0496A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1D29CD3" w14:textId="4E56786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7D74CBB" w14:textId="031D874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9A761FF" w14:textId="70E8AF5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5675918" w14:textId="7204108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8D19EF2" w14:textId="7F5DB26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CCB90B7" w14:textId="3BAF09C2" w:rsidR="002D44AA" w:rsidRPr="0004593F" w:rsidRDefault="002D44AA" w:rsidP="002D44AA">
            <w:pPr>
              <w:spacing w:after="0"/>
              <w:jc w:val="right"/>
              <w:rPr>
                <w:color w:val="000000"/>
                <w:sz w:val="20"/>
                <w:szCs w:val="20"/>
              </w:rPr>
            </w:pPr>
            <w:r w:rsidRPr="007B5611">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387B9E6A" w14:textId="7F0746C0" w:rsidR="002D44AA" w:rsidRPr="0004593F" w:rsidRDefault="002D44AA" w:rsidP="002D44AA">
            <w:pPr>
              <w:spacing w:after="0"/>
              <w:jc w:val="right"/>
              <w:rPr>
                <w:color w:val="000000"/>
                <w:sz w:val="20"/>
                <w:szCs w:val="20"/>
              </w:rPr>
            </w:pPr>
            <w:r w:rsidRPr="007B5611">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79790B7E" w14:textId="012B32F6" w:rsidR="002D44AA" w:rsidRPr="0004593F" w:rsidRDefault="002D44AA" w:rsidP="002D44AA">
            <w:pPr>
              <w:spacing w:after="0"/>
              <w:jc w:val="right"/>
              <w:rPr>
                <w:color w:val="000000"/>
                <w:sz w:val="20"/>
                <w:szCs w:val="20"/>
              </w:rPr>
            </w:pPr>
            <w:r w:rsidRPr="007B5611">
              <w:rPr>
                <w:sz w:val="20"/>
                <w:szCs w:val="20"/>
              </w:rPr>
              <w:t>120</w:t>
            </w:r>
          </w:p>
        </w:tc>
      </w:tr>
      <w:tr w:rsidR="002D44AA" w:rsidRPr="0004593F" w14:paraId="7BB2BE09"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1FCF112D" w14:textId="77777777" w:rsidR="002D44AA" w:rsidRPr="0004593F" w:rsidRDefault="002D44AA" w:rsidP="002D44AA">
            <w:pPr>
              <w:spacing w:after="0"/>
              <w:jc w:val="left"/>
              <w:rPr>
                <w:color w:val="000000"/>
                <w:sz w:val="20"/>
                <w:szCs w:val="20"/>
              </w:rPr>
            </w:pPr>
            <w:r w:rsidRPr="0004593F">
              <w:rPr>
                <w:color w:val="000000"/>
                <w:sz w:val="20"/>
                <w:szCs w:val="20"/>
              </w:rPr>
              <w:t>Qualities</w:t>
            </w:r>
          </w:p>
        </w:tc>
        <w:tc>
          <w:tcPr>
            <w:tcW w:w="324" w:type="pct"/>
            <w:tcBorders>
              <w:top w:val="nil"/>
              <w:left w:val="nil"/>
              <w:bottom w:val="single" w:sz="4" w:space="0" w:color="auto"/>
              <w:right w:val="single" w:sz="4" w:space="0" w:color="auto"/>
            </w:tcBorders>
            <w:shd w:val="clear" w:color="auto" w:fill="auto"/>
            <w:hideMark/>
          </w:tcPr>
          <w:p w14:paraId="65D2C15D" w14:textId="62B68077"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6150FAB4" w14:textId="14A02BB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AAEB722" w14:textId="6D90175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BB49B33" w14:textId="74644C8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AB2B323" w14:textId="61DB327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48F4E16" w14:textId="585E7ED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8B36BF1" w14:textId="7E489603"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6410779" w14:textId="1707ADB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7C85771" w14:textId="4294245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BCF6384" w14:textId="60041CC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E299426" w14:textId="334A9855" w:rsidR="002D44AA" w:rsidRPr="0004593F" w:rsidRDefault="002D44AA" w:rsidP="002D44AA">
            <w:pPr>
              <w:spacing w:after="0"/>
              <w:jc w:val="right"/>
              <w:rPr>
                <w:color w:val="000000"/>
                <w:sz w:val="20"/>
                <w:szCs w:val="20"/>
              </w:rPr>
            </w:pPr>
            <w:r>
              <w:rPr>
                <w:sz w:val="20"/>
                <w:szCs w:val="20"/>
              </w:rPr>
              <w:t>-0.11</w:t>
            </w:r>
          </w:p>
        </w:tc>
        <w:tc>
          <w:tcPr>
            <w:tcW w:w="366" w:type="pct"/>
            <w:tcBorders>
              <w:top w:val="nil"/>
              <w:left w:val="nil"/>
              <w:bottom w:val="single" w:sz="4" w:space="0" w:color="auto"/>
              <w:right w:val="single" w:sz="4" w:space="0" w:color="auto"/>
            </w:tcBorders>
            <w:shd w:val="clear" w:color="auto" w:fill="auto"/>
            <w:noWrap/>
            <w:hideMark/>
          </w:tcPr>
          <w:p w14:paraId="3C253D70" w14:textId="7ECC22A9" w:rsidR="002D44AA" w:rsidRPr="0004593F" w:rsidRDefault="002D44AA" w:rsidP="002D44AA">
            <w:pPr>
              <w:spacing w:after="0"/>
              <w:jc w:val="right"/>
              <w:rPr>
                <w:color w:val="000000"/>
                <w:sz w:val="20"/>
                <w:szCs w:val="20"/>
              </w:rPr>
            </w:pPr>
            <w:r>
              <w:rPr>
                <w:sz w:val="20"/>
                <w:szCs w:val="20"/>
              </w:rPr>
              <w:t>-0.06</w:t>
            </w:r>
          </w:p>
        </w:tc>
      </w:tr>
      <w:tr w:rsidR="002D44AA" w:rsidRPr="0004593F" w14:paraId="7D6EA288"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133162FF"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68AF90B3" w14:textId="42FAAE58"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324F087B" w14:textId="485B489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D052E47" w14:textId="08F9B1E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ACD1A3B" w14:textId="6E6E1B0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9742B5D" w14:textId="20F9560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8B07835" w14:textId="01ED219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50078E7" w14:textId="669FF65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E2ADBC1" w14:textId="696B9F1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D3D70E6" w14:textId="5A9A7F2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9211613" w14:textId="4A66398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558ADAC" w14:textId="6F56B590" w:rsidR="002D44AA" w:rsidRPr="0004593F" w:rsidRDefault="002D44AA" w:rsidP="002D44AA">
            <w:pPr>
              <w:spacing w:after="0"/>
              <w:jc w:val="right"/>
              <w:rPr>
                <w:color w:val="000000"/>
                <w:sz w:val="20"/>
                <w:szCs w:val="20"/>
              </w:rPr>
            </w:pPr>
            <w:r>
              <w:rPr>
                <w:sz w:val="20"/>
                <w:szCs w:val="20"/>
              </w:rPr>
              <w:t>0.24</w:t>
            </w:r>
          </w:p>
        </w:tc>
        <w:tc>
          <w:tcPr>
            <w:tcW w:w="366" w:type="pct"/>
            <w:tcBorders>
              <w:top w:val="nil"/>
              <w:left w:val="nil"/>
              <w:bottom w:val="single" w:sz="4" w:space="0" w:color="auto"/>
              <w:right w:val="single" w:sz="4" w:space="0" w:color="auto"/>
            </w:tcBorders>
            <w:shd w:val="clear" w:color="auto" w:fill="auto"/>
            <w:noWrap/>
            <w:hideMark/>
          </w:tcPr>
          <w:p w14:paraId="060B6000" w14:textId="0FA01A42" w:rsidR="002D44AA" w:rsidRPr="0004593F" w:rsidRDefault="002D44AA" w:rsidP="002D44AA">
            <w:pPr>
              <w:spacing w:after="0"/>
              <w:jc w:val="right"/>
              <w:rPr>
                <w:color w:val="000000"/>
                <w:sz w:val="20"/>
                <w:szCs w:val="20"/>
              </w:rPr>
            </w:pPr>
            <w:r>
              <w:rPr>
                <w:sz w:val="20"/>
                <w:szCs w:val="20"/>
              </w:rPr>
              <w:t>0.54</w:t>
            </w:r>
          </w:p>
        </w:tc>
      </w:tr>
      <w:tr w:rsidR="002D44AA" w:rsidRPr="0004593F" w14:paraId="48FD84D0"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185E4700"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73D68DC2"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0909459D" w14:textId="2CD6DF7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3C04E82" w14:textId="3B25729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390AD17" w14:textId="79651F0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04D195C" w14:textId="452824E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8D29545" w14:textId="72F6C96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1B55068" w14:textId="7E90A6D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3DA858A" w14:textId="11A618A5"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141DE37" w14:textId="67E1F89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6F6D114" w14:textId="3DBAEA36"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5BFB1BA" w14:textId="39F2FA50" w:rsidR="002D44AA" w:rsidRPr="0004593F" w:rsidRDefault="002D44AA" w:rsidP="002D44AA">
            <w:pPr>
              <w:spacing w:after="0"/>
              <w:jc w:val="right"/>
              <w:rPr>
                <w:color w:val="000000"/>
                <w:sz w:val="20"/>
                <w:szCs w:val="20"/>
              </w:rPr>
            </w:pPr>
            <w:r w:rsidRPr="00A32EBF">
              <w:rPr>
                <w:sz w:val="20"/>
                <w:szCs w:val="20"/>
              </w:rPr>
              <w:t>120</w:t>
            </w:r>
          </w:p>
        </w:tc>
        <w:tc>
          <w:tcPr>
            <w:tcW w:w="366" w:type="pct"/>
            <w:tcBorders>
              <w:top w:val="nil"/>
              <w:left w:val="nil"/>
              <w:bottom w:val="single" w:sz="4" w:space="0" w:color="auto"/>
              <w:right w:val="single" w:sz="4" w:space="0" w:color="auto"/>
            </w:tcBorders>
            <w:shd w:val="clear" w:color="auto" w:fill="auto"/>
            <w:noWrap/>
            <w:hideMark/>
          </w:tcPr>
          <w:p w14:paraId="1611EEA9" w14:textId="0BBBD2CF" w:rsidR="002D44AA" w:rsidRPr="0004593F" w:rsidRDefault="002D44AA" w:rsidP="002D44AA">
            <w:pPr>
              <w:spacing w:after="0"/>
              <w:jc w:val="right"/>
              <w:rPr>
                <w:color w:val="000000"/>
                <w:sz w:val="20"/>
                <w:szCs w:val="20"/>
              </w:rPr>
            </w:pPr>
            <w:r w:rsidRPr="00A32EBF">
              <w:rPr>
                <w:sz w:val="20"/>
                <w:szCs w:val="20"/>
              </w:rPr>
              <w:t>120</w:t>
            </w:r>
          </w:p>
        </w:tc>
      </w:tr>
      <w:tr w:rsidR="002D44AA" w:rsidRPr="0004593F" w14:paraId="0F060F5A" w14:textId="77777777" w:rsidTr="002D44AA">
        <w:trPr>
          <w:trHeight w:val="1020"/>
        </w:trPr>
        <w:tc>
          <w:tcPr>
            <w:tcW w:w="725" w:type="pct"/>
            <w:vMerge w:val="restart"/>
            <w:tcBorders>
              <w:top w:val="nil"/>
              <w:left w:val="single" w:sz="4" w:space="0" w:color="auto"/>
              <w:bottom w:val="single" w:sz="4" w:space="0" w:color="auto"/>
              <w:right w:val="single" w:sz="4" w:space="0" w:color="auto"/>
            </w:tcBorders>
            <w:shd w:val="clear" w:color="auto" w:fill="auto"/>
            <w:hideMark/>
          </w:tcPr>
          <w:p w14:paraId="40DCFAFA" w14:textId="77777777" w:rsidR="002D44AA" w:rsidRPr="0004593F" w:rsidRDefault="002D44AA" w:rsidP="002D44AA">
            <w:pPr>
              <w:spacing w:after="0"/>
              <w:jc w:val="left"/>
              <w:rPr>
                <w:color w:val="000000"/>
                <w:sz w:val="20"/>
                <w:szCs w:val="20"/>
              </w:rPr>
            </w:pPr>
            <w:r w:rsidRPr="0004593F">
              <w:rPr>
                <w:color w:val="000000"/>
                <w:sz w:val="20"/>
                <w:szCs w:val="20"/>
              </w:rPr>
              <w:t>Scenarios</w:t>
            </w:r>
          </w:p>
        </w:tc>
        <w:tc>
          <w:tcPr>
            <w:tcW w:w="324" w:type="pct"/>
            <w:tcBorders>
              <w:top w:val="nil"/>
              <w:left w:val="nil"/>
              <w:bottom w:val="single" w:sz="4" w:space="0" w:color="auto"/>
              <w:right w:val="single" w:sz="4" w:space="0" w:color="auto"/>
            </w:tcBorders>
            <w:shd w:val="clear" w:color="auto" w:fill="auto"/>
            <w:hideMark/>
          </w:tcPr>
          <w:p w14:paraId="7895135F" w14:textId="41F68BD5" w:rsidR="002D44AA" w:rsidRPr="0004593F" w:rsidRDefault="002D44AA" w:rsidP="002D44AA">
            <w:pPr>
              <w:spacing w:after="0"/>
              <w:jc w:val="left"/>
              <w:rPr>
                <w:color w:val="000000"/>
                <w:sz w:val="20"/>
                <w:szCs w:val="20"/>
              </w:rPr>
            </w:pPr>
            <w:r w:rsidRPr="005E5A38">
              <w:rPr>
                <w:sz w:val="20"/>
                <w:szCs w:val="20"/>
              </w:rPr>
              <w:t>ρ</w:t>
            </w:r>
          </w:p>
        </w:tc>
        <w:tc>
          <w:tcPr>
            <w:tcW w:w="289" w:type="pct"/>
            <w:tcBorders>
              <w:top w:val="nil"/>
              <w:left w:val="nil"/>
              <w:bottom w:val="single" w:sz="4" w:space="0" w:color="auto"/>
              <w:right w:val="single" w:sz="4" w:space="0" w:color="auto"/>
            </w:tcBorders>
            <w:shd w:val="clear" w:color="auto" w:fill="auto"/>
            <w:noWrap/>
            <w:hideMark/>
          </w:tcPr>
          <w:p w14:paraId="0A151974" w14:textId="3F6855D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67E2705" w14:textId="763AE1D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0ABC748" w14:textId="7B39A3C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908CE2E" w14:textId="4500FEF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51DA76F4" w14:textId="2CE56B1A"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51249FA" w14:textId="62426135"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9ACE5C4" w14:textId="0F8F45F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8F78A43" w14:textId="6ADE3788"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B80020F" w14:textId="69B62A5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8DBCB7F" w14:textId="7C0F81E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31A9D01" w14:textId="043E0D68" w:rsidR="002D44AA" w:rsidRPr="0004593F" w:rsidRDefault="002D44AA" w:rsidP="002D44AA">
            <w:pPr>
              <w:spacing w:after="0"/>
              <w:jc w:val="right"/>
              <w:rPr>
                <w:color w:val="000000"/>
                <w:sz w:val="20"/>
                <w:szCs w:val="20"/>
              </w:rPr>
            </w:pPr>
            <w:r>
              <w:rPr>
                <w:sz w:val="20"/>
                <w:szCs w:val="20"/>
              </w:rPr>
              <w:t>-0.09</w:t>
            </w:r>
          </w:p>
        </w:tc>
      </w:tr>
      <w:tr w:rsidR="002D44AA" w:rsidRPr="0004593F" w14:paraId="69CCEEFC" w14:textId="77777777" w:rsidTr="002D44AA">
        <w:trPr>
          <w:trHeight w:val="510"/>
        </w:trPr>
        <w:tc>
          <w:tcPr>
            <w:tcW w:w="725" w:type="pct"/>
            <w:vMerge/>
            <w:tcBorders>
              <w:top w:val="nil"/>
              <w:left w:val="single" w:sz="4" w:space="0" w:color="auto"/>
              <w:bottom w:val="single" w:sz="4" w:space="0" w:color="auto"/>
              <w:right w:val="single" w:sz="4" w:space="0" w:color="auto"/>
            </w:tcBorders>
            <w:vAlign w:val="center"/>
            <w:hideMark/>
          </w:tcPr>
          <w:p w14:paraId="768796F4"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4AB715BC" w14:textId="25FF3DF0" w:rsidR="002D44AA" w:rsidRPr="0004593F" w:rsidRDefault="002D44AA" w:rsidP="002D44AA">
            <w:pPr>
              <w:spacing w:after="0"/>
              <w:jc w:val="left"/>
              <w:rPr>
                <w:color w:val="000000"/>
                <w:sz w:val="20"/>
                <w:szCs w:val="20"/>
              </w:rPr>
            </w:pPr>
            <w:r w:rsidRPr="0004593F">
              <w:rPr>
                <w:color w:val="000000"/>
                <w:sz w:val="20"/>
                <w:szCs w:val="20"/>
              </w:rPr>
              <w:t xml:space="preserve">Sig. </w:t>
            </w:r>
          </w:p>
        </w:tc>
        <w:tc>
          <w:tcPr>
            <w:tcW w:w="289" w:type="pct"/>
            <w:tcBorders>
              <w:top w:val="nil"/>
              <w:left w:val="nil"/>
              <w:bottom w:val="single" w:sz="4" w:space="0" w:color="auto"/>
              <w:right w:val="single" w:sz="4" w:space="0" w:color="auto"/>
            </w:tcBorders>
            <w:shd w:val="clear" w:color="auto" w:fill="auto"/>
            <w:noWrap/>
            <w:hideMark/>
          </w:tcPr>
          <w:p w14:paraId="6CC9BA51" w14:textId="7F6A654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1FD9A48" w14:textId="0618E73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9148284" w14:textId="6D0ED682"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2DFCAEF" w14:textId="07629C3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E790984" w14:textId="67E1F8B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46EECDD" w14:textId="071CFAC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7E81A0F0" w14:textId="28DDAC2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E082267" w14:textId="261569F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91CB624" w14:textId="6E9935C3"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4D844C0F" w14:textId="38726A55"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6766B224" w14:textId="2130AC9C" w:rsidR="002D44AA" w:rsidRPr="0004593F" w:rsidRDefault="002D44AA" w:rsidP="002D44AA">
            <w:pPr>
              <w:spacing w:after="0"/>
              <w:jc w:val="right"/>
              <w:rPr>
                <w:color w:val="000000"/>
                <w:sz w:val="20"/>
                <w:szCs w:val="20"/>
              </w:rPr>
            </w:pPr>
            <w:r>
              <w:rPr>
                <w:sz w:val="20"/>
                <w:szCs w:val="20"/>
              </w:rPr>
              <w:t>0.33</w:t>
            </w:r>
          </w:p>
        </w:tc>
      </w:tr>
      <w:tr w:rsidR="002D44AA" w:rsidRPr="0004593F" w14:paraId="5456FFF9" w14:textId="77777777" w:rsidTr="002D44AA">
        <w:trPr>
          <w:trHeight w:val="300"/>
        </w:trPr>
        <w:tc>
          <w:tcPr>
            <w:tcW w:w="725" w:type="pct"/>
            <w:vMerge/>
            <w:tcBorders>
              <w:top w:val="nil"/>
              <w:left w:val="single" w:sz="4" w:space="0" w:color="auto"/>
              <w:bottom w:val="single" w:sz="4" w:space="0" w:color="auto"/>
              <w:right w:val="single" w:sz="4" w:space="0" w:color="auto"/>
            </w:tcBorders>
            <w:vAlign w:val="center"/>
            <w:hideMark/>
          </w:tcPr>
          <w:p w14:paraId="75F92691" w14:textId="77777777" w:rsidR="002D44AA" w:rsidRPr="0004593F" w:rsidRDefault="002D44AA" w:rsidP="002D44AA">
            <w:pPr>
              <w:spacing w:after="0"/>
              <w:jc w:val="left"/>
              <w:rPr>
                <w:color w:val="000000"/>
                <w:sz w:val="20"/>
                <w:szCs w:val="20"/>
              </w:rPr>
            </w:pPr>
          </w:p>
        </w:tc>
        <w:tc>
          <w:tcPr>
            <w:tcW w:w="324" w:type="pct"/>
            <w:tcBorders>
              <w:top w:val="nil"/>
              <w:left w:val="nil"/>
              <w:bottom w:val="single" w:sz="4" w:space="0" w:color="auto"/>
              <w:right w:val="single" w:sz="4" w:space="0" w:color="auto"/>
            </w:tcBorders>
            <w:shd w:val="clear" w:color="auto" w:fill="auto"/>
            <w:hideMark/>
          </w:tcPr>
          <w:p w14:paraId="72496D87" w14:textId="77777777" w:rsidR="002D44AA" w:rsidRPr="0004593F" w:rsidRDefault="002D44AA" w:rsidP="002D44AA">
            <w:pPr>
              <w:spacing w:after="0"/>
              <w:jc w:val="left"/>
              <w:rPr>
                <w:color w:val="000000"/>
                <w:sz w:val="20"/>
                <w:szCs w:val="20"/>
              </w:rPr>
            </w:pPr>
            <w:r w:rsidRPr="0004593F">
              <w:rPr>
                <w:color w:val="000000"/>
                <w:sz w:val="20"/>
                <w:szCs w:val="20"/>
              </w:rPr>
              <w:t>N</w:t>
            </w:r>
          </w:p>
        </w:tc>
        <w:tc>
          <w:tcPr>
            <w:tcW w:w="289" w:type="pct"/>
            <w:tcBorders>
              <w:top w:val="nil"/>
              <w:left w:val="nil"/>
              <w:bottom w:val="single" w:sz="4" w:space="0" w:color="auto"/>
              <w:right w:val="single" w:sz="4" w:space="0" w:color="auto"/>
            </w:tcBorders>
            <w:shd w:val="clear" w:color="auto" w:fill="auto"/>
            <w:noWrap/>
            <w:hideMark/>
          </w:tcPr>
          <w:p w14:paraId="05FBC0C5" w14:textId="28CE0023"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61EE843" w14:textId="3C3A1CD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AC109A4" w14:textId="4079290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A9B8E01" w14:textId="4199E16E"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CA38366" w14:textId="49CDBD41"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7F49B07" w14:textId="259BE1A7"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1DEC0D26" w14:textId="0FAC780B"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03C127BA" w14:textId="3D8D299C"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41DB189" w14:textId="793C3F0D"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223099A1" w14:textId="550FA330" w:rsidR="002D44AA" w:rsidRPr="0004593F" w:rsidRDefault="002D44AA" w:rsidP="002D44AA">
            <w:pPr>
              <w:spacing w:after="0"/>
              <w:jc w:val="right"/>
              <w:rPr>
                <w:color w:val="000000"/>
                <w:sz w:val="20"/>
                <w:szCs w:val="20"/>
              </w:rPr>
            </w:pPr>
            <w:r>
              <w:rPr>
                <w:sz w:val="20"/>
                <w:szCs w:val="20"/>
              </w:rPr>
              <w:t> </w:t>
            </w:r>
          </w:p>
        </w:tc>
        <w:tc>
          <w:tcPr>
            <w:tcW w:w="366" w:type="pct"/>
            <w:tcBorders>
              <w:top w:val="nil"/>
              <w:left w:val="nil"/>
              <w:bottom w:val="single" w:sz="4" w:space="0" w:color="auto"/>
              <w:right w:val="single" w:sz="4" w:space="0" w:color="auto"/>
            </w:tcBorders>
            <w:shd w:val="clear" w:color="auto" w:fill="auto"/>
            <w:noWrap/>
            <w:hideMark/>
          </w:tcPr>
          <w:p w14:paraId="3D828C8E" w14:textId="05EE979E" w:rsidR="002D44AA" w:rsidRPr="0004593F" w:rsidRDefault="002D44AA" w:rsidP="002D44AA">
            <w:pPr>
              <w:spacing w:after="0"/>
              <w:jc w:val="right"/>
              <w:rPr>
                <w:color w:val="000000"/>
                <w:sz w:val="20"/>
                <w:szCs w:val="20"/>
              </w:rPr>
            </w:pPr>
            <w:r>
              <w:rPr>
                <w:sz w:val="20"/>
                <w:szCs w:val="20"/>
              </w:rPr>
              <w:t>120</w:t>
            </w:r>
          </w:p>
        </w:tc>
      </w:tr>
    </w:tbl>
    <w:p w14:paraId="468A1D63" w14:textId="77777777" w:rsidR="00A621E7" w:rsidRDefault="00A621E7" w:rsidP="00A621E7">
      <w:pPr>
        <w:spacing w:after="120"/>
        <w:rPr>
          <w:sz w:val="18"/>
          <w:szCs w:val="18"/>
        </w:rPr>
      </w:pPr>
      <w:r w:rsidRPr="3B6FBD3B">
        <w:rPr>
          <w:sz w:val="18"/>
          <w:szCs w:val="18"/>
        </w:rPr>
        <w:t>*. Correlation is significant at the 0.05 level (2-tailed).</w:t>
      </w:r>
    </w:p>
    <w:p w14:paraId="3B963C7A" w14:textId="77777777" w:rsidR="00A621E7" w:rsidRDefault="00A621E7" w:rsidP="00A621E7">
      <w:pPr>
        <w:spacing w:after="120"/>
      </w:pPr>
      <w:r w:rsidRPr="3B6FBD3B">
        <w:rPr>
          <w:sz w:val="18"/>
          <w:szCs w:val="18"/>
        </w:rPr>
        <w:t>**. Correlation is significant at the 0.01 level (2-tailed).</w:t>
      </w:r>
    </w:p>
    <w:p w14:paraId="0D9AE22D" w14:textId="77777777" w:rsidR="00A621E7" w:rsidRDefault="00A621E7" w:rsidP="00A621E7">
      <w:pPr>
        <w:spacing w:after="120"/>
        <w:rPr>
          <w:sz w:val="18"/>
          <w:szCs w:val="18"/>
        </w:rPr>
      </w:pPr>
      <w:r w:rsidRPr="3B6FBD3B">
        <w:rPr>
          <w:sz w:val="18"/>
          <w:szCs w:val="18"/>
        </w:rPr>
        <w:t>ρ = Spearman’s correlation coefficient</w:t>
      </w:r>
    </w:p>
    <w:p w14:paraId="09E38143" w14:textId="77777777" w:rsidR="00A621E7" w:rsidRDefault="00A621E7" w:rsidP="00A621E7">
      <w:pPr>
        <w:spacing w:after="120"/>
        <w:rPr>
          <w:sz w:val="18"/>
          <w:szCs w:val="18"/>
        </w:rPr>
      </w:pPr>
      <w:r w:rsidRPr="3B6FBD3B">
        <w:rPr>
          <w:sz w:val="18"/>
          <w:szCs w:val="18"/>
        </w:rPr>
        <w:t>Sig. = significance (2-tailed)</w:t>
      </w:r>
    </w:p>
    <w:p w14:paraId="77E2A18E" w14:textId="77777777" w:rsidR="00A621E7" w:rsidRDefault="00A621E7" w:rsidP="00A621E7">
      <w:pPr>
        <w:spacing w:after="120"/>
      </w:pPr>
      <w:r w:rsidRPr="3B6FBD3B">
        <w:rPr>
          <w:sz w:val="18"/>
          <w:szCs w:val="18"/>
        </w:rPr>
        <w:t>N = number of participants</w:t>
      </w:r>
    </w:p>
    <w:p w14:paraId="4C5CC9F5" w14:textId="44E37B5C" w:rsidR="00A621E7" w:rsidRDefault="00A621E7" w:rsidP="00A621E7">
      <w:pPr>
        <w:spacing w:after="120"/>
      </w:pPr>
      <w:r>
        <w:t xml:space="preserve">Table </w:t>
      </w:r>
      <w:r w:rsidR="005F2C4F">
        <w:t>A13</w:t>
      </w:r>
      <w:r w:rsidRPr="00AE28F9">
        <w:t xml:space="preserve">   Correlations between the </w:t>
      </w:r>
      <w:r>
        <w:t xml:space="preserve">word association </w:t>
      </w:r>
      <w:r w:rsidRPr="00AE28F9">
        <w:t>response types produced by the synaesthetes</w:t>
      </w:r>
    </w:p>
    <w:p w14:paraId="4A69C6E4" w14:textId="77777777" w:rsidR="0073018D" w:rsidRDefault="0073018D" w:rsidP="00A16322">
      <w:pPr>
        <w:spacing w:after="120"/>
      </w:pPr>
    </w:p>
    <w:p w14:paraId="1A478A2C" w14:textId="0B12801F" w:rsidR="00333550" w:rsidRDefault="00333550">
      <w:pPr>
        <w:spacing w:after="160" w:line="259" w:lineRule="auto"/>
        <w:jc w:val="left"/>
        <w:rPr>
          <w:b/>
          <w:bCs/>
        </w:rPr>
      </w:pPr>
      <w:r>
        <w:rPr>
          <w:b/>
          <w:bCs/>
        </w:rPr>
        <w:br w:type="page"/>
      </w:r>
    </w:p>
    <w:tbl>
      <w:tblPr>
        <w:tblW w:w="4905" w:type="pct"/>
        <w:tblLook w:val="04A0" w:firstRow="1" w:lastRow="0" w:firstColumn="1" w:lastColumn="0" w:noHBand="0" w:noVBand="1"/>
      </w:tblPr>
      <w:tblGrid>
        <w:gridCol w:w="3330"/>
        <w:gridCol w:w="764"/>
        <w:gridCol w:w="635"/>
        <w:gridCol w:w="693"/>
        <w:gridCol w:w="687"/>
        <w:gridCol w:w="693"/>
        <w:gridCol w:w="693"/>
        <w:gridCol w:w="693"/>
        <w:gridCol w:w="693"/>
        <w:gridCol w:w="691"/>
        <w:gridCol w:w="685"/>
      </w:tblGrid>
      <w:tr w:rsidR="007D3341" w:rsidRPr="0004593F" w14:paraId="34756AE2" w14:textId="77777777" w:rsidTr="007D3341">
        <w:trPr>
          <w:cantSplit/>
          <w:trHeight w:val="2407"/>
        </w:trPr>
        <w:tc>
          <w:tcPr>
            <w:tcW w:w="199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FA1896" w14:textId="7F2BC754" w:rsidR="00333550" w:rsidRPr="0004593F" w:rsidRDefault="00333550" w:rsidP="00A7480B">
            <w:pPr>
              <w:spacing w:after="0"/>
              <w:jc w:val="left"/>
              <w:rPr>
                <w:color w:val="000000"/>
                <w:sz w:val="20"/>
                <w:szCs w:val="20"/>
              </w:rPr>
            </w:pPr>
            <w:r>
              <w:rPr>
                <w:color w:val="000000"/>
                <w:sz w:val="20"/>
                <w:szCs w:val="20"/>
              </w:rPr>
              <w:lastRenderedPageBreak/>
              <w:t>NON-</w:t>
            </w:r>
            <w:r w:rsidRPr="0004593F">
              <w:rPr>
                <w:color w:val="000000"/>
                <w:sz w:val="20"/>
                <w:szCs w:val="20"/>
              </w:rPr>
              <w:t>SYNAESTHETES</w:t>
            </w:r>
          </w:p>
        </w:tc>
        <w:tc>
          <w:tcPr>
            <w:tcW w:w="309" w:type="pct"/>
            <w:tcBorders>
              <w:top w:val="single" w:sz="4" w:space="0" w:color="auto"/>
              <w:left w:val="nil"/>
              <w:bottom w:val="single" w:sz="4" w:space="0" w:color="auto"/>
              <w:right w:val="single" w:sz="4" w:space="0" w:color="auto"/>
            </w:tcBorders>
            <w:shd w:val="clear" w:color="auto" w:fill="auto"/>
            <w:textDirection w:val="btLr"/>
            <w:vAlign w:val="bottom"/>
            <w:hideMark/>
          </w:tcPr>
          <w:p w14:paraId="678E26A1"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Actions</w:t>
            </w:r>
          </w:p>
        </w:tc>
        <w:tc>
          <w:tcPr>
            <w:tcW w:w="338" w:type="pct"/>
            <w:tcBorders>
              <w:top w:val="single" w:sz="4" w:space="0" w:color="auto"/>
              <w:left w:val="nil"/>
              <w:bottom w:val="single" w:sz="4" w:space="0" w:color="auto"/>
              <w:right w:val="single" w:sz="4" w:space="0" w:color="auto"/>
            </w:tcBorders>
            <w:shd w:val="clear" w:color="auto" w:fill="auto"/>
            <w:textDirection w:val="btLr"/>
            <w:vAlign w:val="bottom"/>
            <w:hideMark/>
          </w:tcPr>
          <w:p w14:paraId="536CDD4E"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Colour</w:t>
            </w:r>
          </w:p>
        </w:tc>
        <w:tc>
          <w:tcPr>
            <w:tcW w:w="335" w:type="pct"/>
            <w:tcBorders>
              <w:top w:val="single" w:sz="4" w:space="0" w:color="auto"/>
              <w:left w:val="nil"/>
              <w:bottom w:val="single" w:sz="4" w:space="0" w:color="auto"/>
              <w:right w:val="single" w:sz="4" w:space="0" w:color="auto"/>
            </w:tcBorders>
            <w:shd w:val="clear" w:color="auto" w:fill="auto"/>
            <w:textDirection w:val="btLr"/>
            <w:vAlign w:val="bottom"/>
            <w:hideMark/>
          </w:tcPr>
          <w:p w14:paraId="1272EBFB"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Synonyms and related emotions</w:t>
            </w:r>
          </w:p>
        </w:tc>
        <w:tc>
          <w:tcPr>
            <w:tcW w:w="338" w:type="pct"/>
            <w:tcBorders>
              <w:top w:val="single" w:sz="4" w:space="0" w:color="auto"/>
              <w:left w:val="nil"/>
              <w:bottom w:val="single" w:sz="4" w:space="0" w:color="auto"/>
              <w:right w:val="single" w:sz="4" w:space="0" w:color="auto"/>
            </w:tcBorders>
            <w:shd w:val="clear" w:color="auto" w:fill="auto"/>
            <w:textDirection w:val="btLr"/>
            <w:vAlign w:val="bottom"/>
            <w:hideMark/>
          </w:tcPr>
          <w:p w14:paraId="5DD3AC36"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Exclamations and onomatopoeia</w:t>
            </w:r>
          </w:p>
        </w:tc>
        <w:tc>
          <w:tcPr>
            <w:tcW w:w="338" w:type="pct"/>
            <w:tcBorders>
              <w:top w:val="single" w:sz="4" w:space="0" w:color="auto"/>
              <w:left w:val="nil"/>
              <w:bottom w:val="single" w:sz="4" w:space="0" w:color="auto"/>
              <w:right w:val="single" w:sz="4" w:space="0" w:color="auto"/>
            </w:tcBorders>
            <w:shd w:val="clear" w:color="auto" w:fill="auto"/>
            <w:textDirection w:val="btLr"/>
            <w:vAlign w:val="bottom"/>
            <w:hideMark/>
          </w:tcPr>
          <w:p w14:paraId="1C827E05"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Nature and natural phenomena</w:t>
            </w:r>
          </w:p>
        </w:tc>
        <w:tc>
          <w:tcPr>
            <w:tcW w:w="338" w:type="pct"/>
            <w:tcBorders>
              <w:top w:val="single" w:sz="4" w:space="0" w:color="auto"/>
              <w:left w:val="nil"/>
              <w:bottom w:val="single" w:sz="4" w:space="0" w:color="auto"/>
              <w:right w:val="single" w:sz="4" w:space="0" w:color="auto"/>
            </w:tcBorders>
            <w:shd w:val="clear" w:color="auto" w:fill="auto"/>
            <w:textDirection w:val="btLr"/>
            <w:vAlign w:val="bottom"/>
            <w:hideMark/>
          </w:tcPr>
          <w:p w14:paraId="55293698"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People, body parts, facial expressions</w:t>
            </w:r>
          </w:p>
        </w:tc>
        <w:tc>
          <w:tcPr>
            <w:tcW w:w="338" w:type="pct"/>
            <w:tcBorders>
              <w:top w:val="single" w:sz="4" w:space="0" w:color="auto"/>
              <w:left w:val="nil"/>
              <w:bottom w:val="single" w:sz="4" w:space="0" w:color="auto"/>
              <w:right w:val="single" w:sz="4" w:space="0" w:color="auto"/>
            </w:tcBorders>
            <w:shd w:val="clear" w:color="auto" w:fill="auto"/>
            <w:textDirection w:val="btLr"/>
            <w:vAlign w:val="bottom"/>
            <w:hideMark/>
          </w:tcPr>
          <w:p w14:paraId="29204893"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Physical objects</w:t>
            </w:r>
          </w:p>
        </w:tc>
        <w:tc>
          <w:tcPr>
            <w:tcW w:w="337" w:type="pct"/>
            <w:tcBorders>
              <w:top w:val="single" w:sz="4" w:space="0" w:color="auto"/>
              <w:left w:val="nil"/>
              <w:bottom w:val="single" w:sz="4" w:space="0" w:color="auto"/>
              <w:right w:val="single" w:sz="4" w:space="0" w:color="auto"/>
            </w:tcBorders>
            <w:shd w:val="clear" w:color="auto" w:fill="auto"/>
            <w:textDirection w:val="btLr"/>
            <w:vAlign w:val="bottom"/>
            <w:hideMark/>
          </w:tcPr>
          <w:p w14:paraId="568D03B2"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Physical sensations</w:t>
            </w:r>
          </w:p>
        </w:tc>
        <w:tc>
          <w:tcPr>
            <w:tcW w:w="335" w:type="pct"/>
            <w:tcBorders>
              <w:top w:val="single" w:sz="4" w:space="0" w:color="auto"/>
              <w:left w:val="nil"/>
              <w:bottom w:val="single" w:sz="4" w:space="0" w:color="auto"/>
              <w:right w:val="single" w:sz="4" w:space="0" w:color="auto"/>
            </w:tcBorders>
            <w:shd w:val="clear" w:color="auto" w:fill="auto"/>
            <w:textDirection w:val="btLr"/>
            <w:vAlign w:val="bottom"/>
            <w:hideMark/>
          </w:tcPr>
          <w:p w14:paraId="7AD3AAC3" w14:textId="77777777" w:rsidR="00333550" w:rsidRPr="0004593F" w:rsidRDefault="00333550" w:rsidP="00A7480B">
            <w:pPr>
              <w:spacing w:after="0"/>
              <w:ind w:left="113" w:right="113"/>
              <w:jc w:val="center"/>
              <w:rPr>
                <w:color w:val="000000"/>
                <w:sz w:val="20"/>
                <w:szCs w:val="20"/>
              </w:rPr>
            </w:pPr>
            <w:r w:rsidRPr="0004593F">
              <w:rPr>
                <w:color w:val="000000"/>
                <w:sz w:val="20"/>
                <w:szCs w:val="20"/>
              </w:rPr>
              <w:t>Qualities</w:t>
            </w:r>
          </w:p>
        </w:tc>
      </w:tr>
      <w:tr w:rsidR="007D3341" w:rsidRPr="0004593F" w14:paraId="52F2C4BA"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17921E38" w14:textId="77777777" w:rsidR="00333550" w:rsidRPr="0004593F" w:rsidRDefault="00333550" w:rsidP="00333550">
            <w:pPr>
              <w:spacing w:after="0"/>
              <w:jc w:val="left"/>
              <w:rPr>
                <w:color w:val="000000"/>
                <w:sz w:val="20"/>
                <w:szCs w:val="20"/>
              </w:rPr>
            </w:pPr>
            <w:r w:rsidRPr="0004593F">
              <w:rPr>
                <w:color w:val="000000"/>
                <w:sz w:val="20"/>
                <w:szCs w:val="20"/>
              </w:rPr>
              <w:t>Abstract concepts</w:t>
            </w:r>
          </w:p>
        </w:tc>
        <w:tc>
          <w:tcPr>
            <w:tcW w:w="371" w:type="pct"/>
            <w:tcBorders>
              <w:top w:val="nil"/>
              <w:left w:val="nil"/>
              <w:bottom w:val="single" w:sz="4" w:space="0" w:color="auto"/>
              <w:right w:val="single" w:sz="4" w:space="0" w:color="auto"/>
            </w:tcBorders>
            <w:shd w:val="clear" w:color="auto" w:fill="auto"/>
            <w:hideMark/>
          </w:tcPr>
          <w:p w14:paraId="5B9E1412"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5A74EC8D" w14:textId="3683AB82" w:rsidR="00333550" w:rsidRPr="0004593F" w:rsidRDefault="00333550" w:rsidP="00333550">
            <w:pPr>
              <w:spacing w:after="0"/>
              <w:jc w:val="right"/>
              <w:rPr>
                <w:color w:val="000000"/>
                <w:sz w:val="20"/>
                <w:szCs w:val="20"/>
              </w:rPr>
            </w:pPr>
            <w:r>
              <w:rPr>
                <w:color w:val="000000"/>
                <w:sz w:val="18"/>
                <w:szCs w:val="18"/>
              </w:rPr>
              <w:t>0.01</w:t>
            </w:r>
          </w:p>
        </w:tc>
        <w:tc>
          <w:tcPr>
            <w:tcW w:w="338" w:type="pct"/>
            <w:tcBorders>
              <w:top w:val="nil"/>
              <w:left w:val="nil"/>
              <w:bottom w:val="single" w:sz="4" w:space="0" w:color="auto"/>
              <w:right w:val="single" w:sz="4" w:space="0" w:color="auto"/>
            </w:tcBorders>
            <w:shd w:val="clear" w:color="auto" w:fill="auto"/>
            <w:noWrap/>
          </w:tcPr>
          <w:p w14:paraId="52A3BA48" w14:textId="74576D9E" w:rsidR="00333550" w:rsidRPr="0004593F" w:rsidRDefault="00333550" w:rsidP="00333550">
            <w:pPr>
              <w:spacing w:after="0"/>
              <w:jc w:val="right"/>
              <w:rPr>
                <w:color w:val="000000"/>
                <w:sz w:val="20"/>
                <w:szCs w:val="20"/>
              </w:rPr>
            </w:pPr>
            <w:r>
              <w:rPr>
                <w:color w:val="000000"/>
                <w:sz w:val="18"/>
                <w:szCs w:val="18"/>
              </w:rPr>
              <w:t>-0.17</w:t>
            </w:r>
          </w:p>
        </w:tc>
        <w:tc>
          <w:tcPr>
            <w:tcW w:w="335" w:type="pct"/>
            <w:tcBorders>
              <w:top w:val="nil"/>
              <w:left w:val="nil"/>
              <w:bottom w:val="single" w:sz="4" w:space="0" w:color="auto"/>
              <w:right w:val="single" w:sz="4" w:space="0" w:color="auto"/>
            </w:tcBorders>
            <w:shd w:val="clear" w:color="auto" w:fill="auto"/>
            <w:noWrap/>
          </w:tcPr>
          <w:p w14:paraId="6E2E4CEC" w14:textId="59154CF8" w:rsidR="00333550" w:rsidRPr="00A621E7" w:rsidRDefault="00333550" w:rsidP="00333550">
            <w:pPr>
              <w:spacing w:after="0"/>
              <w:jc w:val="right"/>
              <w:rPr>
                <w:b/>
                <w:color w:val="000000"/>
                <w:sz w:val="20"/>
                <w:szCs w:val="20"/>
              </w:rPr>
            </w:pPr>
            <w:r>
              <w:rPr>
                <w:color w:val="000000"/>
                <w:sz w:val="18"/>
                <w:szCs w:val="18"/>
              </w:rPr>
              <w:t>0.02</w:t>
            </w:r>
          </w:p>
        </w:tc>
        <w:tc>
          <w:tcPr>
            <w:tcW w:w="338" w:type="pct"/>
            <w:tcBorders>
              <w:top w:val="nil"/>
              <w:left w:val="nil"/>
              <w:bottom w:val="single" w:sz="4" w:space="0" w:color="auto"/>
              <w:right w:val="single" w:sz="4" w:space="0" w:color="auto"/>
            </w:tcBorders>
            <w:shd w:val="clear" w:color="auto" w:fill="auto"/>
            <w:noWrap/>
          </w:tcPr>
          <w:p w14:paraId="0149E1BD" w14:textId="2136A8A0" w:rsidR="00333550" w:rsidRPr="0004593F" w:rsidRDefault="00333550" w:rsidP="00333550">
            <w:pPr>
              <w:spacing w:after="0"/>
              <w:jc w:val="right"/>
              <w:rPr>
                <w:color w:val="000000"/>
                <w:sz w:val="20"/>
                <w:szCs w:val="20"/>
              </w:rPr>
            </w:pPr>
            <w:r>
              <w:rPr>
                <w:color w:val="000000"/>
                <w:sz w:val="18"/>
                <w:szCs w:val="18"/>
              </w:rPr>
              <w:t>-0.10</w:t>
            </w:r>
          </w:p>
        </w:tc>
        <w:tc>
          <w:tcPr>
            <w:tcW w:w="338" w:type="pct"/>
            <w:tcBorders>
              <w:top w:val="nil"/>
              <w:left w:val="nil"/>
              <w:bottom w:val="single" w:sz="4" w:space="0" w:color="auto"/>
              <w:right w:val="single" w:sz="4" w:space="0" w:color="auto"/>
            </w:tcBorders>
            <w:shd w:val="clear" w:color="auto" w:fill="auto"/>
            <w:noWrap/>
          </w:tcPr>
          <w:p w14:paraId="0A65C7A3" w14:textId="48EFD67E" w:rsidR="00333550" w:rsidRPr="00A621E7" w:rsidRDefault="00333550" w:rsidP="00333550">
            <w:pPr>
              <w:spacing w:after="0"/>
              <w:jc w:val="right"/>
              <w:rPr>
                <w:b/>
                <w:color w:val="000000"/>
                <w:sz w:val="20"/>
                <w:szCs w:val="20"/>
              </w:rPr>
            </w:pPr>
            <w:r>
              <w:rPr>
                <w:color w:val="000000"/>
                <w:sz w:val="18"/>
                <w:szCs w:val="18"/>
              </w:rPr>
              <w:t>-0.16</w:t>
            </w:r>
          </w:p>
        </w:tc>
        <w:tc>
          <w:tcPr>
            <w:tcW w:w="338" w:type="pct"/>
            <w:tcBorders>
              <w:top w:val="nil"/>
              <w:left w:val="nil"/>
              <w:bottom w:val="single" w:sz="4" w:space="0" w:color="auto"/>
              <w:right w:val="single" w:sz="4" w:space="0" w:color="auto"/>
            </w:tcBorders>
            <w:shd w:val="clear" w:color="auto" w:fill="auto"/>
            <w:noWrap/>
          </w:tcPr>
          <w:p w14:paraId="7DA85FA0" w14:textId="34048DD8" w:rsidR="00333550" w:rsidRPr="0004593F" w:rsidRDefault="00333550" w:rsidP="00333550">
            <w:pPr>
              <w:spacing w:after="0"/>
              <w:jc w:val="right"/>
              <w:rPr>
                <w:color w:val="000000"/>
                <w:sz w:val="20"/>
                <w:szCs w:val="20"/>
              </w:rPr>
            </w:pPr>
            <w:r>
              <w:rPr>
                <w:color w:val="000000"/>
                <w:sz w:val="18"/>
                <w:szCs w:val="18"/>
              </w:rPr>
              <w:t>0.07</w:t>
            </w:r>
          </w:p>
        </w:tc>
        <w:tc>
          <w:tcPr>
            <w:tcW w:w="338" w:type="pct"/>
            <w:tcBorders>
              <w:top w:val="nil"/>
              <w:left w:val="nil"/>
              <w:bottom w:val="single" w:sz="4" w:space="0" w:color="auto"/>
              <w:right w:val="single" w:sz="4" w:space="0" w:color="auto"/>
            </w:tcBorders>
            <w:shd w:val="clear" w:color="auto" w:fill="auto"/>
            <w:noWrap/>
          </w:tcPr>
          <w:p w14:paraId="3F69774C" w14:textId="2DC26ACA" w:rsidR="00333550" w:rsidRPr="0004593F" w:rsidRDefault="00333550" w:rsidP="00333550">
            <w:pPr>
              <w:spacing w:after="0"/>
              <w:jc w:val="right"/>
              <w:rPr>
                <w:color w:val="000000"/>
                <w:sz w:val="20"/>
                <w:szCs w:val="20"/>
              </w:rPr>
            </w:pPr>
            <w:r>
              <w:rPr>
                <w:color w:val="000000"/>
                <w:sz w:val="18"/>
                <w:szCs w:val="18"/>
              </w:rPr>
              <w:t>-0.02</w:t>
            </w:r>
          </w:p>
        </w:tc>
        <w:tc>
          <w:tcPr>
            <w:tcW w:w="337" w:type="pct"/>
            <w:tcBorders>
              <w:top w:val="nil"/>
              <w:left w:val="nil"/>
              <w:bottom w:val="single" w:sz="4" w:space="0" w:color="auto"/>
              <w:right w:val="single" w:sz="4" w:space="0" w:color="auto"/>
            </w:tcBorders>
            <w:shd w:val="clear" w:color="auto" w:fill="auto"/>
            <w:noWrap/>
          </w:tcPr>
          <w:p w14:paraId="4C126BB6" w14:textId="1687A0A0" w:rsidR="00333550" w:rsidRPr="0004593F" w:rsidRDefault="00333550" w:rsidP="00333550">
            <w:pPr>
              <w:spacing w:after="0"/>
              <w:jc w:val="right"/>
              <w:rPr>
                <w:color w:val="000000"/>
                <w:sz w:val="20"/>
                <w:szCs w:val="20"/>
              </w:rPr>
            </w:pPr>
            <w:r>
              <w:rPr>
                <w:color w:val="000000"/>
                <w:sz w:val="18"/>
                <w:szCs w:val="18"/>
              </w:rPr>
              <w:t>-0.17</w:t>
            </w:r>
          </w:p>
        </w:tc>
        <w:tc>
          <w:tcPr>
            <w:tcW w:w="335" w:type="pct"/>
            <w:tcBorders>
              <w:top w:val="nil"/>
              <w:left w:val="nil"/>
              <w:bottom w:val="single" w:sz="4" w:space="0" w:color="auto"/>
              <w:right w:val="single" w:sz="4" w:space="0" w:color="auto"/>
            </w:tcBorders>
            <w:shd w:val="clear" w:color="auto" w:fill="auto"/>
            <w:noWrap/>
          </w:tcPr>
          <w:p w14:paraId="79BAFB6E" w14:textId="6C29DA69" w:rsidR="00333550" w:rsidRPr="0004593F" w:rsidRDefault="00333550" w:rsidP="00333550">
            <w:pPr>
              <w:spacing w:after="0"/>
              <w:jc w:val="right"/>
              <w:rPr>
                <w:color w:val="000000"/>
                <w:sz w:val="20"/>
                <w:szCs w:val="20"/>
              </w:rPr>
            </w:pPr>
            <w:r>
              <w:rPr>
                <w:color w:val="000000"/>
                <w:sz w:val="18"/>
                <w:szCs w:val="18"/>
              </w:rPr>
              <w:t>-0.04</w:t>
            </w:r>
          </w:p>
        </w:tc>
      </w:tr>
      <w:tr w:rsidR="007D3341" w:rsidRPr="0004593F" w14:paraId="7518B419"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4671E744"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1AC1F16C"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1D578E49" w14:textId="1CACE881" w:rsidR="00333550" w:rsidRPr="0004593F" w:rsidRDefault="00333550" w:rsidP="00333550">
            <w:pPr>
              <w:spacing w:after="0"/>
              <w:jc w:val="right"/>
              <w:rPr>
                <w:color w:val="000000"/>
                <w:sz w:val="20"/>
                <w:szCs w:val="20"/>
              </w:rPr>
            </w:pPr>
            <w:r>
              <w:rPr>
                <w:color w:val="000000"/>
                <w:sz w:val="18"/>
                <w:szCs w:val="18"/>
              </w:rPr>
              <w:t>0.92</w:t>
            </w:r>
          </w:p>
        </w:tc>
        <w:tc>
          <w:tcPr>
            <w:tcW w:w="338" w:type="pct"/>
            <w:tcBorders>
              <w:top w:val="nil"/>
              <w:left w:val="nil"/>
              <w:bottom w:val="single" w:sz="4" w:space="0" w:color="auto"/>
              <w:right w:val="single" w:sz="4" w:space="0" w:color="auto"/>
            </w:tcBorders>
            <w:shd w:val="clear" w:color="auto" w:fill="auto"/>
            <w:noWrap/>
          </w:tcPr>
          <w:p w14:paraId="42FA3606" w14:textId="3060682B" w:rsidR="00333550" w:rsidRPr="0004593F" w:rsidRDefault="00333550" w:rsidP="00333550">
            <w:pPr>
              <w:spacing w:after="0"/>
              <w:jc w:val="right"/>
              <w:rPr>
                <w:color w:val="000000"/>
                <w:sz w:val="20"/>
                <w:szCs w:val="20"/>
              </w:rPr>
            </w:pPr>
            <w:r>
              <w:rPr>
                <w:color w:val="000000"/>
                <w:sz w:val="18"/>
                <w:szCs w:val="18"/>
              </w:rPr>
              <w:t>0.07</w:t>
            </w:r>
          </w:p>
        </w:tc>
        <w:tc>
          <w:tcPr>
            <w:tcW w:w="335" w:type="pct"/>
            <w:tcBorders>
              <w:top w:val="nil"/>
              <w:left w:val="nil"/>
              <w:bottom w:val="single" w:sz="4" w:space="0" w:color="auto"/>
              <w:right w:val="single" w:sz="4" w:space="0" w:color="auto"/>
            </w:tcBorders>
            <w:shd w:val="clear" w:color="auto" w:fill="auto"/>
            <w:noWrap/>
          </w:tcPr>
          <w:p w14:paraId="13F7642A" w14:textId="7D890226" w:rsidR="00333550" w:rsidRPr="0004593F" w:rsidRDefault="00333550" w:rsidP="00333550">
            <w:pPr>
              <w:spacing w:after="0"/>
              <w:jc w:val="right"/>
              <w:rPr>
                <w:color w:val="000000"/>
                <w:sz w:val="20"/>
                <w:szCs w:val="20"/>
              </w:rPr>
            </w:pPr>
            <w:r>
              <w:rPr>
                <w:color w:val="000000"/>
                <w:sz w:val="18"/>
                <w:szCs w:val="18"/>
              </w:rPr>
              <w:t>0.80</w:t>
            </w:r>
          </w:p>
        </w:tc>
        <w:tc>
          <w:tcPr>
            <w:tcW w:w="338" w:type="pct"/>
            <w:tcBorders>
              <w:top w:val="nil"/>
              <w:left w:val="nil"/>
              <w:bottom w:val="single" w:sz="4" w:space="0" w:color="auto"/>
              <w:right w:val="single" w:sz="4" w:space="0" w:color="auto"/>
            </w:tcBorders>
            <w:shd w:val="clear" w:color="auto" w:fill="auto"/>
            <w:noWrap/>
          </w:tcPr>
          <w:p w14:paraId="14CA6CE3" w14:textId="0C24656B" w:rsidR="00333550" w:rsidRPr="0004593F" w:rsidRDefault="00333550" w:rsidP="00333550">
            <w:pPr>
              <w:spacing w:after="0"/>
              <w:jc w:val="right"/>
              <w:rPr>
                <w:color w:val="000000"/>
                <w:sz w:val="20"/>
                <w:szCs w:val="20"/>
              </w:rPr>
            </w:pPr>
            <w:r>
              <w:rPr>
                <w:color w:val="000000"/>
                <w:sz w:val="18"/>
                <w:szCs w:val="18"/>
              </w:rPr>
              <w:t>0.26</w:t>
            </w:r>
          </w:p>
        </w:tc>
        <w:tc>
          <w:tcPr>
            <w:tcW w:w="338" w:type="pct"/>
            <w:tcBorders>
              <w:top w:val="nil"/>
              <w:left w:val="nil"/>
              <w:bottom w:val="single" w:sz="4" w:space="0" w:color="auto"/>
              <w:right w:val="single" w:sz="4" w:space="0" w:color="auto"/>
            </w:tcBorders>
            <w:shd w:val="clear" w:color="auto" w:fill="auto"/>
            <w:noWrap/>
          </w:tcPr>
          <w:p w14:paraId="34BFFAD6" w14:textId="6B5365DA" w:rsidR="00333550" w:rsidRPr="0004593F" w:rsidRDefault="00333550" w:rsidP="00333550">
            <w:pPr>
              <w:spacing w:after="0"/>
              <w:jc w:val="right"/>
              <w:rPr>
                <w:color w:val="000000"/>
                <w:sz w:val="20"/>
                <w:szCs w:val="20"/>
              </w:rPr>
            </w:pPr>
            <w:r>
              <w:rPr>
                <w:color w:val="000000"/>
                <w:sz w:val="18"/>
                <w:szCs w:val="18"/>
              </w:rPr>
              <w:t>0.08</w:t>
            </w:r>
          </w:p>
        </w:tc>
        <w:tc>
          <w:tcPr>
            <w:tcW w:w="338" w:type="pct"/>
            <w:tcBorders>
              <w:top w:val="nil"/>
              <w:left w:val="nil"/>
              <w:bottom w:val="single" w:sz="4" w:space="0" w:color="auto"/>
              <w:right w:val="single" w:sz="4" w:space="0" w:color="auto"/>
            </w:tcBorders>
            <w:shd w:val="clear" w:color="auto" w:fill="auto"/>
            <w:noWrap/>
          </w:tcPr>
          <w:p w14:paraId="4406AA53" w14:textId="79774DEF" w:rsidR="00333550" w:rsidRPr="0004593F" w:rsidRDefault="00333550" w:rsidP="00333550">
            <w:pPr>
              <w:spacing w:after="0"/>
              <w:jc w:val="right"/>
              <w:rPr>
                <w:color w:val="000000"/>
                <w:sz w:val="20"/>
                <w:szCs w:val="20"/>
              </w:rPr>
            </w:pPr>
            <w:r>
              <w:rPr>
                <w:color w:val="000000"/>
                <w:sz w:val="18"/>
                <w:szCs w:val="18"/>
              </w:rPr>
              <w:t>0.47</w:t>
            </w:r>
          </w:p>
        </w:tc>
        <w:tc>
          <w:tcPr>
            <w:tcW w:w="338" w:type="pct"/>
            <w:tcBorders>
              <w:top w:val="nil"/>
              <w:left w:val="nil"/>
              <w:bottom w:val="single" w:sz="4" w:space="0" w:color="auto"/>
              <w:right w:val="single" w:sz="4" w:space="0" w:color="auto"/>
            </w:tcBorders>
            <w:shd w:val="clear" w:color="auto" w:fill="auto"/>
            <w:noWrap/>
          </w:tcPr>
          <w:p w14:paraId="4EC11009" w14:textId="70F5BFD5" w:rsidR="00333550" w:rsidRPr="0004593F" w:rsidRDefault="00333550" w:rsidP="00333550">
            <w:pPr>
              <w:spacing w:after="0"/>
              <w:jc w:val="right"/>
              <w:rPr>
                <w:color w:val="000000"/>
                <w:sz w:val="20"/>
                <w:szCs w:val="20"/>
              </w:rPr>
            </w:pPr>
            <w:r>
              <w:rPr>
                <w:color w:val="000000"/>
                <w:sz w:val="18"/>
                <w:szCs w:val="18"/>
              </w:rPr>
              <w:t>0.81</w:t>
            </w:r>
          </w:p>
        </w:tc>
        <w:tc>
          <w:tcPr>
            <w:tcW w:w="337" w:type="pct"/>
            <w:tcBorders>
              <w:top w:val="nil"/>
              <w:left w:val="nil"/>
              <w:bottom w:val="single" w:sz="4" w:space="0" w:color="auto"/>
              <w:right w:val="single" w:sz="4" w:space="0" w:color="auto"/>
            </w:tcBorders>
            <w:shd w:val="clear" w:color="auto" w:fill="auto"/>
            <w:noWrap/>
          </w:tcPr>
          <w:p w14:paraId="5F9119F6" w14:textId="1ECD51E1" w:rsidR="00333550" w:rsidRPr="0004593F" w:rsidRDefault="00333550" w:rsidP="00333550">
            <w:pPr>
              <w:spacing w:after="0"/>
              <w:jc w:val="right"/>
              <w:rPr>
                <w:color w:val="000000"/>
                <w:sz w:val="20"/>
                <w:szCs w:val="20"/>
              </w:rPr>
            </w:pPr>
            <w:r>
              <w:rPr>
                <w:color w:val="000000"/>
                <w:sz w:val="18"/>
                <w:szCs w:val="18"/>
              </w:rPr>
              <w:t>0.07</w:t>
            </w:r>
          </w:p>
        </w:tc>
        <w:tc>
          <w:tcPr>
            <w:tcW w:w="335" w:type="pct"/>
            <w:tcBorders>
              <w:top w:val="nil"/>
              <w:left w:val="nil"/>
              <w:bottom w:val="single" w:sz="4" w:space="0" w:color="auto"/>
              <w:right w:val="single" w:sz="4" w:space="0" w:color="auto"/>
            </w:tcBorders>
            <w:shd w:val="clear" w:color="auto" w:fill="auto"/>
            <w:noWrap/>
          </w:tcPr>
          <w:p w14:paraId="5C9DD366" w14:textId="45CAF62F" w:rsidR="00333550" w:rsidRPr="0004593F" w:rsidRDefault="00333550" w:rsidP="00333550">
            <w:pPr>
              <w:spacing w:after="0"/>
              <w:jc w:val="right"/>
              <w:rPr>
                <w:color w:val="000000"/>
                <w:sz w:val="20"/>
                <w:szCs w:val="20"/>
              </w:rPr>
            </w:pPr>
            <w:r>
              <w:rPr>
                <w:color w:val="000000"/>
                <w:sz w:val="18"/>
                <w:szCs w:val="18"/>
              </w:rPr>
              <w:t>0.70</w:t>
            </w:r>
          </w:p>
        </w:tc>
      </w:tr>
      <w:tr w:rsidR="007D3341" w:rsidRPr="0004593F" w14:paraId="68E30387"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4FC21C64" w14:textId="77777777" w:rsidR="007D3341" w:rsidRPr="0004593F" w:rsidRDefault="007D3341" w:rsidP="007D3341">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64C8052A" w14:textId="77777777" w:rsidR="007D3341" w:rsidRPr="0004593F" w:rsidRDefault="007D3341" w:rsidP="007D3341">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687AF81E" w14:textId="090736C2" w:rsidR="007D3341" w:rsidRPr="0004593F" w:rsidRDefault="007D3341" w:rsidP="007D3341">
            <w:pPr>
              <w:spacing w:after="0"/>
              <w:jc w:val="right"/>
              <w:rPr>
                <w:color w:val="000000"/>
                <w:sz w:val="20"/>
                <w:szCs w:val="20"/>
              </w:rPr>
            </w:pPr>
            <w:r>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508D8B43" w14:textId="5F5C8E5C" w:rsidR="007D3341" w:rsidRPr="0004593F" w:rsidRDefault="007D3341" w:rsidP="007D3341">
            <w:pPr>
              <w:spacing w:after="0"/>
              <w:jc w:val="right"/>
              <w:rPr>
                <w:color w:val="000000"/>
                <w:sz w:val="20"/>
                <w:szCs w:val="20"/>
              </w:rPr>
            </w:pPr>
            <w:r w:rsidRPr="000B46E4">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6124668D" w14:textId="139C15C9" w:rsidR="007D3341" w:rsidRPr="0004593F" w:rsidRDefault="007D3341" w:rsidP="007D3341">
            <w:pPr>
              <w:spacing w:after="0"/>
              <w:jc w:val="right"/>
              <w:rPr>
                <w:color w:val="000000"/>
                <w:sz w:val="20"/>
                <w:szCs w:val="20"/>
              </w:rPr>
            </w:pPr>
            <w:r w:rsidRPr="000B46E4">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4C7F0790" w14:textId="1FB12EC7" w:rsidR="007D3341" w:rsidRPr="0004593F" w:rsidRDefault="007D3341" w:rsidP="007D3341">
            <w:pPr>
              <w:spacing w:after="0"/>
              <w:jc w:val="right"/>
              <w:rPr>
                <w:color w:val="000000"/>
                <w:sz w:val="20"/>
                <w:szCs w:val="20"/>
              </w:rPr>
            </w:pPr>
            <w:r w:rsidRPr="000B46E4">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4051FF12" w14:textId="4FD1DF2E" w:rsidR="007D3341" w:rsidRPr="0004593F" w:rsidRDefault="007D3341" w:rsidP="007D3341">
            <w:pPr>
              <w:spacing w:after="0"/>
              <w:jc w:val="right"/>
              <w:rPr>
                <w:color w:val="000000"/>
                <w:sz w:val="20"/>
                <w:szCs w:val="20"/>
              </w:rPr>
            </w:pPr>
            <w:r w:rsidRPr="000B46E4">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24B334A0" w14:textId="6111EBAE" w:rsidR="007D3341" w:rsidRPr="0004593F" w:rsidRDefault="007D3341" w:rsidP="007D3341">
            <w:pPr>
              <w:spacing w:after="0"/>
              <w:jc w:val="right"/>
              <w:rPr>
                <w:color w:val="000000"/>
                <w:sz w:val="20"/>
                <w:szCs w:val="20"/>
              </w:rPr>
            </w:pPr>
            <w:r w:rsidRPr="000B46E4">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09F6A4DC" w14:textId="0B2CE422" w:rsidR="007D3341" w:rsidRPr="0004593F" w:rsidRDefault="007D3341" w:rsidP="007D3341">
            <w:pPr>
              <w:spacing w:after="0"/>
              <w:jc w:val="right"/>
              <w:rPr>
                <w:color w:val="000000"/>
                <w:sz w:val="20"/>
                <w:szCs w:val="20"/>
              </w:rPr>
            </w:pPr>
            <w:r w:rsidRPr="000B46E4">
              <w:rPr>
                <w:color w:val="000000"/>
                <w:sz w:val="18"/>
                <w:szCs w:val="18"/>
              </w:rPr>
              <w:t>120</w:t>
            </w:r>
          </w:p>
        </w:tc>
        <w:tc>
          <w:tcPr>
            <w:tcW w:w="337" w:type="pct"/>
            <w:tcBorders>
              <w:top w:val="nil"/>
              <w:left w:val="nil"/>
              <w:bottom w:val="single" w:sz="4" w:space="0" w:color="auto"/>
              <w:right w:val="single" w:sz="4" w:space="0" w:color="auto"/>
            </w:tcBorders>
            <w:shd w:val="clear" w:color="auto" w:fill="auto"/>
            <w:noWrap/>
          </w:tcPr>
          <w:p w14:paraId="561F5161" w14:textId="1AF0DE59" w:rsidR="007D3341" w:rsidRPr="0004593F" w:rsidRDefault="007D3341" w:rsidP="007D3341">
            <w:pPr>
              <w:spacing w:after="0"/>
              <w:jc w:val="right"/>
              <w:rPr>
                <w:color w:val="000000"/>
                <w:sz w:val="20"/>
                <w:szCs w:val="20"/>
              </w:rPr>
            </w:pPr>
            <w:r w:rsidRPr="000B46E4">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0A81DEB1" w14:textId="6D26B370" w:rsidR="007D3341" w:rsidRPr="0004593F" w:rsidRDefault="007D3341" w:rsidP="007D3341">
            <w:pPr>
              <w:spacing w:after="0"/>
              <w:jc w:val="right"/>
              <w:rPr>
                <w:color w:val="000000"/>
                <w:sz w:val="20"/>
                <w:szCs w:val="20"/>
              </w:rPr>
            </w:pPr>
            <w:r w:rsidRPr="000B46E4">
              <w:rPr>
                <w:color w:val="000000"/>
                <w:sz w:val="18"/>
                <w:szCs w:val="18"/>
              </w:rPr>
              <w:t>120</w:t>
            </w:r>
          </w:p>
        </w:tc>
      </w:tr>
      <w:tr w:rsidR="007D3341" w:rsidRPr="0004593F" w14:paraId="69252CB3"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680B47FA" w14:textId="77777777" w:rsidR="00333550" w:rsidRPr="0004593F" w:rsidRDefault="00333550" w:rsidP="00333550">
            <w:pPr>
              <w:spacing w:after="0"/>
              <w:jc w:val="left"/>
              <w:rPr>
                <w:color w:val="000000"/>
                <w:sz w:val="20"/>
                <w:szCs w:val="20"/>
              </w:rPr>
            </w:pPr>
            <w:r w:rsidRPr="0004593F">
              <w:rPr>
                <w:color w:val="000000"/>
                <w:sz w:val="20"/>
                <w:szCs w:val="20"/>
              </w:rPr>
              <w:t>Actions</w:t>
            </w:r>
          </w:p>
        </w:tc>
        <w:tc>
          <w:tcPr>
            <w:tcW w:w="371" w:type="pct"/>
            <w:tcBorders>
              <w:top w:val="nil"/>
              <w:left w:val="nil"/>
              <w:bottom w:val="single" w:sz="4" w:space="0" w:color="auto"/>
              <w:right w:val="single" w:sz="4" w:space="0" w:color="auto"/>
            </w:tcBorders>
            <w:shd w:val="clear" w:color="auto" w:fill="auto"/>
            <w:hideMark/>
          </w:tcPr>
          <w:p w14:paraId="13D53E47"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76C2F851" w14:textId="7D41910D"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30BD230E" w14:textId="57669E93" w:rsidR="00333550" w:rsidRPr="0004593F" w:rsidRDefault="00333550" w:rsidP="00333550">
            <w:pPr>
              <w:spacing w:after="0"/>
              <w:jc w:val="right"/>
              <w:rPr>
                <w:color w:val="000000"/>
                <w:sz w:val="20"/>
                <w:szCs w:val="20"/>
              </w:rPr>
            </w:pPr>
            <w:r>
              <w:rPr>
                <w:color w:val="000000"/>
                <w:sz w:val="18"/>
                <w:szCs w:val="18"/>
              </w:rPr>
              <w:t>-0.10</w:t>
            </w:r>
          </w:p>
        </w:tc>
        <w:tc>
          <w:tcPr>
            <w:tcW w:w="335" w:type="pct"/>
            <w:tcBorders>
              <w:top w:val="nil"/>
              <w:left w:val="nil"/>
              <w:bottom w:val="single" w:sz="4" w:space="0" w:color="auto"/>
              <w:right w:val="single" w:sz="4" w:space="0" w:color="auto"/>
            </w:tcBorders>
            <w:shd w:val="clear" w:color="auto" w:fill="auto"/>
            <w:noWrap/>
          </w:tcPr>
          <w:p w14:paraId="62F68BA7" w14:textId="16DE5B2D" w:rsidR="00333550" w:rsidRPr="0004593F" w:rsidRDefault="00333550" w:rsidP="00333550">
            <w:pPr>
              <w:spacing w:after="0"/>
              <w:jc w:val="right"/>
              <w:rPr>
                <w:color w:val="000000"/>
                <w:sz w:val="20"/>
                <w:szCs w:val="20"/>
              </w:rPr>
            </w:pPr>
            <w:r>
              <w:rPr>
                <w:color w:val="000000"/>
                <w:sz w:val="18"/>
                <w:szCs w:val="18"/>
              </w:rPr>
              <w:t>0.07</w:t>
            </w:r>
          </w:p>
        </w:tc>
        <w:tc>
          <w:tcPr>
            <w:tcW w:w="338" w:type="pct"/>
            <w:tcBorders>
              <w:top w:val="nil"/>
              <w:left w:val="nil"/>
              <w:bottom w:val="single" w:sz="4" w:space="0" w:color="auto"/>
              <w:right w:val="single" w:sz="4" w:space="0" w:color="auto"/>
            </w:tcBorders>
            <w:shd w:val="clear" w:color="auto" w:fill="auto"/>
            <w:noWrap/>
          </w:tcPr>
          <w:p w14:paraId="27586F05" w14:textId="6B5C84CB" w:rsidR="00333550" w:rsidRPr="0004593F" w:rsidRDefault="00333550" w:rsidP="00333550">
            <w:pPr>
              <w:spacing w:after="0"/>
              <w:jc w:val="right"/>
              <w:rPr>
                <w:color w:val="000000"/>
                <w:sz w:val="20"/>
                <w:szCs w:val="20"/>
              </w:rPr>
            </w:pPr>
            <w:r>
              <w:rPr>
                <w:color w:val="000000"/>
                <w:sz w:val="18"/>
                <w:szCs w:val="18"/>
              </w:rPr>
              <w:t>-0.06</w:t>
            </w:r>
          </w:p>
        </w:tc>
        <w:tc>
          <w:tcPr>
            <w:tcW w:w="338" w:type="pct"/>
            <w:tcBorders>
              <w:top w:val="nil"/>
              <w:left w:val="nil"/>
              <w:bottom w:val="single" w:sz="4" w:space="0" w:color="auto"/>
              <w:right w:val="single" w:sz="4" w:space="0" w:color="auto"/>
            </w:tcBorders>
            <w:shd w:val="clear" w:color="auto" w:fill="auto"/>
            <w:noWrap/>
          </w:tcPr>
          <w:p w14:paraId="06A7D522" w14:textId="575F4978" w:rsidR="00333550" w:rsidRPr="0004593F" w:rsidRDefault="00333550" w:rsidP="00333550">
            <w:pPr>
              <w:spacing w:after="0"/>
              <w:jc w:val="right"/>
              <w:rPr>
                <w:color w:val="000000"/>
                <w:sz w:val="20"/>
                <w:szCs w:val="20"/>
              </w:rPr>
            </w:pPr>
            <w:r>
              <w:rPr>
                <w:color w:val="000000"/>
                <w:sz w:val="18"/>
                <w:szCs w:val="18"/>
              </w:rPr>
              <w:t>0.11</w:t>
            </w:r>
          </w:p>
        </w:tc>
        <w:tc>
          <w:tcPr>
            <w:tcW w:w="338" w:type="pct"/>
            <w:tcBorders>
              <w:top w:val="nil"/>
              <w:left w:val="nil"/>
              <w:bottom w:val="single" w:sz="4" w:space="0" w:color="auto"/>
              <w:right w:val="single" w:sz="4" w:space="0" w:color="auto"/>
            </w:tcBorders>
            <w:shd w:val="clear" w:color="auto" w:fill="auto"/>
            <w:noWrap/>
          </w:tcPr>
          <w:p w14:paraId="6FA8234F" w14:textId="7D9265D2" w:rsidR="00333550" w:rsidRPr="00A621E7" w:rsidRDefault="00333550" w:rsidP="00333550">
            <w:pPr>
              <w:spacing w:after="0"/>
              <w:jc w:val="right"/>
              <w:rPr>
                <w:b/>
                <w:color w:val="000000"/>
                <w:sz w:val="20"/>
                <w:szCs w:val="20"/>
              </w:rPr>
            </w:pPr>
            <w:r>
              <w:rPr>
                <w:color w:val="000000"/>
                <w:sz w:val="18"/>
                <w:szCs w:val="18"/>
              </w:rPr>
              <w:t>0.01</w:t>
            </w:r>
          </w:p>
        </w:tc>
        <w:tc>
          <w:tcPr>
            <w:tcW w:w="338" w:type="pct"/>
            <w:tcBorders>
              <w:top w:val="nil"/>
              <w:left w:val="nil"/>
              <w:bottom w:val="single" w:sz="4" w:space="0" w:color="auto"/>
              <w:right w:val="single" w:sz="4" w:space="0" w:color="auto"/>
            </w:tcBorders>
            <w:shd w:val="clear" w:color="auto" w:fill="auto"/>
            <w:noWrap/>
          </w:tcPr>
          <w:p w14:paraId="205F831D" w14:textId="74591256" w:rsidR="00333550" w:rsidRPr="0004593F" w:rsidRDefault="00333550" w:rsidP="00333550">
            <w:pPr>
              <w:spacing w:after="0"/>
              <w:jc w:val="right"/>
              <w:rPr>
                <w:color w:val="000000"/>
                <w:sz w:val="20"/>
                <w:szCs w:val="20"/>
              </w:rPr>
            </w:pPr>
            <w:r>
              <w:rPr>
                <w:color w:val="000000"/>
                <w:sz w:val="18"/>
                <w:szCs w:val="18"/>
              </w:rPr>
              <w:t>-0.11</w:t>
            </w:r>
          </w:p>
        </w:tc>
        <w:tc>
          <w:tcPr>
            <w:tcW w:w="337" w:type="pct"/>
            <w:tcBorders>
              <w:top w:val="nil"/>
              <w:left w:val="nil"/>
              <w:bottom w:val="single" w:sz="4" w:space="0" w:color="auto"/>
              <w:right w:val="single" w:sz="4" w:space="0" w:color="auto"/>
            </w:tcBorders>
            <w:shd w:val="clear" w:color="auto" w:fill="auto"/>
            <w:noWrap/>
          </w:tcPr>
          <w:p w14:paraId="0B35BB4B" w14:textId="1821608F" w:rsidR="00333550" w:rsidRPr="0004593F" w:rsidRDefault="00333550" w:rsidP="00333550">
            <w:pPr>
              <w:spacing w:after="0"/>
              <w:jc w:val="right"/>
              <w:rPr>
                <w:color w:val="000000"/>
                <w:sz w:val="20"/>
                <w:szCs w:val="20"/>
              </w:rPr>
            </w:pPr>
            <w:r>
              <w:rPr>
                <w:color w:val="000000"/>
                <w:sz w:val="18"/>
                <w:szCs w:val="18"/>
              </w:rPr>
              <w:t>0.00</w:t>
            </w:r>
          </w:p>
        </w:tc>
        <w:tc>
          <w:tcPr>
            <w:tcW w:w="335" w:type="pct"/>
            <w:tcBorders>
              <w:top w:val="nil"/>
              <w:left w:val="nil"/>
              <w:bottom w:val="single" w:sz="4" w:space="0" w:color="auto"/>
              <w:right w:val="single" w:sz="4" w:space="0" w:color="auto"/>
            </w:tcBorders>
            <w:shd w:val="clear" w:color="auto" w:fill="auto"/>
            <w:noWrap/>
          </w:tcPr>
          <w:p w14:paraId="275ED1DD" w14:textId="53821667" w:rsidR="00333550" w:rsidRPr="0004593F" w:rsidRDefault="00333550" w:rsidP="00333550">
            <w:pPr>
              <w:spacing w:after="0"/>
              <w:jc w:val="right"/>
              <w:rPr>
                <w:color w:val="000000"/>
                <w:sz w:val="20"/>
                <w:szCs w:val="20"/>
              </w:rPr>
            </w:pPr>
            <w:r>
              <w:rPr>
                <w:color w:val="000000"/>
                <w:sz w:val="18"/>
                <w:szCs w:val="18"/>
              </w:rPr>
              <w:t>-0.13</w:t>
            </w:r>
          </w:p>
        </w:tc>
      </w:tr>
      <w:tr w:rsidR="007D3341" w:rsidRPr="0004593F" w14:paraId="10136950"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5230C078"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33549595"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4EFB54BD" w14:textId="40A2600F"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AEEA7CF" w14:textId="304BF5D8" w:rsidR="00333550" w:rsidRPr="0004593F" w:rsidRDefault="00333550" w:rsidP="00333550">
            <w:pPr>
              <w:spacing w:after="0"/>
              <w:jc w:val="right"/>
              <w:rPr>
                <w:color w:val="000000"/>
                <w:sz w:val="20"/>
                <w:szCs w:val="20"/>
              </w:rPr>
            </w:pPr>
            <w:r>
              <w:rPr>
                <w:color w:val="000000"/>
                <w:sz w:val="18"/>
                <w:szCs w:val="18"/>
              </w:rPr>
              <w:t>0.27</w:t>
            </w:r>
          </w:p>
        </w:tc>
        <w:tc>
          <w:tcPr>
            <w:tcW w:w="335" w:type="pct"/>
            <w:tcBorders>
              <w:top w:val="nil"/>
              <w:left w:val="nil"/>
              <w:bottom w:val="single" w:sz="4" w:space="0" w:color="auto"/>
              <w:right w:val="single" w:sz="4" w:space="0" w:color="auto"/>
            </w:tcBorders>
            <w:shd w:val="clear" w:color="auto" w:fill="auto"/>
            <w:noWrap/>
          </w:tcPr>
          <w:p w14:paraId="50A87F2C" w14:textId="6D232380" w:rsidR="00333550" w:rsidRPr="0004593F" w:rsidRDefault="00333550" w:rsidP="00333550">
            <w:pPr>
              <w:spacing w:after="0"/>
              <w:jc w:val="right"/>
              <w:rPr>
                <w:color w:val="000000"/>
                <w:sz w:val="20"/>
                <w:szCs w:val="20"/>
              </w:rPr>
            </w:pPr>
            <w:r>
              <w:rPr>
                <w:color w:val="000000"/>
                <w:sz w:val="18"/>
                <w:szCs w:val="18"/>
              </w:rPr>
              <w:t>0.46</w:t>
            </w:r>
          </w:p>
        </w:tc>
        <w:tc>
          <w:tcPr>
            <w:tcW w:w="338" w:type="pct"/>
            <w:tcBorders>
              <w:top w:val="nil"/>
              <w:left w:val="nil"/>
              <w:bottom w:val="single" w:sz="4" w:space="0" w:color="auto"/>
              <w:right w:val="single" w:sz="4" w:space="0" w:color="auto"/>
            </w:tcBorders>
            <w:shd w:val="clear" w:color="auto" w:fill="auto"/>
            <w:noWrap/>
          </w:tcPr>
          <w:p w14:paraId="6B23A60E" w14:textId="7815E300" w:rsidR="00333550" w:rsidRPr="0004593F" w:rsidRDefault="00333550" w:rsidP="00333550">
            <w:pPr>
              <w:spacing w:after="0"/>
              <w:jc w:val="right"/>
              <w:rPr>
                <w:color w:val="000000"/>
                <w:sz w:val="20"/>
                <w:szCs w:val="20"/>
              </w:rPr>
            </w:pPr>
            <w:r>
              <w:rPr>
                <w:color w:val="000000"/>
                <w:sz w:val="18"/>
                <w:szCs w:val="18"/>
              </w:rPr>
              <w:t>0.50</w:t>
            </w:r>
          </w:p>
        </w:tc>
        <w:tc>
          <w:tcPr>
            <w:tcW w:w="338" w:type="pct"/>
            <w:tcBorders>
              <w:top w:val="nil"/>
              <w:left w:val="nil"/>
              <w:bottom w:val="single" w:sz="4" w:space="0" w:color="auto"/>
              <w:right w:val="single" w:sz="4" w:space="0" w:color="auto"/>
            </w:tcBorders>
            <w:shd w:val="clear" w:color="auto" w:fill="auto"/>
            <w:noWrap/>
          </w:tcPr>
          <w:p w14:paraId="51A65694" w14:textId="7AB280CA" w:rsidR="00333550" w:rsidRPr="0004593F" w:rsidRDefault="00333550" w:rsidP="00333550">
            <w:pPr>
              <w:spacing w:after="0"/>
              <w:jc w:val="right"/>
              <w:rPr>
                <w:color w:val="000000"/>
                <w:sz w:val="20"/>
                <w:szCs w:val="20"/>
              </w:rPr>
            </w:pPr>
            <w:r>
              <w:rPr>
                <w:color w:val="000000"/>
                <w:sz w:val="18"/>
                <w:szCs w:val="18"/>
              </w:rPr>
              <w:t>0.22</w:t>
            </w:r>
          </w:p>
        </w:tc>
        <w:tc>
          <w:tcPr>
            <w:tcW w:w="338" w:type="pct"/>
            <w:tcBorders>
              <w:top w:val="nil"/>
              <w:left w:val="nil"/>
              <w:bottom w:val="single" w:sz="4" w:space="0" w:color="auto"/>
              <w:right w:val="single" w:sz="4" w:space="0" w:color="auto"/>
            </w:tcBorders>
            <w:shd w:val="clear" w:color="auto" w:fill="auto"/>
            <w:noWrap/>
          </w:tcPr>
          <w:p w14:paraId="75545064" w14:textId="2D03C716" w:rsidR="00333550" w:rsidRPr="0004593F" w:rsidRDefault="00333550" w:rsidP="00333550">
            <w:pPr>
              <w:spacing w:after="0"/>
              <w:jc w:val="right"/>
              <w:rPr>
                <w:color w:val="000000"/>
                <w:sz w:val="20"/>
                <w:szCs w:val="20"/>
              </w:rPr>
            </w:pPr>
            <w:r>
              <w:rPr>
                <w:color w:val="000000"/>
                <w:sz w:val="18"/>
                <w:szCs w:val="18"/>
              </w:rPr>
              <w:t>0.92</w:t>
            </w:r>
          </w:p>
        </w:tc>
        <w:tc>
          <w:tcPr>
            <w:tcW w:w="338" w:type="pct"/>
            <w:tcBorders>
              <w:top w:val="nil"/>
              <w:left w:val="nil"/>
              <w:bottom w:val="single" w:sz="4" w:space="0" w:color="auto"/>
              <w:right w:val="single" w:sz="4" w:space="0" w:color="auto"/>
            </w:tcBorders>
            <w:shd w:val="clear" w:color="auto" w:fill="auto"/>
            <w:noWrap/>
          </w:tcPr>
          <w:p w14:paraId="3E9D0A5C" w14:textId="04F95AA8" w:rsidR="00333550" w:rsidRPr="0004593F" w:rsidRDefault="00333550" w:rsidP="00333550">
            <w:pPr>
              <w:spacing w:after="0"/>
              <w:jc w:val="right"/>
              <w:rPr>
                <w:color w:val="000000"/>
                <w:sz w:val="20"/>
                <w:szCs w:val="20"/>
              </w:rPr>
            </w:pPr>
            <w:r>
              <w:rPr>
                <w:color w:val="000000"/>
                <w:sz w:val="18"/>
                <w:szCs w:val="18"/>
              </w:rPr>
              <w:t>0.25</w:t>
            </w:r>
          </w:p>
        </w:tc>
        <w:tc>
          <w:tcPr>
            <w:tcW w:w="337" w:type="pct"/>
            <w:tcBorders>
              <w:top w:val="nil"/>
              <w:left w:val="nil"/>
              <w:bottom w:val="single" w:sz="4" w:space="0" w:color="auto"/>
              <w:right w:val="single" w:sz="4" w:space="0" w:color="auto"/>
            </w:tcBorders>
            <w:shd w:val="clear" w:color="auto" w:fill="auto"/>
            <w:noWrap/>
          </w:tcPr>
          <w:p w14:paraId="29A332FB" w14:textId="6D179354" w:rsidR="00333550" w:rsidRPr="0004593F" w:rsidRDefault="00333550" w:rsidP="00333550">
            <w:pPr>
              <w:spacing w:after="0"/>
              <w:jc w:val="right"/>
              <w:rPr>
                <w:color w:val="000000"/>
                <w:sz w:val="20"/>
                <w:szCs w:val="20"/>
              </w:rPr>
            </w:pPr>
            <w:r>
              <w:rPr>
                <w:color w:val="000000"/>
                <w:sz w:val="18"/>
                <w:szCs w:val="18"/>
              </w:rPr>
              <w:t>1.00</w:t>
            </w:r>
          </w:p>
        </w:tc>
        <w:tc>
          <w:tcPr>
            <w:tcW w:w="335" w:type="pct"/>
            <w:tcBorders>
              <w:top w:val="nil"/>
              <w:left w:val="nil"/>
              <w:bottom w:val="single" w:sz="4" w:space="0" w:color="auto"/>
              <w:right w:val="single" w:sz="4" w:space="0" w:color="auto"/>
            </w:tcBorders>
            <w:shd w:val="clear" w:color="auto" w:fill="auto"/>
            <w:noWrap/>
          </w:tcPr>
          <w:p w14:paraId="74E78C90" w14:textId="3C7BF57A" w:rsidR="00333550" w:rsidRPr="0004593F" w:rsidRDefault="00333550" w:rsidP="00333550">
            <w:pPr>
              <w:spacing w:after="0"/>
              <w:jc w:val="right"/>
              <w:rPr>
                <w:color w:val="000000"/>
                <w:sz w:val="20"/>
                <w:szCs w:val="20"/>
              </w:rPr>
            </w:pPr>
            <w:r>
              <w:rPr>
                <w:color w:val="000000"/>
                <w:sz w:val="18"/>
                <w:szCs w:val="18"/>
              </w:rPr>
              <w:t>0.17</w:t>
            </w:r>
          </w:p>
        </w:tc>
      </w:tr>
      <w:tr w:rsidR="007D3341" w:rsidRPr="0004593F" w14:paraId="4E60F233"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53BBCC9F" w14:textId="77777777" w:rsidR="007D3341" w:rsidRPr="0004593F" w:rsidRDefault="007D3341" w:rsidP="007D3341">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66A5D031" w14:textId="77777777" w:rsidR="007D3341" w:rsidRPr="0004593F" w:rsidRDefault="007D3341" w:rsidP="007D3341">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0230DF3E" w14:textId="7A851BD0"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7F0EF2B" w14:textId="11C6929D" w:rsidR="007D3341" w:rsidRPr="0004593F" w:rsidRDefault="007D3341" w:rsidP="007D3341">
            <w:pPr>
              <w:spacing w:after="0"/>
              <w:jc w:val="right"/>
              <w:rPr>
                <w:color w:val="000000"/>
                <w:sz w:val="20"/>
                <w:szCs w:val="20"/>
              </w:rPr>
            </w:pPr>
            <w:r w:rsidRPr="007279F8">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61140D74" w14:textId="566F920D" w:rsidR="007D3341" w:rsidRPr="0004593F" w:rsidRDefault="007D3341" w:rsidP="007D3341">
            <w:pPr>
              <w:spacing w:after="0"/>
              <w:jc w:val="right"/>
              <w:rPr>
                <w:color w:val="000000"/>
                <w:sz w:val="20"/>
                <w:szCs w:val="20"/>
              </w:rPr>
            </w:pPr>
            <w:r w:rsidRPr="007279F8">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5954FAE6" w14:textId="4E504B69" w:rsidR="007D3341" w:rsidRPr="0004593F" w:rsidRDefault="007D3341" w:rsidP="007D3341">
            <w:pPr>
              <w:spacing w:after="0"/>
              <w:jc w:val="right"/>
              <w:rPr>
                <w:color w:val="000000"/>
                <w:sz w:val="20"/>
                <w:szCs w:val="20"/>
              </w:rPr>
            </w:pPr>
            <w:r w:rsidRPr="007279F8">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2C2A28A4" w14:textId="6F6F72F0" w:rsidR="007D3341" w:rsidRPr="0004593F" w:rsidRDefault="007D3341" w:rsidP="007D3341">
            <w:pPr>
              <w:spacing w:after="0"/>
              <w:jc w:val="right"/>
              <w:rPr>
                <w:color w:val="000000"/>
                <w:sz w:val="20"/>
                <w:szCs w:val="20"/>
              </w:rPr>
            </w:pPr>
            <w:r w:rsidRPr="007279F8">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6865E24F" w14:textId="0F99C05C" w:rsidR="007D3341" w:rsidRPr="0004593F" w:rsidRDefault="007D3341" w:rsidP="007D3341">
            <w:pPr>
              <w:spacing w:after="0"/>
              <w:jc w:val="right"/>
              <w:rPr>
                <w:color w:val="000000"/>
                <w:sz w:val="20"/>
                <w:szCs w:val="20"/>
              </w:rPr>
            </w:pPr>
            <w:r w:rsidRPr="007279F8">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27A7DC86" w14:textId="672398E7" w:rsidR="007D3341" w:rsidRPr="0004593F" w:rsidRDefault="007D3341" w:rsidP="007D3341">
            <w:pPr>
              <w:spacing w:after="0"/>
              <w:jc w:val="right"/>
              <w:rPr>
                <w:color w:val="000000"/>
                <w:sz w:val="20"/>
                <w:szCs w:val="20"/>
              </w:rPr>
            </w:pPr>
            <w:r w:rsidRPr="007279F8">
              <w:rPr>
                <w:color w:val="000000"/>
                <w:sz w:val="18"/>
                <w:szCs w:val="18"/>
              </w:rPr>
              <w:t>120</w:t>
            </w:r>
          </w:p>
        </w:tc>
        <w:tc>
          <w:tcPr>
            <w:tcW w:w="337" w:type="pct"/>
            <w:tcBorders>
              <w:top w:val="nil"/>
              <w:left w:val="nil"/>
              <w:bottom w:val="single" w:sz="4" w:space="0" w:color="auto"/>
              <w:right w:val="single" w:sz="4" w:space="0" w:color="auto"/>
            </w:tcBorders>
            <w:shd w:val="clear" w:color="auto" w:fill="auto"/>
            <w:noWrap/>
          </w:tcPr>
          <w:p w14:paraId="6DC3C2C4" w14:textId="33E5B880" w:rsidR="007D3341" w:rsidRPr="0004593F" w:rsidRDefault="007D3341" w:rsidP="007D3341">
            <w:pPr>
              <w:spacing w:after="0"/>
              <w:jc w:val="right"/>
              <w:rPr>
                <w:color w:val="000000"/>
                <w:sz w:val="20"/>
                <w:szCs w:val="20"/>
              </w:rPr>
            </w:pPr>
            <w:r w:rsidRPr="007279F8">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0A13BAFD" w14:textId="546D7A72" w:rsidR="007D3341" w:rsidRPr="0004593F" w:rsidRDefault="007D3341" w:rsidP="007D3341">
            <w:pPr>
              <w:spacing w:after="0"/>
              <w:jc w:val="right"/>
              <w:rPr>
                <w:color w:val="000000"/>
                <w:sz w:val="20"/>
                <w:szCs w:val="20"/>
              </w:rPr>
            </w:pPr>
            <w:r w:rsidRPr="007279F8">
              <w:rPr>
                <w:color w:val="000000"/>
                <w:sz w:val="18"/>
                <w:szCs w:val="18"/>
              </w:rPr>
              <w:t>120</w:t>
            </w:r>
          </w:p>
        </w:tc>
      </w:tr>
      <w:tr w:rsidR="007D3341" w:rsidRPr="0004593F" w14:paraId="66207AD5"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783864FE" w14:textId="77777777" w:rsidR="00333550" w:rsidRPr="0004593F" w:rsidRDefault="00333550" w:rsidP="00333550">
            <w:pPr>
              <w:spacing w:after="0"/>
              <w:jc w:val="left"/>
              <w:rPr>
                <w:color w:val="000000"/>
                <w:sz w:val="20"/>
                <w:szCs w:val="20"/>
              </w:rPr>
            </w:pPr>
            <w:r w:rsidRPr="0004593F">
              <w:rPr>
                <w:color w:val="000000"/>
                <w:sz w:val="20"/>
                <w:szCs w:val="20"/>
              </w:rPr>
              <w:t>Colour</w:t>
            </w:r>
          </w:p>
        </w:tc>
        <w:tc>
          <w:tcPr>
            <w:tcW w:w="371" w:type="pct"/>
            <w:tcBorders>
              <w:top w:val="nil"/>
              <w:left w:val="nil"/>
              <w:bottom w:val="single" w:sz="4" w:space="0" w:color="auto"/>
              <w:right w:val="single" w:sz="4" w:space="0" w:color="auto"/>
            </w:tcBorders>
            <w:shd w:val="clear" w:color="auto" w:fill="auto"/>
            <w:hideMark/>
          </w:tcPr>
          <w:p w14:paraId="268755A4"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30ED47AD" w14:textId="0B2EFC1E"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9E37C2F" w14:textId="248AB5FC"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471FE3BA" w14:textId="78465119" w:rsidR="00333550" w:rsidRPr="00333550" w:rsidRDefault="00333550" w:rsidP="00333550">
            <w:pPr>
              <w:spacing w:after="0"/>
              <w:jc w:val="right"/>
              <w:rPr>
                <w:b/>
                <w:color w:val="000000"/>
                <w:sz w:val="20"/>
                <w:szCs w:val="20"/>
              </w:rPr>
            </w:pPr>
            <w:r>
              <w:rPr>
                <w:b/>
                <w:color w:val="000000"/>
                <w:sz w:val="18"/>
                <w:szCs w:val="18"/>
              </w:rPr>
              <w:t>-.20</w:t>
            </w:r>
            <w:r w:rsidRPr="00333550">
              <w:rPr>
                <w:b/>
                <w:color w:val="000000"/>
                <w:sz w:val="18"/>
                <w:szCs w:val="18"/>
                <w:vertAlign w:val="superscript"/>
              </w:rPr>
              <w:t>*</w:t>
            </w:r>
          </w:p>
        </w:tc>
        <w:tc>
          <w:tcPr>
            <w:tcW w:w="338" w:type="pct"/>
            <w:tcBorders>
              <w:top w:val="nil"/>
              <w:left w:val="nil"/>
              <w:bottom w:val="single" w:sz="4" w:space="0" w:color="auto"/>
              <w:right w:val="single" w:sz="4" w:space="0" w:color="auto"/>
            </w:tcBorders>
            <w:shd w:val="clear" w:color="auto" w:fill="auto"/>
            <w:noWrap/>
          </w:tcPr>
          <w:p w14:paraId="2D702971" w14:textId="2022927F" w:rsidR="00333550" w:rsidRPr="0004593F" w:rsidRDefault="00333550" w:rsidP="00333550">
            <w:pPr>
              <w:spacing w:after="0"/>
              <w:jc w:val="right"/>
              <w:rPr>
                <w:color w:val="000000"/>
                <w:sz w:val="20"/>
                <w:szCs w:val="20"/>
              </w:rPr>
            </w:pPr>
            <w:r>
              <w:rPr>
                <w:color w:val="000000"/>
                <w:sz w:val="18"/>
                <w:szCs w:val="18"/>
              </w:rPr>
              <w:t>-0.07</w:t>
            </w:r>
          </w:p>
        </w:tc>
        <w:tc>
          <w:tcPr>
            <w:tcW w:w="338" w:type="pct"/>
            <w:tcBorders>
              <w:top w:val="nil"/>
              <w:left w:val="nil"/>
              <w:bottom w:val="single" w:sz="4" w:space="0" w:color="auto"/>
              <w:right w:val="single" w:sz="4" w:space="0" w:color="auto"/>
            </w:tcBorders>
            <w:shd w:val="clear" w:color="auto" w:fill="auto"/>
            <w:noWrap/>
          </w:tcPr>
          <w:p w14:paraId="42F2A9D8" w14:textId="695ADCD7" w:rsidR="00333550" w:rsidRPr="0004593F" w:rsidRDefault="00333550" w:rsidP="00333550">
            <w:pPr>
              <w:spacing w:after="0"/>
              <w:jc w:val="right"/>
              <w:rPr>
                <w:color w:val="000000"/>
                <w:sz w:val="20"/>
                <w:szCs w:val="20"/>
              </w:rPr>
            </w:pPr>
            <w:r>
              <w:rPr>
                <w:color w:val="000000"/>
                <w:sz w:val="18"/>
                <w:szCs w:val="18"/>
              </w:rPr>
              <w:t>-0.01</w:t>
            </w:r>
          </w:p>
        </w:tc>
        <w:tc>
          <w:tcPr>
            <w:tcW w:w="338" w:type="pct"/>
            <w:tcBorders>
              <w:top w:val="nil"/>
              <w:left w:val="nil"/>
              <w:bottom w:val="single" w:sz="4" w:space="0" w:color="auto"/>
              <w:right w:val="single" w:sz="4" w:space="0" w:color="auto"/>
            </w:tcBorders>
            <w:shd w:val="clear" w:color="auto" w:fill="auto"/>
            <w:noWrap/>
          </w:tcPr>
          <w:p w14:paraId="726A9C7B" w14:textId="5DD7019D" w:rsidR="00333550" w:rsidRPr="0004593F" w:rsidRDefault="00333550" w:rsidP="00333550">
            <w:pPr>
              <w:spacing w:after="0"/>
              <w:jc w:val="right"/>
              <w:rPr>
                <w:color w:val="000000"/>
                <w:sz w:val="20"/>
                <w:szCs w:val="20"/>
              </w:rPr>
            </w:pPr>
            <w:r>
              <w:rPr>
                <w:color w:val="000000"/>
                <w:sz w:val="18"/>
                <w:szCs w:val="18"/>
              </w:rPr>
              <w:t>-0.11</w:t>
            </w:r>
          </w:p>
        </w:tc>
        <w:tc>
          <w:tcPr>
            <w:tcW w:w="338" w:type="pct"/>
            <w:tcBorders>
              <w:top w:val="nil"/>
              <w:left w:val="nil"/>
              <w:bottom w:val="single" w:sz="4" w:space="0" w:color="auto"/>
              <w:right w:val="single" w:sz="4" w:space="0" w:color="auto"/>
            </w:tcBorders>
            <w:shd w:val="clear" w:color="auto" w:fill="auto"/>
            <w:noWrap/>
          </w:tcPr>
          <w:p w14:paraId="7F0212CA" w14:textId="1C65D840" w:rsidR="00333550" w:rsidRPr="0004593F" w:rsidRDefault="00333550" w:rsidP="00333550">
            <w:pPr>
              <w:spacing w:after="0"/>
              <w:jc w:val="right"/>
              <w:rPr>
                <w:color w:val="000000"/>
                <w:sz w:val="20"/>
                <w:szCs w:val="20"/>
              </w:rPr>
            </w:pPr>
            <w:r>
              <w:rPr>
                <w:color w:val="000000"/>
                <w:sz w:val="18"/>
                <w:szCs w:val="18"/>
              </w:rPr>
              <w:t>-0.12</w:t>
            </w:r>
          </w:p>
        </w:tc>
        <w:tc>
          <w:tcPr>
            <w:tcW w:w="337" w:type="pct"/>
            <w:tcBorders>
              <w:top w:val="nil"/>
              <w:left w:val="nil"/>
              <w:bottom w:val="single" w:sz="4" w:space="0" w:color="auto"/>
              <w:right w:val="single" w:sz="4" w:space="0" w:color="auto"/>
            </w:tcBorders>
            <w:shd w:val="clear" w:color="auto" w:fill="auto"/>
            <w:noWrap/>
          </w:tcPr>
          <w:p w14:paraId="0D97D62F" w14:textId="0A25DE87" w:rsidR="00333550" w:rsidRPr="0004593F" w:rsidRDefault="00333550" w:rsidP="00333550">
            <w:pPr>
              <w:spacing w:after="0"/>
              <w:jc w:val="right"/>
              <w:rPr>
                <w:color w:val="000000"/>
                <w:sz w:val="20"/>
                <w:szCs w:val="20"/>
              </w:rPr>
            </w:pPr>
            <w:r>
              <w:rPr>
                <w:color w:val="000000"/>
                <w:sz w:val="18"/>
                <w:szCs w:val="18"/>
              </w:rPr>
              <w:t>-0.11</w:t>
            </w:r>
          </w:p>
        </w:tc>
        <w:tc>
          <w:tcPr>
            <w:tcW w:w="335" w:type="pct"/>
            <w:tcBorders>
              <w:top w:val="nil"/>
              <w:left w:val="nil"/>
              <w:bottom w:val="single" w:sz="4" w:space="0" w:color="auto"/>
              <w:right w:val="single" w:sz="4" w:space="0" w:color="auto"/>
            </w:tcBorders>
            <w:shd w:val="clear" w:color="auto" w:fill="auto"/>
            <w:noWrap/>
          </w:tcPr>
          <w:p w14:paraId="150073DC" w14:textId="69D69B43" w:rsidR="00333550" w:rsidRPr="0004593F" w:rsidRDefault="00333550" w:rsidP="00333550">
            <w:pPr>
              <w:spacing w:after="0"/>
              <w:jc w:val="right"/>
              <w:rPr>
                <w:color w:val="000000"/>
                <w:sz w:val="20"/>
                <w:szCs w:val="20"/>
              </w:rPr>
            </w:pPr>
            <w:r>
              <w:rPr>
                <w:color w:val="000000"/>
                <w:sz w:val="18"/>
                <w:szCs w:val="18"/>
              </w:rPr>
              <w:t>-0.14</w:t>
            </w:r>
          </w:p>
        </w:tc>
      </w:tr>
      <w:tr w:rsidR="007D3341" w:rsidRPr="0004593F" w14:paraId="477BE509"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07152203"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50C67E64"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69EBB019" w14:textId="690F3859"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1CF8CE5" w14:textId="07F19477"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625CF08D" w14:textId="59D93C72" w:rsidR="00333550" w:rsidRPr="0004593F" w:rsidRDefault="00333550" w:rsidP="00333550">
            <w:pPr>
              <w:spacing w:after="0"/>
              <w:jc w:val="right"/>
              <w:rPr>
                <w:color w:val="000000"/>
                <w:sz w:val="20"/>
                <w:szCs w:val="20"/>
              </w:rPr>
            </w:pPr>
            <w:r>
              <w:rPr>
                <w:color w:val="000000"/>
                <w:sz w:val="18"/>
                <w:szCs w:val="18"/>
              </w:rPr>
              <w:t>0.03</w:t>
            </w:r>
          </w:p>
        </w:tc>
        <w:tc>
          <w:tcPr>
            <w:tcW w:w="338" w:type="pct"/>
            <w:tcBorders>
              <w:top w:val="nil"/>
              <w:left w:val="nil"/>
              <w:bottom w:val="single" w:sz="4" w:space="0" w:color="auto"/>
              <w:right w:val="single" w:sz="4" w:space="0" w:color="auto"/>
            </w:tcBorders>
            <w:shd w:val="clear" w:color="auto" w:fill="auto"/>
            <w:noWrap/>
          </w:tcPr>
          <w:p w14:paraId="22853661" w14:textId="7DF0C97C" w:rsidR="00333550" w:rsidRPr="0004593F" w:rsidRDefault="00333550" w:rsidP="00333550">
            <w:pPr>
              <w:spacing w:after="0"/>
              <w:jc w:val="right"/>
              <w:rPr>
                <w:color w:val="000000"/>
                <w:sz w:val="20"/>
                <w:szCs w:val="20"/>
              </w:rPr>
            </w:pPr>
            <w:r>
              <w:rPr>
                <w:color w:val="000000"/>
                <w:sz w:val="18"/>
                <w:szCs w:val="18"/>
              </w:rPr>
              <w:t>0.45</w:t>
            </w:r>
          </w:p>
        </w:tc>
        <w:tc>
          <w:tcPr>
            <w:tcW w:w="338" w:type="pct"/>
            <w:tcBorders>
              <w:top w:val="nil"/>
              <w:left w:val="nil"/>
              <w:bottom w:val="single" w:sz="4" w:space="0" w:color="auto"/>
              <w:right w:val="single" w:sz="4" w:space="0" w:color="auto"/>
            </w:tcBorders>
            <w:shd w:val="clear" w:color="auto" w:fill="auto"/>
            <w:noWrap/>
          </w:tcPr>
          <w:p w14:paraId="6B83E2F4" w14:textId="196EA5B7" w:rsidR="00333550" w:rsidRPr="0004593F" w:rsidRDefault="00333550" w:rsidP="00333550">
            <w:pPr>
              <w:spacing w:after="0"/>
              <w:jc w:val="right"/>
              <w:rPr>
                <w:color w:val="000000"/>
                <w:sz w:val="20"/>
                <w:szCs w:val="20"/>
              </w:rPr>
            </w:pPr>
            <w:r>
              <w:rPr>
                <w:color w:val="000000"/>
                <w:sz w:val="18"/>
                <w:szCs w:val="18"/>
              </w:rPr>
              <w:t>0.92</w:t>
            </w:r>
          </w:p>
        </w:tc>
        <w:tc>
          <w:tcPr>
            <w:tcW w:w="338" w:type="pct"/>
            <w:tcBorders>
              <w:top w:val="nil"/>
              <w:left w:val="nil"/>
              <w:bottom w:val="single" w:sz="4" w:space="0" w:color="auto"/>
              <w:right w:val="single" w:sz="4" w:space="0" w:color="auto"/>
            </w:tcBorders>
            <w:shd w:val="clear" w:color="auto" w:fill="auto"/>
            <w:noWrap/>
          </w:tcPr>
          <w:p w14:paraId="3DA6A1ED" w14:textId="44D82723" w:rsidR="00333550" w:rsidRPr="0004593F" w:rsidRDefault="00333550" w:rsidP="00333550">
            <w:pPr>
              <w:spacing w:after="0"/>
              <w:jc w:val="right"/>
              <w:rPr>
                <w:color w:val="000000"/>
                <w:sz w:val="20"/>
                <w:szCs w:val="20"/>
              </w:rPr>
            </w:pPr>
            <w:r>
              <w:rPr>
                <w:color w:val="000000"/>
                <w:sz w:val="18"/>
                <w:szCs w:val="18"/>
              </w:rPr>
              <w:t>0.23</w:t>
            </w:r>
          </w:p>
        </w:tc>
        <w:tc>
          <w:tcPr>
            <w:tcW w:w="338" w:type="pct"/>
            <w:tcBorders>
              <w:top w:val="nil"/>
              <w:left w:val="nil"/>
              <w:bottom w:val="single" w:sz="4" w:space="0" w:color="auto"/>
              <w:right w:val="single" w:sz="4" w:space="0" w:color="auto"/>
            </w:tcBorders>
            <w:shd w:val="clear" w:color="auto" w:fill="auto"/>
            <w:noWrap/>
          </w:tcPr>
          <w:p w14:paraId="3C9EE188" w14:textId="33623265" w:rsidR="00333550" w:rsidRPr="0004593F" w:rsidRDefault="00333550" w:rsidP="00333550">
            <w:pPr>
              <w:spacing w:after="0"/>
              <w:jc w:val="right"/>
              <w:rPr>
                <w:color w:val="000000"/>
                <w:sz w:val="20"/>
                <w:szCs w:val="20"/>
              </w:rPr>
            </w:pPr>
            <w:r>
              <w:rPr>
                <w:color w:val="000000"/>
                <w:sz w:val="18"/>
                <w:szCs w:val="18"/>
              </w:rPr>
              <w:t>0.21</w:t>
            </w:r>
          </w:p>
        </w:tc>
        <w:tc>
          <w:tcPr>
            <w:tcW w:w="337" w:type="pct"/>
            <w:tcBorders>
              <w:top w:val="nil"/>
              <w:left w:val="nil"/>
              <w:bottom w:val="single" w:sz="4" w:space="0" w:color="auto"/>
              <w:right w:val="single" w:sz="4" w:space="0" w:color="auto"/>
            </w:tcBorders>
            <w:shd w:val="clear" w:color="auto" w:fill="auto"/>
            <w:noWrap/>
          </w:tcPr>
          <w:p w14:paraId="363EEF7B" w14:textId="59342DDF" w:rsidR="00333550" w:rsidRPr="0004593F" w:rsidRDefault="00333550" w:rsidP="00333550">
            <w:pPr>
              <w:spacing w:after="0"/>
              <w:jc w:val="right"/>
              <w:rPr>
                <w:color w:val="000000"/>
                <w:sz w:val="20"/>
                <w:szCs w:val="20"/>
              </w:rPr>
            </w:pPr>
            <w:r>
              <w:rPr>
                <w:color w:val="000000"/>
                <w:sz w:val="18"/>
                <w:szCs w:val="18"/>
              </w:rPr>
              <w:t>0.23</w:t>
            </w:r>
          </w:p>
        </w:tc>
        <w:tc>
          <w:tcPr>
            <w:tcW w:w="335" w:type="pct"/>
            <w:tcBorders>
              <w:top w:val="nil"/>
              <w:left w:val="nil"/>
              <w:bottom w:val="single" w:sz="4" w:space="0" w:color="auto"/>
              <w:right w:val="single" w:sz="4" w:space="0" w:color="auto"/>
            </w:tcBorders>
            <w:shd w:val="clear" w:color="auto" w:fill="auto"/>
            <w:noWrap/>
          </w:tcPr>
          <w:p w14:paraId="277609B1" w14:textId="41D0B468" w:rsidR="00333550" w:rsidRPr="0004593F" w:rsidRDefault="00333550" w:rsidP="00333550">
            <w:pPr>
              <w:spacing w:after="0"/>
              <w:jc w:val="right"/>
              <w:rPr>
                <w:color w:val="000000"/>
                <w:sz w:val="20"/>
                <w:szCs w:val="20"/>
              </w:rPr>
            </w:pPr>
            <w:r>
              <w:rPr>
                <w:color w:val="000000"/>
                <w:sz w:val="18"/>
                <w:szCs w:val="18"/>
              </w:rPr>
              <w:t>0.13</w:t>
            </w:r>
          </w:p>
        </w:tc>
      </w:tr>
      <w:tr w:rsidR="007D3341" w:rsidRPr="0004593F" w14:paraId="35BDAA01"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770E5725" w14:textId="77777777" w:rsidR="007D3341" w:rsidRPr="0004593F" w:rsidRDefault="007D3341" w:rsidP="007D3341">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7C320E37" w14:textId="77777777" w:rsidR="007D3341" w:rsidRPr="0004593F" w:rsidRDefault="007D3341" w:rsidP="007D3341">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275843DA" w14:textId="7EA5BEF0"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002FBD05" w14:textId="379AF021" w:rsidR="007D3341" w:rsidRPr="0004593F" w:rsidRDefault="007D3341" w:rsidP="007D3341">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42730C7C" w14:textId="0FE44C1E" w:rsidR="007D3341" w:rsidRPr="0004593F" w:rsidRDefault="007D3341" w:rsidP="007D3341">
            <w:pPr>
              <w:spacing w:after="0"/>
              <w:jc w:val="right"/>
              <w:rPr>
                <w:color w:val="000000"/>
                <w:sz w:val="20"/>
                <w:szCs w:val="20"/>
              </w:rPr>
            </w:pPr>
            <w:r w:rsidRPr="009668EE">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52B2B635" w14:textId="3AB16D10" w:rsidR="007D3341" w:rsidRPr="0004593F" w:rsidRDefault="007D3341" w:rsidP="007D3341">
            <w:pPr>
              <w:spacing w:after="0"/>
              <w:jc w:val="right"/>
              <w:rPr>
                <w:color w:val="000000"/>
                <w:sz w:val="20"/>
                <w:szCs w:val="20"/>
              </w:rPr>
            </w:pPr>
            <w:r w:rsidRPr="009668EE">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2D04EA38" w14:textId="15EBB1B5" w:rsidR="007D3341" w:rsidRPr="0004593F" w:rsidRDefault="007D3341" w:rsidP="007D3341">
            <w:pPr>
              <w:spacing w:after="0"/>
              <w:jc w:val="right"/>
              <w:rPr>
                <w:color w:val="000000"/>
                <w:sz w:val="20"/>
                <w:szCs w:val="20"/>
              </w:rPr>
            </w:pPr>
            <w:r w:rsidRPr="009668EE">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309A2D74" w14:textId="2CA51A8D" w:rsidR="007D3341" w:rsidRPr="0004593F" w:rsidRDefault="007D3341" w:rsidP="007D3341">
            <w:pPr>
              <w:spacing w:after="0"/>
              <w:jc w:val="right"/>
              <w:rPr>
                <w:color w:val="000000"/>
                <w:sz w:val="20"/>
                <w:szCs w:val="20"/>
              </w:rPr>
            </w:pPr>
            <w:r w:rsidRPr="009668EE">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25CE7D14" w14:textId="558EBDBF" w:rsidR="007D3341" w:rsidRPr="0004593F" w:rsidRDefault="007D3341" w:rsidP="007D3341">
            <w:pPr>
              <w:spacing w:after="0"/>
              <w:jc w:val="right"/>
              <w:rPr>
                <w:color w:val="000000"/>
                <w:sz w:val="20"/>
                <w:szCs w:val="20"/>
              </w:rPr>
            </w:pPr>
            <w:r w:rsidRPr="009668EE">
              <w:rPr>
                <w:color w:val="000000"/>
                <w:sz w:val="18"/>
                <w:szCs w:val="18"/>
              </w:rPr>
              <w:t>120</w:t>
            </w:r>
          </w:p>
        </w:tc>
        <w:tc>
          <w:tcPr>
            <w:tcW w:w="337" w:type="pct"/>
            <w:tcBorders>
              <w:top w:val="nil"/>
              <w:left w:val="nil"/>
              <w:bottom w:val="single" w:sz="4" w:space="0" w:color="auto"/>
              <w:right w:val="single" w:sz="4" w:space="0" w:color="auto"/>
            </w:tcBorders>
            <w:shd w:val="clear" w:color="auto" w:fill="auto"/>
            <w:noWrap/>
          </w:tcPr>
          <w:p w14:paraId="7DA13C1B" w14:textId="361635F2" w:rsidR="007D3341" w:rsidRPr="0004593F" w:rsidRDefault="007D3341" w:rsidP="007D3341">
            <w:pPr>
              <w:spacing w:after="0"/>
              <w:jc w:val="right"/>
              <w:rPr>
                <w:color w:val="000000"/>
                <w:sz w:val="20"/>
                <w:szCs w:val="20"/>
              </w:rPr>
            </w:pPr>
            <w:r w:rsidRPr="009668EE">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2D8BE1D4" w14:textId="2C813390" w:rsidR="007D3341" w:rsidRPr="0004593F" w:rsidRDefault="007D3341" w:rsidP="007D3341">
            <w:pPr>
              <w:spacing w:after="0"/>
              <w:jc w:val="right"/>
              <w:rPr>
                <w:color w:val="000000"/>
                <w:sz w:val="20"/>
                <w:szCs w:val="20"/>
              </w:rPr>
            </w:pPr>
            <w:r w:rsidRPr="009668EE">
              <w:rPr>
                <w:color w:val="000000"/>
                <w:sz w:val="18"/>
                <w:szCs w:val="18"/>
              </w:rPr>
              <w:t>120</w:t>
            </w:r>
          </w:p>
        </w:tc>
      </w:tr>
      <w:tr w:rsidR="007D3341" w:rsidRPr="0004593F" w14:paraId="453BF970"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482FB3F7" w14:textId="77777777" w:rsidR="00333550" w:rsidRPr="0004593F" w:rsidRDefault="00333550" w:rsidP="00333550">
            <w:pPr>
              <w:spacing w:after="0"/>
              <w:jc w:val="left"/>
              <w:rPr>
                <w:color w:val="000000"/>
                <w:sz w:val="20"/>
                <w:szCs w:val="20"/>
              </w:rPr>
            </w:pPr>
            <w:r w:rsidRPr="0004593F">
              <w:rPr>
                <w:color w:val="000000"/>
                <w:sz w:val="20"/>
                <w:szCs w:val="20"/>
              </w:rPr>
              <w:t>Synonyms and related emotions</w:t>
            </w:r>
          </w:p>
        </w:tc>
        <w:tc>
          <w:tcPr>
            <w:tcW w:w="371" w:type="pct"/>
            <w:tcBorders>
              <w:top w:val="nil"/>
              <w:left w:val="nil"/>
              <w:bottom w:val="single" w:sz="4" w:space="0" w:color="auto"/>
              <w:right w:val="single" w:sz="4" w:space="0" w:color="auto"/>
            </w:tcBorders>
            <w:shd w:val="clear" w:color="auto" w:fill="auto"/>
            <w:hideMark/>
          </w:tcPr>
          <w:p w14:paraId="6917EF22"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563DD47A" w14:textId="1DF8F7F3"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D0D2018" w14:textId="734CD9F3"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1B94EF0B" w14:textId="665233B7"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3BA346EC" w14:textId="7A96D7CE" w:rsidR="00333550" w:rsidRPr="0004593F" w:rsidRDefault="00333550" w:rsidP="00333550">
            <w:pPr>
              <w:spacing w:after="0"/>
              <w:jc w:val="right"/>
              <w:rPr>
                <w:color w:val="000000"/>
                <w:sz w:val="20"/>
                <w:szCs w:val="20"/>
              </w:rPr>
            </w:pPr>
            <w:r>
              <w:rPr>
                <w:color w:val="000000"/>
                <w:sz w:val="18"/>
                <w:szCs w:val="18"/>
              </w:rPr>
              <w:t>-0.01</w:t>
            </w:r>
          </w:p>
        </w:tc>
        <w:tc>
          <w:tcPr>
            <w:tcW w:w="338" w:type="pct"/>
            <w:tcBorders>
              <w:top w:val="nil"/>
              <w:left w:val="nil"/>
              <w:bottom w:val="single" w:sz="4" w:space="0" w:color="auto"/>
              <w:right w:val="single" w:sz="4" w:space="0" w:color="auto"/>
            </w:tcBorders>
            <w:shd w:val="clear" w:color="auto" w:fill="auto"/>
            <w:noWrap/>
          </w:tcPr>
          <w:p w14:paraId="01E4A1FB" w14:textId="07E2025C" w:rsidR="00333550" w:rsidRPr="0004593F" w:rsidRDefault="00333550" w:rsidP="00333550">
            <w:pPr>
              <w:spacing w:after="0"/>
              <w:jc w:val="right"/>
              <w:rPr>
                <w:color w:val="000000"/>
                <w:sz w:val="20"/>
                <w:szCs w:val="20"/>
              </w:rPr>
            </w:pPr>
            <w:r>
              <w:rPr>
                <w:color w:val="000000"/>
                <w:sz w:val="18"/>
                <w:szCs w:val="18"/>
              </w:rPr>
              <w:t>-0.11</w:t>
            </w:r>
          </w:p>
        </w:tc>
        <w:tc>
          <w:tcPr>
            <w:tcW w:w="338" w:type="pct"/>
            <w:tcBorders>
              <w:top w:val="nil"/>
              <w:left w:val="nil"/>
              <w:bottom w:val="single" w:sz="4" w:space="0" w:color="auto"/>
              <w:right w:val="single" w:sz="4" w:space="0" w:color="auto"/>
            </w:tcBorders>
            <w:shd w:val="clear" w:color="auto" w:fill="auto"/>
            <w:noWrap/>
          </w:tcPr>
          <w:p w14:paraId="3B26D048" w14:textId="0481351A" w:rsidR="00333550" w:rsidRPr="0004593F" w:rsidRDefault="00333550" w:rsidP="00333550">
            <w:pPr>
              <w:spacing w:after="0"/>
              <w:jc w:val="right"/>
              <w:rPr>
                <w:color w:val="000000"/>
                <w:sz w:val="20"/>
                <w:szCs w:val="20"/>
              </w:rPr>
            </w:pPr>
            <w:r>
              <w:rPr>
                <w:color w:val="000000"/>
                <w:sz w:val="18"/>
                <w:szCs w:val="18"/>
              </w:rPr>
              <w:t>-0.12</w:t>
            </w:r>
          </w:p>
        </w:tc>
        <w:tc>
          <w:tcPr>
            <w:tcW w:w="338" w:type="pct"/>
            <w:tcBorders>
              <w:top w:val="nil"/>
              <w:left w:val="nil"/>
              <w:bottom w:val="single" w:sz="4" w:space="0" w:color="auto"/>
              <w:right w:val="single" w:sz="4" w:space="0" w:color="auto"/>
            </w:tcBorders>
            <w:shd w:val="clear" w:color="auto" w:fill="auto"/>
            <w:noWrap/>
          </w:tcPr>
          <w:p w14:paraId="5B11398A" w14:textId="6BDEEA54" w:rsidR="00333550" w:rsidRPr="0004593F" w:rsidRDefault="00333550" w:rsidP="00333550">
            <w:pPr>
              <w:spacing w:after="0"/>
              <w:jc w:val="right"/>
              <w:rPr>
                <w:color w:val="000000"/>
                <w:sz w:val="20"/>
                <w:szCs w:val="20"/>
              </w:rPr>
            </w:pPr>
            <w:r>
              <w:rPr>
                <w:color w:val="000000"/>
                <w:sz w:val="18"/>
                <w:szCs w:val="18"/>
              </w:rPr>
              <w:t>-0.02</w:t>
            </w:r>
          </w:p>
        </w:tc>
        <w:tc>
          <w:tcPr>
            <w:tcW w:w="337" w:type="pct"/>
            <w:tcBorders>
              <w:top w:val="nil"/>
              <w:left w:val="nil"/>
              <w:bottom w:val="single" w:sz="4" w:space="0" w:color="auto"/>
              <w:right w:val="single" w:sz="4" w:space="0" w:color="auto"/>
            </w:tcBorders>
            <w:shd w:val="clear" w:color="auto" w:fill="auto"/>
            <w:noWrap/>
          </w:tcPr>
          <w:p w14:paraId="3ED95CBE" w14:textId="61D08815" w:rsidR="00333550" w:rsidRPr="0004593F" w:rsidRDefault="00333550" w:rsidP="00333550">
            <w:pPr>
              <w:spacing w:after="0"/>
              <w:jc w:val="right"/>
              <w:rPr>
                <w:color w:val="000000"/>
                <w:sz w:val="20"/>
                <w:szCs w:val="20"/>
              </w:rPr>
            </w:pPr>
            <w:r>
              <w:rPr>
                <w:color w:val="000000"/>
                <w:sz w:val="18"/>
                <w:szCs w:val="18"/>
              </w:rPr>
              <w:t>-0.12</w:t>
            </w:r>
          </w:p>
        </w:tc>
        <w:tc>
          <w:tcPr>
            <w:tcW w:w="335" w:type="pct"/>
            <w:tcBorders>
              <w:top w:val="nil"/>
              <w:left w:val="nil"/>
              <w:bottom w:val="single" w:sz="4" w:space="0" w:color="auto"/>
              <w:right w:val="single" w:sz="4" w:space="0" w:color="auto"/>
            </w:tcBorders>
            <w:shd w:val="clear" w:color="auto" w:fill="auto"/>
            <w:noWrap/>
          </w:tcPr>
          <w:p w14:paraId="33C7B74C" w14:textId="1801794E" w:rsidR="00333550" w:rsidRPr="0004593F" w:rsidRDefault="00333550" w:rsidP="00333550">
            <w:pPr>
              <w:spacing w:after="0"/>
              <w:jc w:val="right"/>
              <w:rPr>
                <w:color w:val="000000"/>
                <w:sz w:val="20"/>
                <w:szCs w:val="20"/>
              </w:rPr>
            </w:pPr>
            <w:r>
              <w:rPr>
                <w:color w:val="000000"/>
                <w:sz w:val="18"/>
                <w:szCs w:val="18"/>
              </w:rPr>
              <w:t>0.03</w:t>
            </w:r>
          </w:p>
        </w:tc>
      </w:tr>
      <w:tr w:rsidR="007D3341" w:rsidRPr="0004593F" w14:paraId="7EA747FE"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28DD13DB"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444F8E0D"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3B096C3A" w14:textId="0B97597D"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389CF4C" w14:textId="4850D412"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08E29BD6" w14:textId="5FE49133"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88112B7" w14:textId="5EA3497C" w:rsidR="00333550" w:rsidRPr="0004593F" w:rsidRDefault="00333550" w:rsidP="00333550">
            <w:pPr>
              <w:spacing w:after="0"/>
              <w:jc w:val="right"/>
              <w:rPr>
                <w:color w:val="000000"/>
                <w:sz w:val="20"/>
                <w:szCs w:val="20"/>
              </w:rPr>
            </w:pPr>
            <w:r>
              <w:rPr>
                <w:color w:val="000000"/>
                <w:sz w:val="18"/>
                <w:szCs w:val="18"/>
              </w:rPr>
              <w:t>0.88</w:t>
            </w:r>
          </w:p>
        </w:tc>
        <w:tc>
          <w:tcPr>
            <w:tcW w:w="338" w:type="pct"/>
            <w:tcBorders>
              <w:top w:val="nil"/>
              <w:left w:val="nil"/>
              <w:bottom w:val="single" w:sz="4" w:space="0" w:color="auto"/>
              <w:right w:val="single" w:sz="4" w:space="0" w:color="auto"/>
            </w:tcBorders>
            <w:shd w:val="clear" w:color="auto" w:fill="auto"/>
            <w:noWrap/>
          </w:tcPr>
          <w:p w14:paraId="0AB7FC9B" w14:textId="394712D5" w:rsidR="00333550" w:rsidRPr="0004593F" w:rsidRDefault="00333550" w:rsidP="00333550">
            <w:pPr>
              <w:spacing w:after="0"/>
              <w:jc w:val="right"/>
              <w:rPr>
                <w:color w:val="000000"/>
                <w:sz w:val="20"/>
                <w:szCs w:val="20"/>
              </w:rPr>
            </w:pPr>
            <w:r>
              <w:rPr>
                <w:color w:val="000000"/>
                <w:sz w:val="18"/>
                <w:szCs w:val="18"/>
              </w:rPr>
              <w:t>0.24</w:t>
            </w:r>
          </w:p>
        </w:tc>
        <w:tc>
          <w:tcPr>
            <w:tcW w:w="338" w:type="pct"/>
            <w:tcBorders>
              <w:top w:val="nil"/>
              <w:left w:val="nil"/>
              <w:bottom w:val="single" w:sz="4" w:space="0" w:color="auto"/>
              <w:right w:val="single" w:sz="4" w:space="0" w:color="auto"/>
            </w:tcBorders>
            <w:shd w:val="clear" w:color="auto" w:fill="auto"/>
            <w:noWrap/>
          </w:tcPr>
          <w:p w14:paraId="4F627F2E" w14:textId="76AA47B9" w:rsidR="00333550" w:rsidRPr="0004593F" w:rsidRDefault="00333550" w:rsidP="00333550">
            <w:pPr>
              <w:spacing w:after="0"/>
              <w:jc w:val="right"/>
              <w:rPr>
                <w:color w:val="000000"/>
                <w:sz w:val="20"/>
                <w:szCs w:val="20"/>
              </w:rPr>
            </w:pPr>
            <w:r>
              <w:rPr>
                <w:color w:val="000000"/>
                <w:sz w:val="18"/>
                <w:szCs w:val="18"/>
              </w:rPr>
              <w:t>0.20</w:t>
            </w:r>
          </w:p>
        </w:tc>
        <w:tc>
          <w:tcPr>
            <w:tcW w:w="338" w:type="pct"/>
            <w:tcBorders>
              <w:top w:val="nil"/>
              <w:left w:val="nil"/>
              <w:bottom w:val="single" w:sz="4" w:space="0" w:color="auto"/>
              <w:right w:val="single" w:sz="4" w:space="0" w:color="auto"/>
            </w:tcBorders>
            <w:shd w:val="clear" w:color="auto" w:fill="auto"/>
            <w:noWrap/>
          </w:tcPr>
          <w:p w14:paraId="10B5DC62" w14:textId="7D8E75F2" w:rsidR="00333550" w:rsidRPr="0004593F" w:rsidRDefault="00333550" w:rsidP="00333550">
            <w:pPr>
              <w:spacing w:after="0"/>
              <w:jc w:val="right"/>
              <w:rPr>
                <w:color w:val="000000"/>
                <w:sz w:val="20"/>
                <w:szCs w:val="20"/>
              </w:rPr>
            </w:pPr>
            <w:r>
              <w:rPr>
                <w:color w:val="000000"/>
                <w:sz w:val="18"/>
                <w:szCs w:val="18"/>
              </w:rPr>
              <w:t>0.86</w:t>
            </w:r>
          </w:p>
        </w:tc>
        <w:tc>
          <w:tcPr>
            <w:tcW w:w="337" w:type="pct"/>
            <w:tcBorders>
              <w:top w:val="nil"/>
              <w:left w:val="nil"/>
              <w:bottom w:val="single" w:sz="4" w:space="0" w:color="auto"/>
              <w:right w:val="single" w:sz="4" w:space="0" w:color="auto"/>
            </w:tcBorders>
            <w:shd w:val="clear" w:color="auto" w:fill="auto"/>
            <w:noWrap/>
          </w:tcPr>
          <w:p w14:paraId="2BD458D2" w14:textId="5D4FBAED" w:rsidR="00333550" w:rsidRPr="0004593F" w:rsidRDefault="00333550" w:rsidP="00333550">
            <w:pPr>
              <w:spacing w:after="0"/>
              <w:jc w:val="right"/>
              <w:rPr>
                <w:color w:val="000000"/>
                <w:sz w:val="20"/>
                <w:szCs w:val="20"/>
              </w:rPr>
            </w:pPr>
            <w:r>
              <w:rPr>
                <w:color w:val="000000"/>
                <w:sz w:val="18"/>
                <w:szCs w:val="18"/>
              </w:rPr>
              <w:t>0.19</w:t>
            </w:r>
          </w:p>
        </w:tc>
        <w:tc>
          <w:tcPr>
            <w:tcW w:w="335" w:type="pct"/>
            <w:tcBorders>
              <w:top w:val="nil"/>
              <w:left w:val="nil"/>
              <w:bottom w:val="single" w:sz="4" w:space="0" w:color="auto"/>
              <w:right w:val="single" w:sz="4" w:space="0" w:color="auto"/>
            </w:tcBorders>
            <w:shd w:val="clear" w:color="auto" w:fill="auto"/>
            <w:noWrap/>
          </w:tcPr>
          <w:p w14:paraId="0C603321" w14:textId="56C2F33C" w:rsidR="00333550" w:rsidRPr="0004593F" w:rsidRDefault="00333550" w:rsidP="00333550">
            <w:pPr>
              <w:spacing w:after="0"/>
              <w:jc w:val="right"/>
              <w:rPr>
                <w:color w:val="000000"/>
                <w:sz w:val="20"/>
                <w:szCs w:val="20"/>
              </w:rPr>
            </w:pPr>
            <w:r>
              <w:rPr>
                <w:color w:val="000000"/>
                <w:sz w:val="18"/>
                <w:szCs w:val="18"/>
              </w:rPr>
              <w:t>0.76</w:t>
            </w:r>
          </w:p>
        </w:tc>
      </w:tr>
      <w:tr w:rsidR="007D3341" w:rsidRPr="0004593F" w14:paraId="6FD53338"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7281D45B" w14:textId="77777777" w:rsidR="007D3341" w:rsidRPr="0004593F" w:rsidRDefault="007D3341" w:rsidP="007D3341">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79BC9546" w14:textId="77777777" w:rsidR="007D3341" w:rsidRPr="0004593F" w:rsidRDefault="007D3341" w:rsidP="007D3341">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52B7A620" w14:textId="0FFA162C"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6A6CF1AA" w14:textId="08315381" w:rsidR="007D3341" w:rsidRPr="0004593F" w:rsidRDefault="007D3341" w:rsidP="007D3341">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707FF101" w14:textId="675D3435"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74DA2EE" w14:textId="7B54DAAC" w:rsidR="007D3341" w:rsidRPr="0004593F" w:rsidRDefault="007D3341" w:rsidP="007D3341">
            <w:pPr>
              <w:spacing w:after="0"/>
              <w:jc w:val="right"/>
              <w:rPr>
                <w:color w:val="000000"/>
                <w:sz w:val="20"/>
                <w:szCs w:val="20"/>
              </w:rPr>
            </w:pPr>
            <w:r w:rsidRPr="00DA3160">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78707021" w14:textId="58DF18F2" w:rsidR="007D3341" w:rsidRPr="0004593F" w:rsidRDefault="007D3341" w:rsidP="007D3341">
            <w:pPr>
              <w:spacing w:after="0"/>
              <w:jc w:val="right"/>
              <w:rPr>
                <w:color w:val="000000"/>
                <w:sz w:val="20"/>
                <w:szCs w:val="20"/>
              </w:rPr>
            </w:pPr>
            <w:r w:rsidRPr="00DA3160">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0C8AA2F1" w14:textId="294E1478" w:rsidR="007D3341" w:rsidRPr="0004593F" w:rsidRDefault="007D3341" w:rsidP="007D3341">
            <w:pPr>
              <w:spacing w:after="0"/>
              <w:jc w:val="right"/>
              <w:rPr>
                <w:color w:val="000000"/>
                <w:sz w:val="20"/>
                <w:szCs w:val="20"/>
              </w:rPr>
            </w:pPr>
            <w:r w:rsidRPr="00DA3160">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3D99C241" w14:textId="03C7D0A1" w:rsidR="007D3341" w:rsidRPr="0004593F" w:rsidRDefault="007D3341" w:rsidP="007D3341">
            <w:pPr>
              <w:spacing w:after="0"/>
              <w:jc w:val="right"/>
              <w:rPr>
                <w:color w:val="000000"/>
                <w:sz w:val="20"/>
                <w:szCs w:val="20"/>
              </w:rPr>
            </w:pPr>
            <w:r w:rsidRPr="00DA3160">
              <w:rPr>
                <w:color w:val="000000"/>
                <w:sz w:val="18"/>
                <w:szCs w:val="18"/>
              </w:rPr>
              <w:t>120</w:t>
            </w:r>
          </w:p>
        </w:tc>
        <w:tc>
          <w:tcPr>
            <w:tcW w:w="337" w:type="pct"/>
            <w:tcBorders>
              <w:top w:val="nil"/>
              <w:left w:val="nil"/>
              <w:bottom w:val="single" w:sz="4" w:space="0" w:color="auto"/>
              <w:right w:val="single" w:sz="4" w:space="0" w:color="auto"/>
            </w:tcBorders>
            <w:shd w:val="clear" w:color="auto" w:fill="auto"/>
            <w:noWrap/>
          </w:tcPr>
          <w:p w14:paraId="4EBE1520" w14:textId="1C28A2F7" w:rsidR="007D3341" w:rsidRPr="0004593F" w:rsidRDefault="007D3341" w:rsidP="007D3341">
            <w:pPr>
              <w:spacing w:after="0"/>
              <w:jc w:val="right"/>
              <w:rPr>
                <w:color w:val="000000"/>
                <w:sz w:val="20"/>
                <w:szCs w:val="20"/>
              </w:rPr>
            </w:pPr>
            <w:r w:rsidRPr="00DA3160">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6D3D3A79" w14:textId="57A7063A" w:rsidR="007D3341" w:rsidRPr="0004593F" w:rsidRDefault="007D3341" w:rsidP="007D3341">
            <w:pPr>
              <w:spacing w:after="0"/>
              <w:jc w:val="right"/>
              <w:rPr>
                <w:color w:val="000000"/>
                <w:sz w:val="20"/>
                <w:szCs w:val="20"/>
              </w:rPr>
            </w:pPr>
            <w:r w:rsidRPr="00DA3160">
              <w:rPr>
                <w:color w:val="000000"/>
                <w:sz w:val="18"/>
                <w:szCs w:val="18"/>
              </w:rPr>
              <w:t>120</w:t>
            </w:r>
          </w:p>
        </w:tc>
      </w:tr>
      <w:tr w:rsidR="007D3341" w:rsidRPr="0004593F" w14:paraId="5563E2ED"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611AEF97" w14:textId="77777777" w:rsidR="00333550" w:rsidRPr="0004593F" w:rsidRDefault="00333550" w:rsidP="00333550">
            <w:pPr>
              <w:spacing w:after="0"/>
              <w:jc w:val="left"/>
              <w:rPr>
                <w:color w:val="000000"/>
                <w:sz w:val="20"/>
                <w:szCs w:val="20"/>
              </w:rPr>
            </w:pPr>
            <w:r w:rsidRPr="0004593F">
              <w:rPr>
                <w:color w:val="000000"/>
                <w:sz w:val="20"/>
                <w:szCs w:val="20"/>
              </w:rPr>
              <w:t>Exclamations and onomatopoeia</w:t>
            </w:r>
          </w:p>
        </w:tc>
        <w:tc>
          <w:tcPr>
            <w:tcW w:w="371" w:type="pct"/>
            <w:tcBorders>
              <w:top w:val="nil"/>
              <w:left w:val="nil"/>
              <w:bottom w:val="single" w:sz="4" w:space="0" w:color="auto"/>
              <w:right w:val="single" w:sz="4" w:space="0" w:color="auto"/>
            </w:tcBorders>
            <w:shd w:val="clear" w:color="auto" w:fill="auto"/>
            <w:hideMark/>
          </w:tcPr>
          <w:p w14:paraId="6166649F"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302F0FC3" w14:textId="4CF05F27"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87C8A2D" w14:textId="3C7F4857"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7CCDAE1F" w14:textId="7A06FE07"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99DC9ED" w14:textId="794C5D3B"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3558943E" w14:textId="01A1A908" w:rsidR="00333550" w:rsidRPr="0004593F" w:rsidRDefault="00333550" w:rsidP="00333550">
            <w:pPr>
              <w:spacing w:after="0"/>
              <w:jc w:val="right"/>
              <w:rPr>
                <w:color w:val="000000"/>
                <w:sz w:val="20"/>
                <w:szCs w:val="20"/>
              </w:rPr>
            </w:pPr>
            <w:r>
              <w:rPr>
                <w:color w:val="000000"/>
                <w:sz w:val="18"/>
                <w:szCs w:val="18"/>
              </w:rPr>
              <w:t>-0.07</w:t>
            </w:r>
          </w:p>
        </w:tc>
        <w:tc>
          <w:tcPr>
            <w:tcW w:w="338" w:type="pct"/>
            <w:tcBorders>
              <w:top w:val="nil"/>
              <w:left w:val="nil"/>
              <w:bottom w:val="single" w:sz="4" w:space="0" w:color="auto"/>
              <w:right w:val="single" w:sz="4" w:space="0" w:color="auto"/>
            </w:tcBorders>
            <w:shd w:val="clear" w:color="auto" w:fill="auto"/>
            <w:noWrap/>
          </w:tcPr>
          <w:p w14:paraId="223BCDD7" w14:textId="31DE507A" w:rsidR="00333550" w:rsidRPr="0004593F" w:rsidRDefault="00333550" w:rsidP="00333550">
            <w:pPr>
              <w:spacing w:after="0"/>
              <w:jc w:val="right"/>
              <w:rPr>
                <w:color w:val="000000"/>
                <w:sz w:val="20"/>
                <w:szCs w:val="20"/>
              </w:rPr>
            </w:pPr>
            <w:r>
              <w:rPr>
                <w:color w:val="000000"/>
                <w:sz w:val="18"/>
                <w:szCs w:val="18"/>
              </w:rPr>
              <w:t>0.07</w:t>
            </w:r>
          </w:p>
        </w:tc>
        <w:tc>
          <w:tcPr>
            <w:tcW w:w="338" w:type="pct"/>
            <w:tcBorders>
              <w:top w:val="nil"/>
              <w:left w:val="nil"/>
              <w:bottom w:val="single" w:sz="4" w:space="0" w:color="auto"/>
              <w:right w:val="single" w:sz="4" w:space="0" w:color="auto"/>
            </w:tcBorders>
            <w:shd w:val="clear" w:color="auto" w:fill="auto"/>
            <w:noWrap/>
          </w:tcPr>
          <w:p w14:paraId="6B54773C" w14:textId="38C2377B" w:rsidR="00333550" w:rsidRPr="0004593F" w:rsidRDefault="00333550" w:rsidP="00333550">
            <w:pPr>
              <w:spacing w:after="0"/>
              <w:jc w:val="right"/>
              <w:rPr>
                <w:color w:val="000000"/>
                <w:sz w:val="20"/>
                <w:szCs w:val="20"/>
              </w:rPr>
            </w:pPr>
            <w:r>
              <w:rPr>
                <w:color w:val="000000"/>
                <w:sz w:val="18"/>
                <w:szCs w:val="18"/>
              </w:rPr>
              <w:t>-0.07</w:t>
            </w:r>
          </w:p>
        </w:tc>
        <w:tc>
          <w:tcPr>
            <w:tcW w:w="337" w:type="pct"/>
            <w:tcBorders>
              <w:top w:val="nil"/>
              <w:left w:val="nil"/>
              <w:bottom w:val="single" w:sz="4" w:space="0" w:color="auto"/>
              <w:right w:val="single" w:sz="4" w:space="0" w:color="auto"/>
            </w:tcBorders>
            <w:shd w:val="clear" w:color="auto" w:fill="auto"/>
            <w:noWrap/>
          </w:tcPr>
          <w:p w14:paraId="226F399A" w14:textId="0DD742E4" w:rsidR="00333550" w:rsidRPr="0004593F" w:rsidRDefault="00333550" w:rsidP="00333550">
            <w:pPr>
              <w:spacing w:after="0"/>
              <w:jc w:val="right"/>
              <w:rPr>
                <w:color w:val="000000"/>
                <w:sz w:val="20"/>
                <w:szCs w:val="20"/>
              </w:rPr>
            </w:pPr>
            <w:r>
              <w:rPr>
                <w:color w:val="000000"/>
                <w:sz w:val="18"/>
                <w:szCs w:val="18"/>
              </w:rPr>
              <w:t>-0.07</w:t>
            </w:r>
          </w:p>
        </w:tc>
        <w:tc>
          <w:tcPr>
            <w:tcW w:w="335" w:type="pct"/>
            <w:tcBorders>
              <w:top w:val="nil"/>
              <w:left w:val="nil"/>
              <w:bottom w:val="single" w:sz="4" w:space="0" w:color="auto"/>
              <w:right w:val="single" w:sz="4" w:space="0" w:color="auto"/>
            </w:tcBorders>
            <w:shd w:val="clear" w:color="auto" w:fill="auto"/>
            <w:noWrap/>
          </w:tcPr>
          <w:p w14:paraId="200185B7" w14:textId="162DCE7E" w:rsidR="00333550" w:rsidRPr="0004593F" w:rsidRDefault="00333550" w:rsidP="00333550">
            <w:pPr>
              <w:spacing w:after="0"/>
              <w:jc w:val="right"/>
              <w:rPr>
                <w:color w:val="000000"/>
                <w:sz w:val="20"/>
                <w:szCs w:val="20"/>
              </w:rPr>
            </w:pPr>
            <w:r>
              <w:rPr>
                <w:color w:val="000000"/>
                <w:sz w:val="18"/>
                <w:szCs w:val="18"/>
              </w:rPr>
              <w:t>0.04</w:t>
            </w:r>
          </w:p>
        </w:tc>
      </w:tr>
      <w:tr w:rsidR="007D3341" w:rsidRPr="0004593F" w14:paraId="0C04E161"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7405887E"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13524748"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56855239" w14:textId="76576AF2"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3B02FF8" w14:textId="12AEC871"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292D2013" w14:textId="564C5AB6"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33450B8" w14:textId="4A40D2C8"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9097830" w14:textId="33E31441" w:rsidR="00333550" w:rsidRPr="0004593F" w:rsidRDefault="00333550" w:rsidP="00333550">
            <w:pPr>
              <w:spacing w:after="0"/>
              <w:jc w:val="right"/>
              <w:rPr>
                <w:color w:val="000000"/>
                <w:sz w:val="20"/>
                <w:szCs w:val="20"/>
              </w:rPr>
            </w:pPr>
            <w:r>
              <w:rPr>
                <w:color w:val="000000"/>
                <w:sz w:val="18"/>
                <w:szCs w:val="18"/>
              </w:rPr>
              <w:t>0.47</w:t>
            </w:r>
          </w:p>
        </w:tc>
        <w:tc>
          <w:tcPr>
            <w:tcW w:w="338" w:type="pct"/>
            <w:tcBorders>
              <w:top w:val="nil"/>
              <w:left w:val="nil"/>
              <w:bottom w:val="single" w:sz="4" w:space="0" w:color="auto"/>
              <w:right w:val="single" w:sz="4" w:space="0" w:color="auto"/>
            </w:tcBorders>
            <w:shd w:val="clear" w:color="auto" w:fill="auto"/>
            <w:noWrap/>
          </w:tcPr>
          <w:p w14:paraId="0B549F02" w14:textId="298CD409" w:rsidR="00333550" w:rsidRPr="0004593F" w:rsidRDefault="00333550" w:rsidP="00333550">
            <w:pPr>
              <w:spacing w:after="0"/>
              <w:jc w:val="right"/>
              <w:rPr>
                <w:color w:val="000000"/>
                <w:sz w:val="20"/>
                <w:szCs w:val="20"/>
              </w:rPr>
            </w:pPr>
            <w:r>
              <w:rPr>
                <w:color w:val="000000"/>
                <w:sz w:val="18"/>
                <w:szCs w:val="18"/>
              </w:rPr>
              <w:t>0.46</w:t>
            </w:r>
          </w:p>
        </w:tc>
        <w:tc>
          <w:tcPr>
            <w:tcW w:w="338" w:type="pct"/>
            <w:tcBorders>
              <w:top w:val="nil"/>
              <w:left w:val="nil"/>
              <w:bottom w:val="single" w:sz="4" w:space="0" w:color="auto"/>
              <w:right w:val="single" w:sz="4" w:space="0" w:color="auto"/>
            </w:tcBorders>
            <w:shd w:val="clear" w:color="auto" w:fill="auto"/>
            <w:noWrap/>
          </w:tcPr>
          <w:p w14:paraId="4864D3D6" w14:textId="1AAF2F9E" w:rsidR="00333550" w:rsidRPr="0004593F" w:rsidRDefault="00333550" w:rsidP="00333550">
            <w:pPr>
              <w:spacing w:after="0"/>
              <w:jc w:val="right"/>
              <w:rPr>
                <w:color w:val="000000"/>
                <w:sz w:val="20"/>
                <w:szCs w:val="20"/>
              </w:rPr>
            </w:pPr>
            <w:r>
              <w:rPr>
                <w:color w:val="000000"/>
                <w:sz w:val="18"/>
                <w:szCs w:val="18"/>
              </w:rPr>
              <w:t>0.43</w:t>
            </w:r>
          </w:p>
        </w:tc>
        <w:tc>
          <w:tcPr>
            <w:tcW w:w="337" w:type="pct"/>
            <w:tcBorders>
              <w:top w:val="nil"/>
              <w:left w:val="nil"/>
              <w:bottom w:val="single" w:sz="4" w:space="0" w:color="auto"/>
              <w:right w:val="single" w:sz="4" w:space="0" w:color="auto"/>
            </w:tcBorders>
            <w:shd w:val="clear" w:color="auto" w:fill="auto"/>
            <w:noWrap/>
          </w:tcPr>
          <w:p w14:paraId="5F1F96DA" w14:textId="4DC28BC7" w:rsidR="00333550" w:rsidRPr="0004593F" w:rsidRDefault="00333550" w:rsidP="00333550">
            <w:pPr>
              <w:spacing w:after="0"/>
              <w:jc w:val="right"/>
              <w:rPr>
                <w:color w:val="000000"/>
                <w:sz w:val="20"/>
                <w:szCs w:val="20"/>
              </w:rPr>
            </w:pPr>
            <w:r>
              <w:rPr>
                <w:color w:val="000000"/>
                <w:sz w:val="18"/>
                <w:szCs w:val="18"/>
              </w:rPr>
              <w:t>0.45</w:t>
            </w:r>
          </w:p>
        </w:tc>
        <w:tc>
          <w:tcPr>
            <w:tcW w:w="335" w:type="pct"/>
            <w:tcBorders>
              <w:top w:val="nil"/>
              <w:left w:val="nil"/>
              <w:bottom w:val="single" w:sz="4" w:space="0" w:color="auto"/>
              <w:right w:val="single" w:sz="4" w:space="0" w:color="auto"/>
            </w:tcBorders>
            <w:shd w:val="clear" w:color="auto" w:fill="auto"/>
            <w:noWrap/>
          </w:tcPr>
          <w:p w14:paraId="59EB086E" w14:textId="3B7920CB" w:rsidR="00333550" w:rsidRPr="0004593F" w:rsidRDefault="00333550" w:rsidP="00333550">
            <w:pPr>
              <w:spacing w:after="0"/>
              <w:jc w:val="right"/>
              <w:rPr>
                <w:color w:val="000000"/>
                <w:sz w:val="20"/>
                <w:szCs w:val="20"/>
              </w:rPr>
            </w:pPr>
            <w:r>
              <w:rPr>
                <w:color w:val="000000"/>
                <w:sz w:val="18"/>
                <w:szCs w:val="18"/>
              </w:rPr>
              <w:t>0.63</w:t>
            </w:r>
          </w:p>
        </w:tc>
      </w:tr>
      <w:tr w:rsidR="007D3341" w:rsidRPr="0004593F" w14:paraId="24FEC29E"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3246FA9D" w14:textId="77777777" w:rsidR="007D3341" w:rsidRPr="0004593F" w:rsidRDefault="007D3341" w:rsidP="007D3341">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68093199" w14:textId="77777777" w:rsidR="007D3341" w:rsidRPr="0004593F" w:rsidRDefault="007D3341" w:rsidP="007D3341">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43C0AF3F" w14:textId="30EBDADF"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20FD69B" w14:textId="63386FA8" w:rsidR="007D3341" w:rsidRPr="0004593F" w:rsidRDefault="007D3341" w:rsidP="007D3341">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44A8E687" w14:textId="07206749"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EA0AA4D" w14:textId="01271A8A"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4B21CF9" w14:textId="570CCE81" w:rsidR="007D3341" w:rsidRPr="0004593F" w:rsidRDefault="007D3341" w:rsidP="007D3341">
            <w:pPr>
              <w:spacing w:after="0"/>
              <w:jc w:val="right"/>
              <w:rPr>
                <w:color w:val="000000"/>
                <w:sz w:val="20"/>
                <w:szCs w:val="20"/>
              </w:rPr>
            </w:pPr>
            <w:r w:rsidRPr="00752B80">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100E3D7F" w14:textId="3BB6603A" w:rsidR="007D3341" w:rsidRPr="0004593F" w:rsidRDefault="007D3341" w:rsidP="007D3341">
            <w:pPr>
              <w:spacing w:after="0"/>
              <w:jc w:val="right"/>
              <w:rPr>
                <w:color w:val="000000"/>
                <w:sz w:val="20"/>
                <w:szCs w:val="20"/>
              </w:rPr>
            </w:pPr>
            <w:r w:rsidRPr="00752B80">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0D59FE17" w14:textId="4B4E214A" w:rsidR="007D3341" w:rsidRPr="0004593F" w:rsidRDefault="007D3341" w:rsidP="007D3341">
            <w:pPr>
              <w:spacing w:after="0"/>
              <w:jc w:val="right"/>
              <w:rPr>
                <w:color w:val="000000"/>
                <w:sz w:val="20"/>
                <w:szCs w:val="20"/>
              </w:rPr>
            </w:pPr>
            <w:r w:rsidRPr="00752B80">
              <w:rPr>
                <w:color w:val="000000"/>
                <w:sz w:val="18"/>
                <w:szCs w:val="18"/>
              </w:rPr>
              <w:t>120</w:t>
            </w:r>
          </w:p>
        </w:tc>
        <w:tc>
          <w:tcPr>
            <w:tcW w:w="337" w:type="pct"/>
            <w:tcBorders>
              <w:top w:val="nil"/>
              <w:left w:val="nil"/>
              <w:bottom w:val="single" w:sz="4" w:space="0" w:color="auto"/>
              <w:right w:val="single" w:sz="4" w:space="0" w:color="auto"/>
            </w:tcBorders>
            <w:shd w:val="clear" w:color="auto" w:fill="auto"/>
            <w:noWrap/>
          </w:tcPr>
          <w:p w14:paraId="507580BC" w14:textId="70D3257C" w:rsidR="007D3341" w:rsidRPr="0004593F" w:rsidRDefault="007D3341" w:rsidP="007D3341">
            <w:pPr>
              <w:spacing w:after="0"/>
              <w:jc w:val="right"/>
              <w:rPr>
                <w:color w:val="000000"/>
                <w:sz w:val="20"/>
                <w:szCs w:val="20"/>
              </w:rPr>
            </w:pPr>
            <w:r w:rsidRPr="00752B80">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46D897F8" w14:textId="374E07DD" w:rsidR="007D3341" w:rsidRPr="0004593F" w:rsidRDefault="007D3341" w:rsidP="007D3341">
            <w:pPr>
              <w:spacing w:after="0"/>
              <w:jc w:val="right"/>
              <w:rPr>
                <w:color w:val="000000"/>
                <w:sz w:val="20"/>
                <w:szCs w:val="20"/>
              </w:rPr>
            </w:pPr>
            <w:r w:rsidRPr="00752B80">
              <w:rPr>
                <w:color w:val="000000"/>
                <w:sz w:val="18"/>
                <w:szCs w:val="18"/>
              </w:rPr>
              <w:t>120</w:t>
            </w:r>
          </w:p>
        </w:tc>
      </w:tr>
      <w:tr w:rsidR="007D3341" w:rsidRPr="0004593F" w14:paraId="20791856"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5C7CFFF6" w14:textId="77777777" w:rsidR="00333550" w:rsidRPr="0004593F" w:rsidRDefault="00333550" w:rsidP="00333550">
            <w:pPr>
              <w:spacing w:after="0"/>
              <w:jc w:val="left"/>
              <w:rPr>
                <w:color w:val="000000"/>
                <w:sz w:val="20"/>
                <w:szCs w:val="20"/>
              </w:rPr>
            </w:pPr>
            <w:r w:rsidRPr="0004593F">
              <w:rPr>
                <w:color w:val="000000"/>
                <w:sz w:val="20"/>
                <w:szCs w:val="20"/>
              </w:rPr>
              <w:t>Nature and natural phenomena</w:t>
            </w:r>
          </w:p>
        </w:tc>
        <w:tc>
          <w:tcPr>
            <w:tcW w:w="371" w:type="pct"/>
            <w:tcBorders>
              <w:top w:val="nil"/>
              <w:left w:val="nil"/>
              <w:bottom w:val="single" w:sz="4" w:space="0" w:color="auto"/>
              <w:right w:val="single" w:sz="4" w:space="0" w:color="auto"/>
            </w:tcBorders>
            <w:shd w:val="clear" w:color="auto" w:fill="auto"/>
            <w:hideMark/>
          </w:tcPr>
          <w:p w14:paraId="42747508"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08BA86A1" w14:textId="066535F6"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6CB9657" w14:textId="73D3D6EF"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7B538F39" w14:textId="20E99459"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FAA7538" w14:textId="3BECE82F"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95FB464" w14:textId="0A94225A"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798525E" w14:textId="6FF690E9" w:rsidR="00333550" w:rsidRPr="0004593F" w:rsidRDefault="00333550" w:rsidP="00333550">
            <w:pPr>
              <w:spacing w:after="0"/>
              <w:jc w:val="right"/>
              <w:rPr>
                <w:color w:val="000000"/>
                <w:sz w:val="20"/>
                <w:szCs w:val="20"/>
              </w:rPr>
            </w:pPr>
            <w:r>
              <w:rPr>
                <w:color w:val="000000"/>
                <w:sz w:val="18"/>
                <w:szCs w:val="18"/>
              </w:rPr>
              <w:t>-0.11</w:t>
            </w:r>
          </w:p>
        </w:tc>
        <w:tc>
          <w:tcPr>
            <w:tcW w:w="338" w:type="pct"/>
            <w:tcBorders>
              <w:top w:val="nil"/>
              <w:left w:val="nil"/>
              <w:bottom w:val="single" w:sz="4" w:space="0" w:color="auto"/>
              <w:right w:val="single" w:sz="4" w:space="0" w:color="auto"/>
            </w:tcBorders>
            <w:shd w:val="clear" w:color="auto" w:fill="auto"/>
            <w:noWrap/>
          </w:tcPr>
          <w:p w14:paraId="399CCB85" w14:textId="61224004" w:rsidR="00333550" w:rsidRPr="0004593F" w:rsidRDefault="00333550" w:rsidP="00333550">
            <w:pPr>
              <w:spacing w:after="0"/>
              <w:jc w:val="right"/>
              <w:rPr>
                <w:color w:val="000000"/>
                <w:sz w:val="20"/>
                <w:szCs w:val="20"/>
              </w:rPr>
            </w:pPr>
            <w:r>
              <w:rPr>
                <w:color w:val="000000"/>
                <w:sz w:val="18"/>
                <w:szCs w:val="18"/>
              </w:rPr>
              <w:t>-0.11</w:t>
            </w:r>
          </w:p>
        </w:tc>
        <w:tc>
          <w:tcPr>
            <w:tcW w:w="337" w:type="pct"/>
            <w:tcBorders>
              <w:top w:val="nil"/>
              <w:left w:val="nil"/>
              <w:bottom w:val="single" w:sz="4" w:space="0" w:color="auto"/>
              <w:right w:val="single" w:sz="4" w:space="0" w:color="auto"/>
            </w:tcBorders>
            <w:shd w:val="clear" w:color="auto" w:fill="auto"/>
            <w:noWrap/>
          </w:tcPr>
          <w:p w14:paraId="4F389252" w14:textId="79FEBF94" w:rsidR="00333550" w:rsidRPr="0004593F" w:rsidRDefault="00333550" w:rsidP="00333550">
            <w:pPr>
              <w:spacing w:after="0"/>
              <w:jc w:val="right"/>
              <w:rPr>
                <w:color w:val="000000"/>
                <w:sz w:val="20"/>
                <w:szCs w:val="20"/>
              </w:rPr>
            </w:pPr>
            <w:r>
              <w:rPr>
                <w:color w:val="000000"/>
                <w:sz w:val="18"/>
                <w:szCs w:val="18"/>
              </w:rPr>
              <w:t>-0.01</w:t>
            </w:r>
          </w:p>
        </w:tc>
        <w:tc>
          <w:tcPr>
            <w:tcW w:w="335" w:type="pct"/>
            <w:tcBorders>
              <w:top w:val="nil"/>
              <w:left w:val="nil"/>
              <w:bottom w:val="single" w:sz="4" w:space="0" w:color="auto"/>
              <w:right w:val="single" w:sz="4" w:space="0" w:color="auto"/>
            </w:tcBorders>
            <w:shd w:val="clear" w:color="auto" w:fill="auto"/>
            <w:noWrap/>
          </w:tcPr>
          <w:p w14:paraId="485227EF" w14:textId="3D0880B6" w:rsidR="00333550" w:rsidRPr="0004593F" w:rsidRDefault="00333550" w:rsidP="00333550">
            <w:pPr>
              <w:spacing w:after="0"/>
              <w:jc w:val="right"/>
              <w:rPr>
                <w:color w:val="000000"/>
                <w:sz w:val="20"/>
                <w:szCs w:val="20"/>
              </w:rPr>
            </w:pPr>
            <w:r>
              <w:rPr>
                <w:color w:val="000000"/>
                <w:sz w:val="18"/>
                <w:szCs w:val="18"/>
              </w:rPr>
              <w:t>-0.05</w:t>
            </w:r>
          </w:p>
        </w:tc>
      </w:tr>
      <w:tr w:rsidR="007D3341" w:rsidRPr="0004593F" w14:paraId="1149318B"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60A76618"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1104922B"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7768413A" w14:textId="0A3E87FC"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59B4474" w14:textId="1BF37510"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609E160B" w14:textId="65DEA839"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BC0803C" w14:textId="29E88280"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3044847" w14:textId="57E342A3"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6559466" w14:textId="448054C3" w:rsidR="00333550" w:rsidRPr="0004593F" w:rsidRDefault="00333550" w:rsidP="00333550">
            <w:pPr>
              <w:spacing w:after="0"/>
              <w:jc w:val="right"/>
              <w:rPr>
                <w:color w:val="000000"/>
                <w:sz w:val="20"/>
                <w:szCs w:val="20"/>
              </w:rPr>
            </w:pPr>
            <w:r>
              <w:rPr>
                <w:color w:val="000000"/>
                <w:sz w:val="18"/>
                <w:szCs w:val="18"/>
              </w:rPr>
              <w:t>0.25</w:t>
            </w:r>
          </w:p>
        </w:tc>
        <w:tc>
          <w:tcPr>
            <w:tcW w:w="338" w:type="pct"/>
            <w:tcBorders>
              <w:top w:val="nil"/>
              <w:left w:val="nil"/>
              <w:bottom w:val="single" w:sz="4" w:space="0" w:color="auto"/>
              <w:right w:val="single" w:sz="4" w:space="0" w:color="auto"/>
            </w:tcBorders>
            <w:shd w:val="clear" w:color="auto" w:fill="auto"/>
            <w:noWrap/>
          </w:tcPr>
          <w:p w14:paraId="3C2AE745" w14:textId="0A4085C0" w:rsidR="00333550" w:rsidRPr="0004593F" w:rsidRDefault="00333550" w:rsidP="00333550">
            <w:pPr>
              <w:spacing w:after="0"/>
              <w:jc w:val="right"/>
              <w:rPr>
                <w:color w:val="000000"/>
                <w:sz w:val="20"/>
                <w:szCs w:val="20"/>
              </w:rPr>
            </w:pPr>
            <w:r>
              <w:rPr>
                <w:color w:val="000000"/>
                <w:sz w:val="18"/>
                <w:szCs w:val="18"/>
              </w:rPr>
              <w:t>0.23</w:t>
            </w:r>
          </w:p>
        </w:tc>
        <w:tc>
          <w:tcPr>
            <w:tcW w:w="337" w:type="pct"/>
            <w:tcBorders>
              <w:top w:val="nil"/>
              <w:left w:val="nil"/>
              <w:bottom w:val="single" w:sz="4" w:space="0" w:color="auto"/>
              <w:right w:val="single" w:sz="4" w:space="0" w:color="auto"/>
            </w:tcBorders>
            <w:shd w:val="clear" w:color="auto" w:fill="auto"/>
            <w:noWrap/>
          </w:tcPr>
          <w:p w14:paraId="54F71037" w14:textId="6857C01C" w:rsidR="00333550" w:rsidRPr="0004593F" w:rsidRDefault="00333550" w:rsidP="00333550">
            <w:pPr>
              <w:spacing w:after="0"/>
              <w:jc w:val="right"/>
              <w:rPr>
                <w:color w:val="000000"/>
                <w:sz w:val="20"/>
                <w:szCs w:val="20"/>
              </w:rPr>
            </w:pPr>
            <w:r>
              <w:rPr>
                <w:color w:val="000000"/>
                <w:sz w:val="18"/>
                <w:szCs w:val="18"/>
              </w:rPr>
              <w:t>0.92</w:t>
            </w:r>
          </w:p>
        </w:tc>
        <w:tc>
          <w:tcPr>
            <w:tcW w:w="335" w:type="pct"/>
            <w:tcBorders>
              <w:top w:val="nil"/>
              <w:left w:val="nil"/>
              <w:bottom w:val="single" w:sz="4" w:space="0" w:color="auto"/>
              <w:right w:val="single" w:sz="4" w:space="0" w:color="auto"/>
            </w:tcBorders>
            <w:shd w:val="clear" w:color="auto" w:fill="auto"/>
            <w:noWrap/>
          </w:tcPr>
          <w:p w14:paraId="2535F921" w14:textId="0971D634" w:rsidR="00333550" w:rsidRPr="0004593F" w:rsidRDefault="00333550" w:rsidP="00333550">
            <w:pPr>
              <w:spacing w:after="0"/>
              <w:jc w:val="right"/>
              <w:rPr>
                <w:color w:val="000000"/>
                <w:sz w:val="20"/>
                <w:szCs w:val="20"/>
              </w:rPr>
            </w:pPr>
            <w:r>
              <w:rPr>
                <w:color w:val="000000"/>
                <w:sz w:val="18"/>
                <w:szCs w:val="18"/>
              </w:rPr>
              <w:t>0.56</w:t>
            </w:r>
          </w:p>
        </w:tc>
      </w:tr>
      <w:tr w:rsidR="007D3341" w:rsidRPr="0004593F" w14:paraId="7E83F905"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3FFE6562" w14:textId="77777777" w:rsidR="007D3341" w:rsidRPr="0004593F" w:rsidRDefault="007D3341" w:rsidP="007D3341">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1D8429CF" w14:textId="77777777" w:rsidR="007D3341" w:rsidRPr="0004593F" w:rsidRDefault="007D3341" w:rsidP="007D3341">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7244AF6E" w14:textId="6F334F2C"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00B08DE" w14:textId="1E71335D" w:rsidR="007D3341" w:rsidRPr="0004593F" w:rsidRDefault="007D3341" w:rsidP="007D3341">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52601ADE" w14:textId="77CC2B4F"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BF397E8" w14:textId="6EA65C33"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B177047" w14:textId="7F2BFCF2"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D3B3B32" w14:textId="01D21572" w:rsidR="007D3341" w:rsidRPr="0004593F" w:rsidRDefault="007D3341" w:rsidP="007D3341">
            <w:pPr>
              <w:spacing w:after="0"/>
              <w:jc w:val="right"/>
              <w:rPr>
                <w:color w:val="000000"/>
                <w:sz w:val="20"/>
                <w:szCs w:val="20"/>
              </w:rPr>
            </w:pPr>
            <w:r w:rsidRPr="00C61F5A">
              <w:rPr>
                <w:color w:val="000000"/>
                <w:sz w:val="18"/>
                <w:szCs w:val="18"/>
              </w:rPr>
              <w:t>120</w:t>
            </w:r>
          </w:p>
        </w:tc>
        <w:tc>
          <w:tcPr>
            <w:tcW w:w="338" w:type="pct"/>
            <w:tcBorders>
              <w:top w:val="nil"/>
              <w:left w:val="nil"/>
              <w:bottom w:val="single" w:sz="4" w:space="0" w:color="auto"/>
              <w:right w:val="single" w:sz="4" w:space="0" w:color="auto"/>
            </w:tcBorders>
            <w:shd w:val="clear" w:color="auto" w:fill="auto"/>
            <w:noWrap/>
          </w:tcPr>
          <w:p w14:paraId="545ABA1D" w14:textId="10FF1A35" w:rsidR="007D3341" w:rsidRPr="0004593F" w:rsidRDefault="007D3341" w:rsidP="007D3341">
            <w:pPr>
              <w:spacing w:after="0"/>
              <w:jc w:val="right"/>
              <w:rPr>
                <w:color w:val="000000"/>
                <w:sz w:val="20"/>
                <w:szCs w:val="20"/>
              </w:rPr>
            </w:pPr>
            <w:r w:rsidRPr="00C61F5A">
              <w:rPr>
                <w:color w:val="000000"/>
                <w:sz w:val="18"/>
                <w:szCs w:val="18"/>
              </w:rPr>
              <w:t>120</w:t>
            </w:r>
          </w:p>
        </w:tc>
        <w:tc>
          <w:tcPr>
            <w:tcW w:w="337" w:type="pct"/>
            <w:tcBorders>
              <w:top w:val="nil"/>
              <w:left w:val="nil"/>
              <w:bottom w:val="single" w:sz="4" w:space="0" w:color="auto"/>
              <w:right w:val="single" w:sz="4" w:space="0" w:color="auto"/>
            </w:tcBorders>
            <w:shd w:val="clear" w:color="auto" w:fill="auto"/>
            <w:noWrap/>
          </w:tcPr>
          <w:p w14:paraId="37A2D948" w14:textId="17190EA0" w:rsidR="007D3341" w:rsidRPr="0004593F" w:rsidRDefault="007D3341" w:rsidP="007D3341">
            <w:pPr>
              <w:spacing w:after="0"/>
              <w:jc w:val="right"/>
              <w:rPr>
                <w:color w:val="000000"/>
                <w:sz w:val="20"/>
                <w:szCs w:val="20"/>
              </w:rPr>
            </w:pPr>
            <w:r w:rsidRPr="00C61F5A">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7D766476" w14:textId="7E3AB033" w:rsidR="007D3341" w:rsidRPr="0004593F" w:rsidRDefault="007D3341" w:rsidP="007D3341">
            <w:pPr>
              <w:spacing w:after="0"/>
              <w:jc w:val="right"/>
              <w:rPr>
                <w:color w:val="000000"/>
                <w:sz w:val="20"/>
                <w:szCs w:val="20"/>
              </w:rPr>
            </w:pPr>
            <w:r w:rsidRPr="00C61F5A">
              <w:rPr>
                <w:color w:val="000000"/>
                <w:sz w:val="18"/>
                <w:szCs w:val="18"/>
              </w:rPr>
              <w:t>120</w:t>
            </w:r>
          </w:p>
        </w:tc>
      </w:tr>
      <w:tr w:rsidR="007D3341" w:rsidRPr="0004593F" w14:paraId="3BA83C4D"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27F52CC7" w14:textId="77777777" w:rsidR="00333550" w:rsidRPr="0004593F" w:rsidRDefault="00333550" w:rsidP="00333550">
            <w:pPr>
              <w:spacing w:after="0"/>
              <w:jc w:val="left"/>
              <w:rPr>
                <w:color w:val="000000"/>
                <w:sz w:val="20"/>
                <w:szCs w:val="20"/>
              </w:rPr>
            </w:pPr>
            <w:r w:rsidRPr="0004593F">
              <w:rPr>
                <w:color w:val="000000"/>
                <w:sz w:val="20"/>
                <w:szCs w:val="20"/>
              </w:rPr>
              <w:t>People, body parts, facial expressions</w:t>
            </w:r>
          </w:p>
        </w:tc>
        <w:tc>
          <w:tcPr>
            <w:tcW w:w="371" w:type="pct"/>
            <w:tcBorders>
              <w:top w:val="nil"/>
              <w:left w:val="nil"/>
              <w:bottom w:val="single" w:sz="4" w:space="0" w:color="auto"/>
              <w:right w:val="single" w:sz="4" w:space="0" w:color="auto"/>
            </w:tcBorders>
            <w:shd w:val="clear" w:color="auto" w:fill="auto"/>
            <w:hideMark/>
          </w:tcPr>
          <w:p w14:paraId="03C3A0CB"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02FC3EB4" w14:textId="3002EE66"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1FE2049" w14:textId="7B808C01"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2D296066" w14:textId="0D87F11C"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763E54D" w14:textId="333984A2"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3E606FF3" w14:textId="40A1FCF0"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4B380DE" w14:textId="217164F9"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56371FB" w14:textId="163B5982" w:rsidR="00333550" w:rsidRPr="0004593F" w:rsidRDefault="00333550" w:rsidP="00333550">
            <w:pPr>
              <w:spacing w:after="0"/>
              <w:jc w:val="right"/>
              <w:rPr>
                <w:color w:val="000000"/>
                <w:sz w:val="20"/>
                <w:szCs w:val="20"/>
              </w:rPr>
            </w:pPr>
            <w:r>
              <w:rPr>
                <w:color w:val="000000"/>
                <w:sz w:val="18"/>
                <w:szCs w:val="18"/>
              </w:rPr>
              <w:t>-0.12</w:t>
            </w:r>
          </w:p>
        </w:tc>
        <w:tc>
          <w:tcPr>
            <w:tcW w:w="337" w:type="pct"/>
            <w:tcBorders>
              <w:top w:val="nil"/>
              <w:left w:val="nil"/>
              <w:bottom w:val="single" w:sz="4" w:space="0" w:color="auto"/>
              <w:right w:val="single" w:sz="4" w:space="0" w:color="auto"/>
            </w:tcBorders>
            <w:shd w:val="clear" w:color="auto" w:fill="auto"/>
            <w:noWrap/>
          </w:tcPr>
          <w:p w14:paraId="13187FE8" w14:textId="7DE59AC7" w:rsidR="00333550" w:rsidRPr="0004593F" w:rsidRDefault="00333550" w:rsidP="00333550">
            <w:pPr>
              <w:spacing w:after="0"/>
              <w:jc w:val="right"/>
              <w:rPr>
                <w:color w:val="000000"/>
                <w:sz w:val="20"/>
                <w:szCs w:val="20"/>
              </w:rPr>
            </w:pPr>
            <w:r>
              <w:rPr>
                <w:color w:val="000000"/>
                <w:sz w:val="18"/>
                <w:szCs w:val="18"/>
              </w:rPr>
              <w:t>-0.11</w:t>
            </w:r>
          </w:p>
        </w:tc>
        <w:tc>
          <w:tcPr>
            <w:tcW w:w="335" w:type="pct"/>
            <w:tcBorders>
              <w:top w:val="nil"/>
              <w:left w:val="nil"/>
              <w:bottom w:val="single" w:sz="4" w:space="0" w:color="auto"/>
              <w:right w:val="single" w:sz="4" w:space="0" w:color="auto"/>
            </w:tcBorders>
            <w:shd w:val="clear" w:color="auto" w:fill="auto"/>
            <w:noWrap/>
          </w:tcPr>
          <w:p w14:paraId="2DEF92F7" w14:textId="6C6FBA3A" w:rsidR="00333550" w:rsidRPr="0004593F" w:rsidRDefault="00333550" w:rsidP="00333550">
            <w:pPr>
              <w:spacing w:after="0"/>
              <w:jc w:val="right"/>
              <w:rPr>
                <w:color w:val="000000"/>
                <w:sz w:val="20"/>
                <w:szCs w:val="20"/>
              </w:rPr>
            </w:pPr>
            <w:r>
              <w:rPr>
                <w:color w:val="000000"/>
                <w:sz w:val="18"/>
                <w:szCs w:val="18"/>
              </w:rPr>
              <w:t>-0.06</w:t>
            </w:r>
          </w:p>
        </w:tc>
      </w:tr>
      <w:tr w:rsidR="007D3341" w:rsidRPr="0004593F" w14:paraId="3CD85185"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401E36B5"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62258456"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5452B520" w14:textId="15483FAE"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03FB7D52" w14:textId="0FBFAC63"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62036D75" w14:textId="474511F4"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388B03F6" w14:textId="3FCE9C20"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823C1C5" w14:textId="74485356"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ECD6E65" w14:textId="15B1F0AC"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A10EBA3" w14:textId="666AB5A6" w:rsidR="00333550" w:rsidRPr="0004593F" w:rsidRDefault="00333550" w:rsidP="00333550">
            <w:pPr>
              <w:spacing w:after="0"/>
              <w:jc w:val="right"/>
              <w:rPr>
                <w:color w:val="000000"/>
                <w:sz w:val="20"/>
                <w:szCs w:val="20"/>
              </w:rPr>
            </w:pPr>
            <w:r>
              <w:rPr>
                <w:color w:val="000000"/>
                <w:sz w:val="18"/>
                <w:szCs w:val="18"/>
              </w:rPr>
              <w:t>0.21</w:t>
            </w:r>
          </w:p>
        </w:tc>
        <w:tc>
          <w:tcPr>
            <w:tcW w:w="337" w:type="pct"/>
            <w:tcBorders>
              <w:top w:val="nil"/>
              <w:left w:val="nil"/>
              <w:bottom w:val="single" w:sz="4" w:space="0" w:color="auto"/>
              <w:right w:val="single" w:sz="4" w:space="0" w:color="auto"/>
            </w:tcBorders>
            <w:shd w:val="clear" w:color="auto" w:fill="auto"/>
            <w:noWrap/>
          </w:tcPr>
          <w:p w14:paraId="062CA8FB" w14:textId="26C77FDE" w:rsidR="00333550" w:rsidRPr="0004593F" w:rsidRDefault="00333550" w:rsidP="00333550">
            <w:pPr>
              <w:spacing w:after="0"/>
              <w:jc w:val="right"/>
              <w:rPr>
                <w:color w:val="000000"/>
                <w:sz w:val="20"/>
                <w:szCs w:val="20"/>
              </w:rPr>
            </w:pPr>
            <w:r>
              <w:rPr>
                <w:color w:val="000000"/>
                <w:sz w:val="18"/>
                <w:szCs w:val="18"/>
              </w:rPr>
              <w:t>0.23</w:t>
            </w:r>
          </w:p>
        </w:tc>
        <w:tc>
          <w:tcPr>
            <w:tcW w:w="335" w:type="pct"/>
            <w:tcBorders>
              <w:top w:val="nil"/>
              <w:left w:val="nil"/>
              <w:bottom w:val="single" w:sz="4" w:space="0" w:color="auto"/>
              <w:right w:val="single" w:sz="4" w:space="0" w:color="auto"/>
            </w:tcBorders>
            <w:shd w:val="clear" w:color="auto" w:fill="auto"/>
            <w:noWrap/>
          </w:tcPr>
          <w:p w14:paraId="7A5B53B6" w14:textId="4E8123F7" w:rsidR="00333550" w:rsidRPr="0004593F" w:rsidRDefault="00333550" w:rsidP="00333550">
            <w:pPr>
              <w:spacing w:after="0"/>
              <w:jc w:val="right"/>
              <w:rPr>
                <w:color w:val="000000"/>
                <w:sz w:val="20"/>
                <w:szCs w:val="20"/>
              </w:rPr>
            </w:pPr>
            <w:r>
              <w:rPr>
                <w:color w:val="000000"/>
                <w:sz w:val="18"/>
                <w:szCs w:val="18"/>
              </w:rPr>
              <w:t>0.49</w:t>
            </w:r>
          </w:p>
        </w:tc>
      </w:tr>
      <w:tr w:rsidR="007D3341" w:rsidRPr="0004593F" w14:paraId="19EDBCC6"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51BC2951" w14:textId="77777777" w:rsidR="007D3341" w:rsidRPr="0004593F" w:rsidRDefault="007D3341" w:rsidP="007D3341">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3A89E5A3" w14:textId="77777777" w:rsidR="007D3341" w:rsidRPr="0004593F" w:rsidRDefault="007D3341" w:rsidP="007D3341">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573B768E" w14:textId="4B4D9D09"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F400559" w14:textId="7B8E4818" w:rsidR="007D3341" w:rsidRPr="0004593F" w:rsidRDefault="007D3341" w:rsidP="007D3341">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7619E00D" w14:textId="1C70BB27"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9B53FD1" w14:textId="2BC89984"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95E20C0" w14:textId="49B62855"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B1B27D6" w14:textId="6C361460"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6BD41E85" w14:textId="139044B0" w:rsidR="007D3341" w:rsidRPr="0004593F" w:rsidRDefault="007D3341" w:rsidP="007D3341">
            <w:pPr>
              <w:spacing w:after="0"/>
              <w:jc w:val="right"/>
              <w:rPr>
                <w:color w:val="000000"/>
                <w:sz w:val="20"/>
                <w:szCs w:val="20"/>
              </w:rPr>
            </w:pPr>
            <w:r w:rsidRPr="002C7DEA">
              <w:rPr>
                <w:color w:val="000000"/>
                <w:sz w:val="18"/>
                <w:szCs w:val="18"/>
              </w:rPr>
              <w:t>120</w:t>
            </w:r>
          </w:p>
        </w:tc>
        <w:tc>
          <w:tcPr>
            <w:tcW w:w="337" w:type="pct"/>
            <w:tcBorders>
              <w:top w:val="nil"/>
              <w:left w:val="nil"/>
              <w:bottom w:val="single" w:sz="4" w:space="0" w:color="auto"/>
              <w:right w:val="single" w:sz="4" w:space="0" w:color="auto"/>
            </w:tcBorders>
            <w:shd w:val="clear" w:color="auto" w:fill="auto"/>
            <w:noWrap/>
          </w:tcPr>
          <w:p w14:paraId="43A3D618" w14:textId="6206E33E" w:rsidR="007D3341" w:rsidRPr="0004593F" w:rsidRDefault="007D3341" w:rsidP="007D3341">
            <w:pPr>
              <w:spacing w:after="0"/>
              <w:jc w:val="right"/>
              <w:rPr>
                <w:color w:val="000000"/>
                <w:sz w:val="20"/>
                <w:szCs w:val="20"/>
              </w:rPr>
            </w:pPr>
            <w:r w:rsidRPr="002C7DEA">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7F592145" w14:textId="2A009C78" w:rsidR="007D3341" w:rsidRPr="0004593F" w:rsidRDefault="007D3341" w:rsidP="007D3341">
            <w:pPr>
              <w:spacing w:after="0"/>
              <w:jc w:val="right"/>
              <w:rPr>
                <w:color w:val="000000"/>
                <w:sz w:val="20"/>
                <w:szCs w:val="20"/>
              </w:rPr>
            </w:pPr>
            <w:r w:rsidRPr="002C7DEA">
              <w:rPr>
                <w:color w:val="000000"/>
                <w:sz w:val="18"/>
                <w:szCs w:val="18"/>
              </w:rPr>
              <w:t>120</w:t>
            </w:r>
          </w:p>
        </w:tc>
      </w:tr>
      <w:tr w:rsidR="007D3341" w:rsidRPr="0004593F" w14:paraId="71E83A19"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506FB0F3" w14:textId="77777777" w:rsidR="00333550" w:rsidRPr="0004593F" w:rsidRDefault="00333550" w:rsidP="00333550">
            <w:pPr>
              <w:spacing w:after="0"/>
              <w:jc w:val="left"/>
              <w:rPr>
                <w:color w:val="000000"/>
                <w:sz w:val="20"/>
                <w:szCs w:val="20"/>
              </w:rPr>
            </w:pPr>
            <w:r w:rsidRPr="0004593F">
              <w:rPr>
                <w:color w:val="000000"/>
                <w:sz w:val="20"/>
                <w:szCs w:val="20"/>
              </w:rPr>
              <w:t>Physical objects</w:t>
            </w:r>
          </w:p>
        </w:tc>
        <w:tc>
          <w:tcPr>
            <w:tcW w:w="371" w:type="pct"/>
            <w:tcBorders>
              <w:top w:val="nil"/>
              <w:left w:val="nil"/>
              <w:bottom w:val="single" w:sz="4" w:space="0" w:color="auto"/>
              <w:right w:val="single" w:sz="4" w:space="0" w:color="auto"/>
            </w:tcBorders>
            <w:shd w:val="clear" w:color="auto" w:fill="auto"/>
            <w:hideMark/>
          </w:tcPr>
          <w:p w14:paraId="67E43CE2"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3A008571" w14:textId="1F2E31DE"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10C03A3" w14:textId="4A3BDE26"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04F457EA" w14:textId="75C64319"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CDD5B5D" w14:textId="52091A7B"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306D0D5" w14:textId="4249B906"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786513E" w14:textId="214BFAF1"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6E7BDDE" w14:textId="7AE6A845" w:rsidR="00333550" w:rsidRPr="0004593F" w:rsidRDefault="00333550" w:rsidP="00333550">
            <w:pPr>
              <w:spacing w:after="0"/>
              <w:jc w:val="right"/>
              <w:rPr>
                <w:color w:val="000000"/>
                <w:sz w:val="20"/>
                <w:szCs w:val="20"/>
              </w:rPr>
            </w:pPr>
            <w:r>
              <w:rPr>
                <w:color w:val="000000"/>
                <w:sz w:val="18"/>
                <w:szCs w:val="18"/>
              </w:rPr>
              <w:t> </w:t>
            </w:r>
          </w:p>
        </w:tc>
        <w:tc>
          <w:tcPr>
            <w:tcW w:w="337" w:type="pct"/>
            <w:tcBorders>
              <w:top w:val="nil"/>
              <w:left w:val="nil"/>
              <w:bottom w:val="single" w:sz="4" w:space="0" w:color="auto"/>
              <w:right w:val="single" w:sz="4" w:space="0" w:color="auto"/>
            </w:tcBorders>
            <w:shd w:val="clear" w:color="auto" w:fill="auto"/>
            <w:noWrap/>
          </w:tcPr>
          <w:p w14:paraId="336BE1B7" w14:textId="7DD24C29" w:rsidR="00333550" w:rsidRPr="0004593F" w:rsidRDefault="00333550" w:rsidP="00333550">
            <w:pPr>
              <w:spacing w:after="0"/>
              <w:jc w:val="right"/>
              <w:rPr>
                <w:color w:val="000000"/>
                <w:sz w:val="20"/>
                <w:szCs w:val="20"/>
              </w:rPr>
            </w:pPr>
            <w:r>
              <w:rPr>
                <w:color w:val="000000"/>
                <w:sz w:val="18"/>
                <w:szCs w:val="18"/>
              </w:rPr>
              <w:t>-0.12</w:t>
            </w:r>
          </w:p>
        </w:tc>
        <w:tc>
          <w:tcPr>
            <w:tcW w:w="335" w:type="pct"/>
            <w:tcBorders>
              <w:top w:val="nil"/>
              <w:left w:val="nil"/>
              <w:bottom w:val="single" w:sz="4" w:space="0" w:color="auto"/>
              <w:right w:val="single" w:sz="4" w:space="0" w:color="auto"/>
            </w:tcBorders>
            <w:shd w:val="clear" w:color="auto" w:fill="auto"/>
            <w:noWrap/>
          </w:tcPr>
          <w:p w14:paraId="4CBEEAE4" w14:textId="07C0ACB8" w:rsidR="00333550" w:rsidRPr="0004593F" w:rsidRDefault="00333550" w:rsidP="00333550">
            <w:pPr>
              <w:spacing w:after="0"/>
              <w:jc w:val="right"/>
              <w:rPr>
                <w:color w:val="000000"/>
                <w:sz w:val="20"/>
                <w:szCs w:val="20"/>
              </w:rPr>
            </w:pPr>
            <w:r>
              <w:rPr>
                <w:color w:val="000000"/>
                <w:sz w:val="18"/>
                <w:szCs w:val="18"/>
              </w:rPr>
              <w:t>-0.07</w:t>
            </w:r>
          </w:p>
        </w:tc>
      </w:tr>
      <w:tr w:rsidR="007D3341" w:rsidRPr="0004593F" w14:paraId="4670A317"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7509C059"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12250C7F"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325D28D9" w14:textId="05AED102"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3AF4D5F6" w14:textId="1E94FC1E"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5DC122FF" w14:textId="5498BBD3"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568684D" w14:textId="026A7EF3"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1763FBF" w14:textId="4A94D5F7"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07839D5" w14:textId="4AE14C95"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F4F8A1B" w14:textId="4043D788" w:rsidR="00333550" w:rsidRPr="0004593F" w:rsidRDefault="00333550" w:rsidP="00333550">
            <w:pPr>
              <w:spacing w:after="0"/>
              <w:jc w:val="right"/>
              <w:rPr>
                <w:color w:val="000000"/>
                <w:sz w:val="20"/>
                <w:szCs w:val="20"/>
              </w:rPr>
            </w:pPr>
            <w:r>
              <w:rPr>
                <w:color w:val="000000"/>
                <w:sz w:val="18"/>
                <w:szCs w:val="18"/>
              </w:rPr>
              <w:t> </w:t>
            </w:r>
          </w:p>
        </w:tc>
        <w:tc>
          <w:tcPr>
            <w:tcW w:w="337" w:type="pct"/>
            <w:tcBorders>
              <w:top w:val="nil"/>
              <w:left w:val="nil"/>
              <w:bottom w:val="single" w:sz="4" w:space="0" w:color="auto"/>
              <w:right w:val="single" w:sz="4" w:space="0" w:color="auto"/>
            </w:tcBorders>
            <w:shd w:val="clear" w:color="auto" w:fill="auto"/>
            <w:noWrap/>
          </w:tcPr>
          <w:p w14:paraId="1971EC9A" w14:textId="05B0495D" w:rsidR="00333550" w:rsidRPr="0004593F" w:rsidRDefault="00333550" w:rsidP="00333550">
            <w:pPr>
              <w:spacing w:after="0"/>
              <w:jc w:val="right"/>
              <w:rPr>
                <w:color w:val="000000"/>
                <w:sz w:val="20"/>
                <w:szCs w:val="20"/>
              </w:rPr>
            </w:pPr>
            <w:r>
              <w:rPr>
                <w:color w:val="000000"/>
                <w:sz w:val="18"/>
                <w:szCs w:val="18"/>
              </w:rPr>
              <w:t>0.21</w:t>
            </w:r>
          </w:p>
        </w:tc>
        <w:tc>
          <w:tcPr>
            <w:tcW w:w="335" w:type="pct"/>
            <w:tcBorders>
              <w:top w:val="nil"/>
              <w:left w:val="nil"/>
              <w:bottom w:val="single" w:sz="4" w:space="0" w:color="auto"/>
              <w:right w:val="single" w:sz="4" w:space="0" w:color="auto"/>
            </w:tcBorders>
            <w:shd w:val="clear" w:color="auto" w:fill="auto"/>
            <w:noWrap/>
          </w:tcPr>
          <w:p w14:paraId="428E8BAA" w14:textId="56FB16CD" w:rsidR="00333550" w:rsidRPr="0004593F" w:rsidRDefault="00333550" w:rsidP="00333550">
            <w:pPr>
              <w:spacing w:after="0"/>
              <w:jc w:val="right"/>
              <w:rPr>
                <w:color w:val="000000"/>
                <w:sz w:val="20"/>
                <w:szCs w:val="20"/>
              </w:rPr>
            </w:pPr>
            <w:r>
              <w:rPr>
                <w:color w:val="000000"/>
                <w:sz w:val="18"/>
                <w:szCs w:val="18"/>
              </w:rPr>
              <w:t>0.43</w:t>
            </w:r>
          </w:p>
        </w:tc>
      </w:tr>
      <w:tr w:rsidR="007D3341" w:rsidRPr="0004593F" w14:paraId="7B85689A"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6A2D7854" w14:textId="77777777" w:rsidR="007D3341" w:rsidRPr="0004593F" w:rsidRDefault="007D3341" w:rsidP="007D3341">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6D6E1996" w14:textId="77777777" w:rsidR="007D3341" w:rsidRPr="0004593F" w:rsidRDefault="007D3341" w:rsidP="007D3341">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33D87EFD" w14:textId="79A6A224"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38C6E2E" w14:textId="08A73FF5" w:rsidR="007D3341" w:rsidRPr="0004593F" w:rsidRDefault="007D3341" w:rsidP="007D3341">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0D6B8C04" w14:textId="134D5DAB"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1E73CDB" w14:textId="1A0F1D6C"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F16A1BB" w14:textId="50E889D5"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32476CA9" w14:textId="03FC82CE" w:rsidR="007D3341" w:rsidRPr="0004593F" w:rsidRDefault="007D3341" w:rsidP="007D3341">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9204E2E" w14:textId="0932C4D3" w:rsidR="007D3341" w:rsidRPr="0004593F" w:rsidRDefault="007D3341" w:rsidP="007D3341">
            <w:pPr>
              <w:spacing w:after="0"/>
              <w:jc w:val="right"/>
              <w:rPr>
                <w:color w:val="000000"/>
                <w:sz w:val="20"/>
                <w:szCs w:val="20"/>
              </w:rPr>
            </w:pPr>
            <w:r>
              <w:rPr>
                <w:color w:val="000000"/>
                <w:sz w:val="18"/>
                <w:szCs w:val="18"/>
              </w:rPr>
              <w:t> </w:t>
            </w:r>
          </w:p>
        </w:tc>
        <w:tc>
          <w:tcPr>
            <w:tcW w:w="337" w:type="pct"/>
            <w:tcBorders>
              <w:top w:val="nil"/>
              <w:left w:val="nil"/>
              <w:bottom w:val="single" w:sz="4" w:space="0" w:color="auto"/>
              <w:right w:val="single" w:sz="4" w:space="0" w:color="auto"/>
            </w:tcBorders>
            <w:shd w:val="clear" w:color="auto" w:fill="auto"/>
            <w:noWrap/>
          </w:tcPr>
          <w:p w14:paraId="67644327" w14:textId="5A14548E" w:rsidR="007D3341" w:rsidRPr="0004593F" w:rsidRDefault="007D3341" w:rsidP="007D3341">
            <w:pPr>
              <w:spacing w:after="0"/>
              <w:jc w:val="right"/>
              <w:rPr>
                <w:color w:val="000000"/>
                <w:sz w:val="20"/>
                <w:szCs w:val="20"/>
              </w:rPr>
            </w:pPr>
            <w:r w:rsidRPr="00CF527C">
              <w:rPr>
                <w:color w:val="000000"/>
                <w:sz w:val="18"/>
                <w:szCs w:val="18"/>
              </w:rPr>
              <w:t>120</w:t>
            </w:r>
          </w:p>
        </w:tc>
        <w:tc>
          <w:tcPr>
            <w:tcW w:w="335" w:type="pct"/>
            <w:tcBorders>
              <w:top w:val="nil"/>
              <w:left w:val="nil"/>
              <w:bottom w:val="single" w:sz="4" w:space="0" w:color="auto"/>
              <w:right w:val="single" w:sz="4" w:space="0" w:color="auto"/>
            </w:tcBorders>
            <w:shd w:val="clear" w:color="auto" w:fill="auto"/>
            <w:noWrap/>
          </w:tcPr>
          <w:p w14:paraId="0C712688" w14:textId="6F46598F" w:rsidR="007D3341" w:rsidRPr="0004593F" w:rsidRDefault="007D3341" w:rsidP="007D3341">
            <w:pPr>
              <w:spacing w:after="0"/>
              <w:jc w:val="right"/>
              <w:rPr>
                <w:color w:val="000000"/>
                <w:sz w:val="20"/>
                <w:szCs w:val="20"/>
              </w:rPr>
            </w:pPr>
            <w:r w:rsidRPr="00CF527C">
              <w:rPr>
                <w:color w:val="000000"/>
                <w:sz w:val="18"/>
                <w:szCs w:val="18"/>
              </w:rPr>
              <w:t>120</w:t>
            </w:r>
          </w:p>
        </w:tc>
      </w:tr>
      <w:tr w:rsidR="007D3341" w:rsidRPr="0004593F" w14:paraId="03AA7353" w14:textId="77777777" w:rsidTr="007D3341">
        <w:trPr>
          <w:trHeight w:val="1020"/>
        </w:trPr>
        <w:tc>
          <w:tcPr>
            <w:tcW w:w="1623" w:type="pct"/>
            <w:vMerge w:val="restart"/>
            <w:tcBorders>
              <w:top w:val="nil"/>
              <w:left w:val="single" w:sz="4" w:space="0" w:color="auto"/>
              <w:bottom w:val="single" w:sz="4" w:space="0" w:color="auto"/>
              <w:right w:val="single" w:sz="4" w:space="0" w:color="auto"/>
            </w:tcBorders>
            <w:shd w:val="clear" w:color="auto" w:fill="auto"/>
            <w:hideMark/>
          </w:tcPr>
          <w:p w14:paraId="480ACE96" w14:textId="77777777" w:rsidR="00333550" w:rsidRPr="0004593F" w:rsidRDefault="00333550" w:rsidP="00333550">
            <w:pPr>
              <w:spacing w:after="0"/>
              <w:jc w:val="left"/>
              <w:rPr>
                <w:color w:val="000000"/>
                <w:sz w:val="20"/>
                <w:szCs w:val="20"/>
              </w:rPr>
            </w:pPr>
            <w:r w:rsidRPr="0004593F">
              <w:rPr>
                <w:color w:val="000000"/>
                <w:sz w:val="20"/>
                <w:szCs w:val="20"/>
              </w:rPr>
              <w:t>Physical sensations</w:t>
            </w:r>
          </w:p>
        </w:tc>
        <w:tc>
          <w:tcPr>
            <w:tcW w:w="371" w:type="pct"/>
            <w:tcBorders>
              <w:top w:val="nil"/>
              <w:left w:val="nil"/>
              <w:bottom w:val="single" w:sz="4" w:space="0" w:color="auto"/>
              <w:right w:val="single" w:sz="4" w:space="0" w:color="auto"/>
            </w:tcBorders>
            <w:shd w:val="clear" w:color="auto" w:fill="auto"/>
            <w:hideMark/>
          </w:tcPr>
          <w:p w14:paraId="61A42708" w14:textId="77777777" w:rsidR="00333550" w:rsidRPr="0004593F" w:rsidRDefault="00333550" w:rsidP="00333550">
            <w:pPr>
              <w:spacing w:after="0"/>
              <w:jc w:val="left"/>
              <w:rPr>
                <w:color w:val="000000"/>
                <w:sz w:val="20"/>
                <w:szCs w:val="20"/>
              </w:rPr>
            </w:pPr>
            <w:r w:rsidRPr="005E5A38">
              <w:rPr>
                <w:sz w:val="20"/>
                <w:szCs w:val="20"/>
              </w:rPr>
              <w:t>ρ</w:t>
            </w:r>
          </w:p>
        </w:tc>
        <w:tc>
          <w:tcPr>
            <w:tcW w:w="309" w:type="pct"/>
            <w:tcBorders>
              <w:top w:val="nil"/>
              <w:left w:val="nil"/>
              <w:bottom w:val="single" w:sz="4" w:space="0" w:color="auto"/>
              <w:right w:val="single" w:sz="4" w:space="0" w:color="auto"/>
            </w:tcBorders>
            <w:shd w:val="clear" w:color="auto" w:fill="auto"/>
            <w:noWrap/>
          </w:tcPr>
          <w:p w14:paraId="717A563D" w14:textId="0FEA64F7"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D4B576B" w14:textId="2E300B0F"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4E65AE6A" w14:textId="04250230"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DE0ECCE" w14:textId="1AD1A6B5"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8E95B93" w14:textId="77F53B3A"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1B6AEDD9" w14:textId="15EE193B"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0335055" w14:textId="6A4ABB55" w:rsidR="00333550" w:rsidRPr="0004593F" w:rsidRDefault="00333550" w:rsidP="00333550">
            <w:pPr>
              <w:spacing w:after="0"/>
              <w:jc w:val="right"/>
              <w:rPr>
                <w:color w:val="000000"/>
                <w:sz w:val="20"/>
                <w:szCs w:val="20"/>
              </w:rPr>
            </w:pPr>
            <w:r>
              <w:rPr>
                <w:color w:val="000000"/>
                <w:sz w:val="18"/>
                <w:szCs w:val="18"/>
              </w:rPr>
              <w:t> </w:t>
            </w:r>
          </w:p>
        </w:tc>
        <w:tc>
          <w:tcPr>
            <w:tcW w:w="337" w:type="pct"/>
            <w:tcBorders>
              <w:top w:val="nil"/>
              <w:left w:val="nil"/>
              <w:bottom w:val="single" w:sz="4" w:space="0" w:color="auto"/>
              <w:right w:val="single" w:sz="4" w:space="0" w:color="auto"/>
            </w:tcBorders>
            <w:shd w:val="clear" w:color="auto" w:fill="auto"/>
            <w:noWrap/>
          </w:tcPr>
          <w:p w14:paraId="7B9DB70D" w14:textId="50018FFC"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6C845665" w14:textId="66FD83CC" w:rsidR="00333550" w:rsidRPr="0004593F" w:rsidRDefault="00333550" w:rsidP="00333550">
            <w:pPr>
              <w:spacing w:after="0"/>
              <w:jc w:val="right"/>
              <w:rPr>
                <w:color w:val="000000"/>
                <w:sz w:val="20"/>
                <w:szCs w:val="20"/>
              </w:rPr>
            </w:pPr>
            <w:r>
              <w:rPr>
                <w:color w:val="000000"/>
                <w:sz w:val="18"/>
                <w:szCs w:val="18"/>
              </w:rPr>
              <w:t>-0.14</w:t>
            </w:r>
          </w:p>
        </w:tc>
      </w:tr>
      <w:tr w:rsidR="007D3341" w:rsidRPr="0004593F" w14:paraId="5BDF8103" w14:textId="77777777" w:rsidTr="007D3341">
        <w:trPr>
          <w:trHeight w:val="510"/>
        </w:trPr>
        <w:tc>
          <w:tcPr>
            <w:tcW w:w="1623" w:type="pct"/>
            <w:vMerge/>
            <w:tcBorders>
              <w:top w:val="nil"/>
              <w:left w:val="single" w:sz="4" w:space="0" w:color="auto"/>
              <w:bottom w:val="single" w:sz="4" w:space="0" w:color="auto"/>
              <w:right w:val="single" w:sz="4" w:space="0" w:color="auto"/>
            </w:tcBorders>
            <w:vAlign w:val="center"/>
            <w:hideMark/>
          </w:tcPr>
          <w:p w14:paraId="3D16F86A"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3544DC5D" w14:textId="77777777" w:rsidR="00333550" w:rsidRPr="0004593F" w:rsidRDefault="00333550" w:rsidP="00333550">
            <w:pPr>
              <w:spacing w:after="0"/>
              <w:jc w:val="left"/>
              <w:rPr>
                <w:color w:val="000000"/>
                <w:sz w:val="20"/>
                <w:szCs w:val="20"/>
              </w:rPr>
            </w:pPr>
            <w:r w:rsidRPr="0004593F">
              <w:rPr>
                <w:color w:val="000000"/>
                <w:sz w:val="20"/>
                <w:szCs w:val="20"/>
              </w:rPr>
              <w:t xml:space="preserve">Sig. </w:t>
            </w:r>
          </w:p>
        </w:tc>
        <w:tc>
          <w:tcPr>
            <w:tcW w:w="309" w:type="pct"/>
            <w:tcBorders>
              <w:top w:val="nil"/>
              <w:left w:val="nil"/>
              <w:bottom w:val="single" w:sz="4" w:space="0" w:color="auto"/>
              <w:right w:val="single" w:sz="4" w:space="0" w:color="auto"/>
            </w:tcBorders>
            <w:shd w:val="clear" w:color="auto" w:fill="auto"/>
            <w:noWrap/>
          </w:tcPr>
          <w:p w14:paraId="2DC6BE2B" w14:textId="26B60D5E"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3C7A3E0E" w14:textId="312B83F9"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38AB6F09" w14:textId="6D72C377"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3CF7ED8" w14:textId="66C1AE87"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6A41DE63" w14:textId="2F516C74"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7BFD6576" w14:textId="61BA57D5"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32A567B" w14:textId="44C88156" w:rsidR="00333550" w:rsidRPr="0004593F" w:rsidRDefault="00333550" w:rsidP="00333550">
            <w:pPr>
              <w:spacing w:after="0"/>
              <w:jc w:val="right"/>
              <w:rPr>
                <w:color w:val="000000"/>
                <w:sz w:val="20"/>
                <w:szCs w:val="20"/>
              </w:rPr>
            </w:pPr>
            <w:r>
              <w:rPr>
                <w:color w:val="000000"/>
                <w:sz w:val="18"/>
                <w:szCs w:val="18"/>
              </w:rPr>
              <w:t> </w:t>
            </w:r>
          </w:p>
        </w:tc>
        <w:tc>
          <w:tcPr>
            <w:tcW w:w="337" w:type="pct"/>
            <w:tcBorders>
              <w:top w:val="nil"/>
              <w:left w:val="nil"/>
              <w:bottom w:val="single" w:sz="4" w:space="0" w:color="auto"/>
              <w:right w:val="single" w:sz="4" w:space="0" w:color="auto"/>
            </w:tcBorders>
            <w:shd w:val="clear" w:color="auto" w:fill="auto"/>
            <w:noWrap/>
          </w:tcPr>
          <w:p w14:paraId="4A4474D7" w14:textId="5B169CDA"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3F4332DF" w14:textId="0D8C4485" w:rsidR="00333550" w:rsidRPr="0004593F" w:rsidRDefault="00333550" w:rsidP="00333550">
            <w:pPr>
              <w:spacing w:after="0"/>
              <w:jc w:val="right"/>
              <w:rPr>
                <w:color w:val="000000"/>
                <w:sz w:val="20"/>
                <w:szCs w:val="20"/>
              </w:rPr>
            </w:pPr>
            <w:r>
              <w:rPr>
                <w:color w:val="000000"/>
                <w:sz w:val="18"/>
                <w:szCs w:val="18"/>
              </w:rPr>
              <w:t>0.13</w:t>
            </w:r>
          </w:p>
        </w:tc>
      </w:tr>
      <w:tr w:rsidR="007D3341" w:rsidRPr="0004593F" w14:paraId="6BE88F58" w14:textId="77777777" w:rsidTr="007D3341">
        <w:trPr>
          <w:trHeight w:val="300"/>
        </w:trPr>
        <w:tc>
          <w:tcPr>
            <w:tcW w:w="1623" w:type="pct"/>
            <w:vMerge/>
            <w:tcBorders>
              <w:top w:val="nil"/>
              <w:left w:val="single" w:sz="4" w:space="0" w:color="auto"/>
              <w:bottom w:val="single" w:sz="4" w:space="0" w:color="auto"/>
              <w:right w:val="single" w:sz="4" w:space="0" w:color="auto"/>
            </w:tcBorders>
            <w:vAlign w:val="center"/>
            <w:hideMark/>
          </w:tcPr>
          <w:p w14:paraId="28653937" w14:textId="77777777" w:rsidR="00333550" w:rsidRPr="0004593F" w:rsidRDefault="00333550" w:rsidP="00333550">
            <w:pPr>
              <w:spacing w:after="0"/>
              <w:jc w:val="left"/>
              <w:rPr>
                <w:color w:val="000000"/>
                <w:sz w:val="20"/>
                <w:szCs w:val="20"/>
              </w:rPr>
            </w:pPr>
          </w:p>
        </w:tc>
        <w:tc>
          <w:tcPr>
            <w:tcW w:w="371" w:type="pct"/>
            <w:tcBorders>
              <w:top w:val="nil"/>
              <w:left w:val="nil"/>
              <w:bottom w:val="single" w:sz="4" w:space="0" w:color="auto"/>
              <w:right w:val="single" w:sz="4" w:space="0" w:color="auto"/>
            </w:tcBorders>
            <w:shd w:val="clear" w:color="auto" w:fill="auto"/>
            <w:hideMark/>
          </w:tcPr>
          <w:p w14:paraId="4E50C6C0" w14:textId="77777777" w:rsidR="00333550" w:rsidRPr="0004593F" w:rsidRDefault="00333550" w:rsidP="00333550">
            <w:pPr>
              <w:spacing w:after="0"/>
              <w:jc w:val="left"/>
              <w:rPr>
                <w:color w:val="000000"/>
                <w:sz w:val="20"/>
                <w:szCs w:val="20"/>
              </w:rPr>
            </w:pPr>
            <w:r w:rsidRPr="0004593F">
              <w:rPr>
                <w:color w:val="000000"/>
                <w:sz w:val="20"/>
                <w:szCs w:val="20"/>
              </w:rPr>
              <w:t>N</w:t>
            </w:r>
          </w:p>
        </w:tc>
        <w:tc>
          <w:tcPr>
            <w:tcW w:w="309" w:type="pct"/>
            <w:tcBorders>
              <w:top w:val="nil"/>
              <w:left w:val="nil"/>
              <w:bottom w:val="single" w:sz="4" w:space="0" w:color="auto"/>
              <w:right w:val="single" w:sz="4" w:space="0" w:color="auto"/>
            </w:tcBorders>
            <w:shd w:val="clear" w:color="auto" w:fill="auto"/>
            <w:noWrap/>
          </w:tcPr>
          <w:p w14:paraId="0BE59071" w14:textId="592D5651"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00E2E69E" w14:textId="3B553D83"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1BB5EB48" w14:textId="5025AD7F"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D0FDF42" w14:textId="507DB1FC"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54F4AB7F" w14:textId="0121EA04"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49641864" w14:textId="0D1B4A49" w:rsidR="00333550" w:rsidRPr="0004593F" w:rsidRDefault="00333550" w:rsidP="00333550">
            <w:pPr>
              <w:spacing w:after="0"/>
              <w:jc w:val="right"/>
              <w:rPr>
                <w:color w:val="000000"/>
                <w:sz w:val="20"/>
                <w:szCs w:val="20"/>
              </w:rPr>
            </w:pPr>
            <w:r>
              <w:rPr>
                <w:color w:val="000000"/>
                <w:sz w:val="18"/>
                <w:szCs w:val="18"/>
              </w:rPr>
              <w:t> </w:t>
            </w:r>
          </w:p>
        </w:tc>
        <w:tc>
          <w:tcPr>
            <w:tcW w:w="338" w:type="pct"/>
            <w:tcBorders>
              <w:top w:val="nil"/>
              <w:left w:val="nil"/>
              <w:bottom w:val="single" w:sz="4" w:space="0" w:color="auto"/>
              <w:right w:val="single" w:sz="4" w:space="0" w:color="auto"/>
            </w:tcBorders>
            <w:shd w:val="clear" w:color="auto" w:fill="auto"/>
            <w:noWrap/>
          </w:tcPr>
          <w:p w14:paraId="2008900B" w14:textId="6AFD9A26" w:rsidR="00333550" w:rsidRPr="0004593F" w:rsidRDefault="00333550" w:rsidP="00333550">
            <w:pPr>
              <w:spacing w:after="0"/>
              <w:jc w:val="right"/>
              <w:rPr>
                <w:color w:val="000000"/>
                <w:sz w:val="20"/>
                <w:szCs w:val="20"/>
              </w:rPr>
            </w:pPr>
            <w:r>
              <w:rPr>
                <w:color w:val="000000"/>
                <w:sz w:val="18"/>
                <w:szCs w:val="18"/>
              </w:rPr>
              <w:t> </w:t>
            </w:r>
          </w:p>
        </w:tc>
        <w:tc>
          <w:tcPr>
            <w:tcW w:w="337" w:type="pct"/>
            <w:tcBorders>
              <w:top w:val="nil"/>
              <w:left w:val="nil"/>
              <w:bottom w:val="single" w:sz="4" w:space="0" w:color="auto"/>
              <w:right w:val="single" w:sz="4" w:space="0" w:color="auto"/>
            </w:tcBorders>
            <w:shd w:val="clear" w:color="auto" w:fill="auto"/>
            <w:noWrap/>
          </w:tcPr>
          <w:p w14:paraId="038AB610" w14:textId="1E0FA206" w:rsidR="00333550" w:rsidRPr="0004593F" w:rsidRDefault="00333550" w:rsidP="00333550">
            <w:pPr>
              <w:spacing w:after="0"/>
              <w:jc w:val="right"/>
              <w:rPr>
                <w:color w:val="000000"/>
                <w:sz w:val="20"/>
                <w:szCs w:val="20"/>
              </w:rPr>
            </w:pPr>
            <w:r>
              <w:rPr>
                <w:color w:val="000000"/>
                <w:sz w:val="18"/>
                <w:szCs w:val="18"/>
              </w:rPr>
              <w:t> </w:t>
            </w:r>
          </w:p>
        </w:tc>
        <w:tc>
          <w:tcPr>
            <w:tcW w:w="335" w:type="pct"/>
            <w:tcBorders>
              <w:top w:val="nil"/>
              <w:left w:val="nil"/>
              <w:bottom w:val="single" w:sz="4" w:space="0" w:color="auto"/>
              <w:right w:val="single" w:sz="4" w:space="0" w:color="auto"/>
            </w:tcBorders>
            <w:shd w:val="clear" w:color="auto" w:fill="auto"/>
            <w:noWrap/>
          </w:tcPr>
          <w:p w14:paraId="7B7742E6" w14:textId="48357CC7" w:rsidR="00333550" w:rsidRPr="0004593F" w:rsidRDefault="007D3341" w:rsidP="00333550">
            <w:pPr>
              <w:spacing w:after="0"/>
              <w:jc w:val="right"/>
              <w:rPr>
                <w:color w:val="000000"/>
                <w:sz w:val="20"/>
                <w:szCs w:val="20"/>
              </w:rPr>
            </w:pPr>
            <w:r>
              <w:rPr>
                <w:color w:val="000000"/>
                <w:sz w:val="18"/>
                <w:szCs w:val="18"/>
              </w:rPr>
              <w:t>120</w:t>
            </w:r>
          </w:p>
        </w:tc>
      </w:tr>
    </w:tbl>
    <w:p w14:paraId="7C789627" w14:textId="77777777" w:rsidR="007D3341" w:rsidRDefault="007D3341" w:rsidP="007D3341">
      <w:pPr>
        <w:spacing w:after="120"/>
        <w:rPr>
          <w:sz w:val="18"/>
          <w:szCs w:val="18"/>
        </w:rPr>
      </w:pPr>
      <w:r w:rsidRPr="3B6FBD3B">
        <w:rPr>
          <w:sz w:val="18"/>
          <w:szCs w:val="18"/>
        </w:rPr>
        <w:t>*. Correlation is significant at the 0.05 level (2-tailed).</w:t>
      </w:r>
    </w:p>
    <w:p w14:paraId="3925521A" w14:textId="77777777" w:rsidR="007D3341" w:rsidRDefault="007D3341" w:rsidP="007D3341">
      <w:pPr>
        <w:spacing w:after="120"/>
      </w:pPr>
      <w:r w:rsidRPr="3B6FBD3B">
        <w:rPr>
          <w:sz w:val="18"/>
          <w:szCs w:val="18"/>
        </w:rPr>
        <w:t>**. Correlation is significant at the 0.01 level (2-tailed).</w:t>
      </w:r>
    </w:p>
    <w:p w14:paraId="67CB73B4" w14:textId="77777777" w:rsidR="007D3341" w:rsidRDefault="007D3341" w:rsidP="007D3341">
      <w:pPr>
        <w:spacing w:after="120"/>
        <w:rPr>
          <w:sz w:val="18"/>
          <w:szCs w:val="18"/>
        </w:rPr>
      </w:pPr>
      <w:r w:rsidRPr="3B6FBD3B">
        <w:rPr>
          <w:sz w:val="18"/>
          <w:szCs w:val="18"/>
        </w:rPr>
        <w:t>ρ = Spearman’s correlation coefficient</w:t>
      </w:r>
    </w:p>
    <w:p w14:paraId="0322AC71" w14:textId="77777777" w:rsidR="007D3341" w:rsidRDefault="007D3341" w:rsidP="007D3341">
      <w:pPr>
        <w:spacing w:after="120"/>
        <w:rPr>
          <w:sz w:val="18"/>
          <w:szCs w:val="18"/>
        </w:rPr>
      </w:pPr>
      <w:r w:rsidRPr="3B6FBD3B">
        <w:rPr>
          <w:sz w:val="18"/>
          <w:szCs w:val="18"/>
        </w:rPr>
        <w:t>Sig. = significance (2-tailed)</w:t>
      </w:r>
    </w:p>
    <w:p w14:paraId="643E1BAD" w14:textId="77777777" w:rsidR="007D3341" w:rsidRDefault="007D3341" w:rsidP="007D3341">
      <w:pPr>
        <w:spacing w:after="120"/>
      </w:pPr>
      <w:r w:rsidRPr="3B6FBD3B">
        <w:rPr>
          <w:sz w:val="18"/>
          <w:szCs w:val="18"/>
        </w:rPr>
        <w:t>N = number of participants</w:t>
      </w:r>
    </w:p>
    <w:p w14:paraId="3DB8B7A2" w14:textId="1476C010" w:rsidR="007D3341" w:rsidRDefault="007D3341" w:rsidP="007D3341">
      <w:pPr>
        <w:spacing w:after="120"/>
      </w:pPr>
      <w:r>
        <w:t xml:space="preserve">Table </w:t>
      </w:r>
      <w:r w:rsidR="005F2C4F">
        <w:t>A14</w:t>
      </w:r>
      <w:r w:rsidRPr="00AE28F9">
        <w:t xml:space="preserve">   Correlations between the </w:t>
      </w:r>
      <w:r>
        <w:t xml:space="preserve">word association </w:t>
      </w:r>
      <w:r w:rsidRPr="00AE28F9">
        <w:t xml:space="preserve">response types produced by the </w:t>
      </w:r>
      <w:r>
        <w:t>non-</w:t>
      </w:r>
      <w:r w:rsidRPr="00AE28F9">
        <w:t>synaesthetes</w:t>
      </w:r>
    </w:p>
    <w:p w14:paraId="5FC9DEBB" w14:textId="77777777" w:rsidR="00A16322" w:rsidRPr="00E35A71" w:rsidRDefault="00A16322" w:rsidP="000459FB">
      <w:pPr>
        <w:jc w:val="left"/>
        <w:rPr>
          <w:b/>
          <w:bCs/>
        </w:rPr>
      </w:pPr>
    </w:p>
    <w:sectPr w:rsidR="00A16322" w:rsidRPr="00E35A71" w:rsidSect="00FD22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CDAD" w14:textId="77777777" w:rsidR="006A69E6" w:rsidRDefault="006A69E6" w:rsidP="00E24301">
      <w:pPr>
        <w:spacing w:after="0"/>
      </w:pPr>
      <w:r>
        <w:separator/>
      </w:r>
    </w:p>
  </w:endnote>
  <w:endnote w:type="continuationSeparator" w:id="0">
    <w:p w14:paraId="2CD3A380" w14:textId="77777777" w:rsidR="006A69E6" w:rsidRDefault="006A69E6" w:rsidP="00E243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26F4" w14:textId="77777777" w:rsidR="006A69E6" w:rsidRDefault="006A69E6" w:rsidP="00E24301">
      <w:pPr>
        <w:spacing w:after="0"/>
      </w:pPr>
      <w:r>
        <w:separator/>
      </w:r>
    </w:p>
  </w:footnote>
  <w:footnote w:type="continuationSeparator" w:id="0">
    <w:p w14:paraId="45FB2FBF" w14:textId="77777777" w:rsidR="006A69E6" w:rsidRDefault="006A69E6" w:rsidP="00E243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294"/>
    <w:multiLevelType w:val="hybridMultilevel"/>
    <w:tmpl w:val="E338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F0D09"/>
    <w:multiLevelType w:val="hybridMultilevel"/>
    <w:tmpl w:val="84F2C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8136B"/>
    <w:multiLevelType w:val="hybridMultilevel"/>
    <w:tmpl w:val="578E4B3C"/>
    <w:lvl w:ilvl="0" w:tplc="B656999E">
      <w:start w:val="1"/>
      <w:numFmt w:val="bullet"/>
      <w:lvlText w:val=""/>
      <w:lvlJc w:val="left"/>
      <w:pPr>
        <w:ind w:left="720" w:hanging="360"/>
      </w:pPr>
      <w:rPr>
        <w:rFonts w:ascii="Symbol" w:hAnsi="Symbol" w:hint="default"/>
      </w:rPr>
    </w:lvl>
    <w:lvl w:ilvl="1" w:tplc="CDB08422">
      <w:start w:val="1"/>
      <w:numFmt w:val="bullet"/>
      <w:lvlText w:val="o"/>
      <w:lvlJc w:val="left"/>
      <w:pPr>
        <w:ind w:left="1440" w:hanging="360"/>
      </w:pPr>
      <w:rPr>
        <w:rFonts w:ascii="Courier New" w:hAnsi="Courier New" w:hint="default"/>
      </w:rPr>
    </w:lvl>
    <w:lvl w:ilvl="2" w:tplc="8D50991E">
      <w:start w:val="1"/>
      <w:numFmt w:val="bullet"/>
      <w:lvlText w:val=""/>
      <w:lvlJc w:val="left"/>
      <w:pPr>
        <w:ind w:left="2160" w:hanging="360"/>
      </w:pPr>
      <w:rPr>
        <w:rFonts w:ascii="Wingdings" w:hAnsi="Wingdings" w:hint="default"/>
      </w:rPr>
    </w:lvl>
    <w:lvl w:ilvl="3" w:tplc="9F7E22CE">
      <w:start w:val="1"/>
      <w:numFmt w:val="bullet"/>
      <w:lvlText w:val=""/>
      <w:lvlJc w:val="left"/>
      <w:pPr>
        <w:ind w:left="2880" w:hanging="360"/>
      </w:pPr>
      <w:rPr>
        <w:rFonts w:ascii="Symbol" w:hAnsi="Symbol" w:hint="default"/>
      </w:rPr>
    </w:lvl>
    <w:lvl w:ilvl="4" w:tplc="7C962B36">
      <w:start w:val="1"/>
      <w:numFmt w:val="bullet"/>
      <w:lvlText w:val="o"/>
      <w:lvlJc w:val="left"/>
      <w:pPr>
        <w:ind w:left="3600" w:hanging="360"/>
      </w:pPr>
      <w:rPr>
        <w:rFonts w:ascii="Courier New" w:hAnsi="Courier New" w:hint="default"/>
      </w:rPr>
    </w:lvl>
    <w:lvl w:ilvl="5" w:tplc="048CE4F2">
      <w:start w:val="1"/>
      <w:numFmt w:val="bullet"/>
      <w:lvlText w:val=""/>
      <w:lvlJc w:val="left"/>
      <w:pPr>
        <w:ind w:left="4320" w:hanging="360"/>
      </w:pPr>
      <w:rPr>
        <w:rFonts w:ascii="Wingdings" w:hAnsi="Wingdings" w:hint="default"/>
      </w:rPr>
    </w:lvl>
    <w:lvl w:ilvl="6" w:tplc="A54ABA7C">
      <w:start w:val="1"/>
      <w:numFmt w:val="bullet"/>
      <w:lvlText w:val=""/>
      <w:lvlJc w:val="left"/>
      <w:pPr>
        <w:ind w:left="5040" w:hanging="360"/>
      </w:pPr>
      <w:rPr>
        <w:rFonts w:ascii="Symbol" w:hAnsi="Symbol" w:hint="default"/>
      </w:rPr>
    </w:lvl>
    <w:lvl w:ilvl="7" w:tplc="9B28D0D8">
      <w:start w:val="1"/>
      <w:numFmt w:val="bullet"/>
      <w:lvlText w:val="o"/>
      <w:lvlJc w:val="left"/>
      <w:pPr>
        <w:ind w:left="5760" w:hanging="360"/>
      </w:pPr>
      <w:rPr>
        <w:rFonts w:ascii="Courier New" w:hAnsi="Courier New" w:hint="default"/>
      </w:rPr>
    </w:lvl>
    <w:lvl w:ilvl="8" w:tplc="99A4A8E6">
      <w:start w:val="1"/>
      <w:numFmt w:val="bullet"/>
      <w:lvlText w:val=""/>
      <w:lvlJc w:val="left"/>
      <w:pPr>
        <w:ind w:left="6480" w:hanging="360"/>
      </w:pPr>
      <w:rPr>
        <w:rFonts w:ascii="Wingdings" w:hAnsi="Wingdings" w:hint="default"/>
      </w:rPr>
    </w:lvl>
  </w:abstractNum>
  <w:abstractNum w:abstractNumId="3" w15:restartNumberingAfterBreak="0">
    <w:nsid w:val="09831165"/>
    <w:multiLevelType w:val="hybridMultilevel"/>
    <w:tmpl w:val="0E7062D8"/>
    <w:lvl w:ilvl="0" w:tplc="0C0C7226">
      <w:start w:val="1"/>
      <w:numFmt w:val="lowerLetter"/>
      <w:lvlText w:val="%1)"/>
      <w:lvlJc w:val="left"/>
      <w:pPr>
        <w:ind w:left="720" w:hanging="360"/>
      </w:pPr>
    </w:lvl>
    <w:lvl w:ilvl="1" w:tplc="9D36C2EE">
      <w:start w:val="1"/>
      <w:numFmt w:val="lowerLetter"/>
      <w:lvlText w:val="%2."/>
      <w:lvlJc w:val="left"/>
      <w:pPr>
        <w:ind w:left="1440" w:hanging="360"/>
      </w:pPr>
    </w:lvl>
    <w:lvl w:ilvl="2" w:tplc="A2448CA6">
      <w:start w:val="1"/>
      <w:numFmt w:val="lowerRoman"/>
      <w:lvlText w:val="%3."/>
      <w:lvlJc w:val="right"/>
      <w:pPr>
        <w:ind w:left="2160" w:hanging="180"/>
      </w:pPr>
    </w:lvl>
    <w:lvl w:ilvl="3" w:tplc="46886600">
      <w:start w:val="1"/>
      <w:numFmt w:val="decimal"/>
      <w:lvlText w:val="%4."/>
      <w:lvlJc w:val="left"/>
      <w:pPr>
        <w:ind w:left="2880" w:hanging="360"/>
      </w:pPr>
    </w:lvl>
    <w:lvl w:ilvl="4" w:tplc="949E09F6">
      <w:start w:val="1"/>
      <w:numFmt w:val="lowerLetter"/>
      <w:lvlText w:val="%5."/>
      <w:lvlJc w:val="left"/>
      <w:pPr>
        <w:ind w:left="3600" w:hanging="360"/>
      </w:pPr>
    </w:lvl>
    <w:lvl w:ilvl="5" w:tplc="65247AE2">
      <w:start w:val="1"/>
      <w:numFmt w:val="lowerRoman"/>
      <w:lvlText w:val="%6."/>
      <w:lvlJc w:val="right"/>
      <w:pPr>
        <w:ind w:left="4320" w:hanging="180"/>
      </w:pPr>
    </w:lvl>
    <w:lvl w:ilvl="6" w:tplc="95FA30BE">
      <w:start w:val="1"/>
      <w:numFmt w:val="decimal"/>
      <w:lvlText w:val="%7."/>
      <w:lvlJc w:val="left"/>
      <w:pPr>
        <w:ind w:left="5040" w:hanging="360"/>
      </w:pPr>
    </w:lvl>
    <w:lvl w:ilvl="7" w:tplc="36688E44">
      <w:start w:val="1"/>
      <w:numFmt w:val="lowerLetter"/>
      <w:lvlText w:val="%8."/>
      <w:lvlJc w:val="left"/>
      <w:pPr>
        <w:ind w:left="5760" w:hanging="360"/>
      </w:pPr>
    </w:lvl>
    <w:lvl w:ilvl="8" w:tplc="6C4AF3FA">
      <w:start w:val="1"/>
      <w:numFmt w:val="lowerRoman"/>
      <w:lvlText w:val="%9."/>
      <w:lvlJc w:val="right"/>
      <w:pPr>
        <w:ind w:left="6480" w:hanging="180"/>
      </w:pPr>
    </w:lvl>
  </w:abstractNum>
  <w:abstractNum w:abstractNumId="4" w15:restartNumberingAfterBreak="0">
    <w:nsid w:val="0CA36F05"/>
    <w:multiLevelType w:val="hybridMultilevel"/>
    <w:tmpl w:val="AC18BF0A"/>
    <w:lvl w:ilvl="0" w:tplc="C9EE43A2">
      <w:start w:val="1"/>
      <w:numFmt w:val="bullet"/>
      <w:lvlText w:val="●"/>
      <w:lvlJc w:val="left"/>
      <w:pPr>
        <w:ind w:left="720" w:hanging="360"/>
      </w:pPr>
      <w:rPr>
        <w:rFonts w:ascii="Noto Sans Symbols" w:eastAsia="Noto Sans Symbols" w:hAnsi="Noto Sans Symbols" w:cs="Noto Sans Symbols"/>
      </w:rPr>
    </w:lvl>
    <w:lvl w:ilvl="1" w:tplc="260631C8">
      <w:start w:val="1"/>
      <w:numFmt w:val="bullet"/>
      <w:lvlText w:val="o"/>
      <w:lvlJc w:val="left"/>
      <w:pPr>
        <w:ind w:left="1440" w:hanging="360"/>
      </w:pPr>
      <w:rPr>
        <w:rFonts w:ascii="Courier New" w:eastAsia="Courier New" w:hAnsi="Courier New" w:cs="Courier New"/>
      </w:rPr>
    </w:lvl>
    <w:lvl w:ilvl="2" w:tplc="1C42553C">
      <w:start w:val="1"/>
      <w:numFmt w:val="bullet"/>
      <w:lvlText w:val="▪"/>
      <w:lvlJc w:val="left"/>
      <w:pPr>
        <w:ind w:left="2160" w:hanging="360"/>
      </w:pPr>
      <w:rPr>
        <w:rFonts w:ascii="Noto Sans Symbols" w:eastAsia="Noto Sans Symbols" w:hAnsi="Noto Sans Symbols" w:cs="Noto Sans Symbols"/>
      </w:rPr>
    </w:lvl>
    <w:lvl w:ilvl="3" w:tplc="5882F8CC">
      <w:start w:val="1"/>
      <w:numFmt w:val="bullet"/>
      <w:lvlText w:val="●"/>
      <w:lvlJc w:val="left"/>
      <w:pPr>
        <w:ind w:left="2880" w:hanging="360"/>
      </w:pPr>
      <w:rPr>
        <w:rFonts w:ascii="Noto Sans Symbols" w:eastAsia="Noto Sans Symbols" w:hAnsi="Noto Sans Symbols" w:cs="Noto Sans Symbols"/>
      </w:rPr>
    </w:lvl>
    <w:lvl w:ilvl="4" w:tplc="5802D84E">
      <w:start w:val="1"/>
      <w:numFmt w:val="bullet"/>
      <w:lvlText w:val="o"/>
      <w:lvlJc w:val="left"/>
      <w:pPr>
        <w:ind w:left="3600" w:hanging="360"/>
      </w:pPr>
      <w:rPr>
        <w:rFonts w:ascii="Courier New" w:eastAsia="Courier New" w:hAnsi="Courier New" w:cs="Courier New"/>
      </w:rPr>
    </w:lvl>
    <w:lvl w:ilvl="5" w:tplc="C5DAE58E">
      <w:start w:val="1"/>
      <w:numFmt w:val="bullet"/>
      <w:lvlText w:val="▪"/>
      <w:lvlJc w:val="left"/>
      <w:pPr>
        <w:ind w:left="4320" w:hanging="360"/>
      </w:pPr>
      <w:rPr>
        <w:rFonts w:ascii="Noto Sans Symbols" w:eastAsia="Noto Sans Symbols" w:hAnsi="Noto Sans Symbols" w:cs="Noto Sans Symbols"/>
      </w:rPr>
    </w:lvl>
    <w:lvl w:ilvl="6" w:tplc="19B4989C">
      <w:start w:val="1"/>
      <w:numFmt w:val="bullet"/>
      <w:lvlText w:val="●"/>
      <w:lvlJc w:val="left"/>
      <w:pPr>
        <w:ind w:left="5040" w:hanging="360"/>
      </w:pPr>
      <w:rPr>
        <w:rFonts w:ascii="Noto Sans Symbols" w:eastAsia="Noto Sans Symbols" w:hAnsi="Noto Sans Symbols" w:cs="Noto Sans Symbols"/>
      </w:rPr>
    </w:lvl>
    <w:lvl w:ilvl="7" w:tplc="27F096D8">
      <w:start w:val="1"/>
      <w:numFmt w:val="bullet"/>
      <w:lvlText w:val="o"/>
      <w:lvlJc w:val="left"/>
      <w:pPr>
        <w:ind w:left="5760" w:hanging="360"/>
      </w:pPr>
      <w:rPr>
        <w:rFonts w:ascii="Courier New" w:eastAsia="Courier New" w:hAnsi="Courier New" w:cs="Courier New"/>
      </w:rPr>
    </w:lvl>
    <w:lvl w:ilvl="8" w:tplc="62D26FC0">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D83938"/>
    <w:multiLevelType w:val="hybridMultilevel"/>
    <w:tmpl w:val="AE60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62AAB"/>
    <w:multiLevelType w:val="hybridMultilevel"/>
    <w:tmpl w:val="248C94EA"/>
    <w:lvl w:ilvl="0" w:tplc="6AC2FE32">
      <w:start w:val="1"/>
      <w:numFmt w:val="lowerLetter"/>
      <w:lvlText w:val="%1)"/>
      <w:lvlJc w:val="left"/>
      <w:pPr>
        <w:ind w:left="1348" w:hanging="360"/>
      </w:pPr>
    </w:lvl>
    <w:lvl w:ilvl="1" w:tplc="5E043FCE">
      <w:start w:val="1"/>
      <w:numFmt w:val="lowerLetter"/>
      <w:lvlText w:val="%2."/>
      <w:lvlJc w:val="left"/>
      <w:pPr>
        <w:ind w:left="2068" w:hanging="360"/>
      </w:pPr>
    </w:lvl>
    <w:lvl w:ilvl="2" w:tplc="0FAC806A">
      <w:start w:val="1"/>
      <w:numFmt w:val="lowerRoman"/>
      <w:lvlText w:val="%3."/>
      <w:lvlJc w:val="right"/>
      <w:pPr>
        <w:ind w:left="2788" w:hanging="180"/>
      </w:pPr>
    </w:lvl>
    <w:lvl w:ilvl="3" w:tplc="FB38310E">
      <w:start w:val="1"/>
      <w:numFmt w:val="decimal"/>
      <w:lvlText w:val="%4."/>
      <w:lvlJc w:val="left"/>
      <w:pPr>
        <w:ind w:left="3508" w:hanging="360"/>
      </w:pPr>
    </w:lvl>
    <w:lvl w:ilvl="4" w:tplc="73F62652">
      <w:start w:val="1"/>
      <w:numFmt w:val="lowerLetter"/>
      <w:lvlText w:val="%5."/>
      <w:lvlJc w:val="left"/>
      <w:pPr>
        <w:ind w:left="4228" w:hanging="360"/>
      </w:pPr>
    </w:lvl>
    <w:lvl w:ilvl="5" w:tplc="68AC0D38">
      <w:start w:val="1"/>
      <w:numFmt w:val="lowerRoman"/>
      <w:lvlText w:val="%6."/>
      <w:lvlJc w:val="right"/>
      <w:pPr>
        <w:ind w:left="4948" w:hanging="180"/>
      </w:pPr>
    </w:lvl>
    <w:lvl w:ilvl="6" w:tplc="A176942A">
      <w:start w:val="1"/>
      <w:numFmt w:val="decimal"/>
      <w:lvlText w:val="%7."/>
      <w:lvlJc w:val="left"/>
      <w:pPr>
        <w:ind w:left="5668" w:hanging="360"/>
      </w:pPr>
    </w:lvl>
    <w:lvl w:ilvl="7" w:tplc="A0FC7262">
      <w:start w:val="1"/>
      <w:numFmt w:val="lowerLetter"/>
      <w:lvlText w:val="%8."/>
      <w:lvlJc w:val="left"/>
      <w:pPr>
        <w:ind w:left="6388" w:hanging="360"/>
      </w:pPr>
    </w:lvl>
    <w:lvl w:ilvl="8" w:tplc="BA9C86FC">
      <w:start w:val="1"/>
      <w:numFmt w:val="lowerRoman"/>
      <w:lvlText w:val="%9."/>
      <w:lvlJc w:val="right"/>
      <w:pPr>
        <w:ind w:left="7108" w:hanging="180"/>
      </w:pPr>
    </w:lvl>
  </w:abstractNum>
  <w:abstractNum w:abstractNumId="7" w15:restartNumberingAfterBreak="0">
    <w:nsid w:val="247A1E57"/>
    <w:multiLevelType w:val="hybridMultilevel"/>
    <w:tmpl w:val="2FD45EA2"/>
    <w:lvl w:ilvl="0" w:tplc="D97E408C">
      <w:start w:val="1"/>
      <w:numFmt w:val="upperLetter"/>
      <w:lvlText w:val="%1."/>
      <w:lvlJc w:val="left"/>
      <w:pPr>
        <w:ind w:left="720" w:hanging="360"/>
      </w:pPr>
    </w:lvl>
    <w:lvl w:ilvl="1" w:tplc="AA18DC0C">
      <w:start w:val="1"/>
      <w:numFmt w:val="lowerLetter"/>
      <w:lvlText w:val="%2."/>
      <w:lvlJc w:val="left"/>
      <w:pPr>
        <w:ind w:left="1440" w:hanging="360"/>
      </w:pPr>
    </w:lvl>
    <w:lvl w:ilvl="2" w:tplc="5EFC60AC">
      <w:start w:val="1"/>
      <w:numFmt w:val="lowerRoman"/>
      <w:lvlText w:val="%3."/>
      <w:lvlJc w:val="right"/>
      <w:pPr>
        <w:ind w:left="2160" w:hanging="180"/>
      </w:pPr>
    </w:lvl>
    <w:lvl w:ilvl="3" w:tplc="34065B54">
      <w:start w:val="1"/>
      <w:numFmt w:val="decimal"/>
      <w:lvlText w:val="%4."/>
      <w:lvlJc w:val="left"/>
      <w:pPr>
        <w:ind w:left="2880" w:hanging="360"/>
      </w:pPr>
    </w:lvl>
    <w:lvl w:ilvl="4" w:tplc="1CD67F10">
      <w:start w:val="1"/>
      <w:numFmt w:val="lowerLetter"/>
      <w:lvlText w:val="%5."/>
      <w:lvlJc w:val="left"/>
      <w:pPr>
        <w:ind w:left="3600" w:hanging="360"/>
      </w:pPr>
    </w:lvl>
    <w:lvl w:ilvl="5" w:tplc="1556EB64">
      <w:start w:val="1"/>
      <w:numFmt w:val="lowerRoman"/>
      <w:lvlText w:val="%6."/>
      <w:lvlJc w:val="right"/>
      <w:pPr>
        <w:ind w:left="4320" w:hanging="180"/>
      </w:pPr>
    </w:lvl>
    <w:lvl w:ilvl="6" w:tplc="11E001E4">
      <w:start w:val="1"/>
      <w:numFmt w:val="decimal"/>
      <w:lvlText w:val="%7."/>
      <w:lvlJc w:val="left"/>
      <w:pPr>
        <w:ind w:left="5040" w:hanging="360"/>
      </w:pPr>
    </w:lvl>
    <w:lvl w:ilvl="7" w:tplc="C5606FE4">
      <w:start w:val="1"/>
      <w:numFmt w:val="lowerLetter"/>
      <w:lvlText w:val="%8."/>
      <w:lvlJc w:val="left"/>
      <w:pPr>
        <w:ind w:left="5760" w:hanging="360"/>
      </w:pPr>
    </w:lvl>
    <w:lvl w:ilvl="8" w:tplc="F0A69B86">
      <w:start w:val="1"/>
      <w:numFmt w:val="lowerRoman"/>
      <w:lvlText w:val="%9."/>
      <w:lvlJc w:val="right"/>
      <w:pPr>
        <w:ind w:left="6480" w:hanging="180"/>
      </w:pPr>
    </w:lvl>
  </w:abstractNum>
  <w:abstractNum w:abstractNumId="8" w15:restartNumberingAfterBreak="0">
    <w:nsid w:val="262C228C"/>
    <w:multiLevelType w:val="hybridMultilevel"/>
    <w:tmpl w:val="35A6AD30"/>
    <w:lvl w:ilvl="0" w:tplc="FACC14EC">
      <w:start w:val="1"/>
      <w:numFmt w:val="upperLetter"/>
      <w:lvlText w:val="%1."/>
      <w:lvlJc w:val="left"/>
      <w:pPr>
        <w:ind w:left="720" w:hanging="360"/>
      </w:pPr>
    </w:lvl>
    <w:lvl w:ilvl="1" w:tplc="F8EE47F4">
      <w:start w:val="1"/>
      <w:numFmt w:val="bullet"/>
      <w:lvlText w:val="o"/>
      <w:lvlJc w:val="left"/>
      <w:pPr>
        <w:ind w:left="1440" w:hanging="360"/>
      </w:pPr>
      <w:rPr>
        <w:rFonts w:ascii="Courier New" w:eastAsia="Courier New" w:hAnsi="Courier New" w:cs="Courier New"/>
      </w:rPr>
    </w:lvl>
    <w:lvl w:ilvl="2" w:tplc="DF46243A">
      <w:start w:val="1"/>
      <w:numFmt w:val="bullet"/>
      <w:lvlText w:val="▪"/>
      <w:lvlJc w:val="left"/>
      <w:pPr>
        <w:ind w:left="2160" w:hanging="360"/>
      </w:pPr>
      <w:rPr>
        <w:rFonts w:ascii="Noto Sans Symbols" w:eastAsia="Noto Sans Symbols" w:hAnsi="Noto Sans Symbols" w:cs="Noto Sans Symbols"/>
      </w:rPr>
    </w:lvl>
    <w:lvl w:ilvl="3" w:tplc="1760394E">
      <w:start w:val="1"/>
      <w:numFmt w:val="bullet"/>
      <w:lvlText w:val="●"/>
      <w:lvlJc w:val="left"/>
      <w:pPr>
        <w:ind w:left="2880" w:hanging="360"/>
      </w:pPr>
      <w:rPr>
        <w:rFonts w:ascii="Noto Sans Symbols" w:eastAsia="Noto Sans Symbols" w:hAnsi="Noto Sans Symbols" w:cs="Noto Sans Symbols"/>
      </w:rPr>
    </w:lvl>
    <w:lvl w:ilvl="4" w:tplc="D1EA831E">
      <w:start w:val="1"/>
      <w:numFmt w:val="bullet"/>
      <w:lvlText w:val="o"/>
      <w:lvlJc w:val="left"/>
      <w:pPr>
        <w:ind w:left="3600" w:hanging="360"/>
      </w:pPr>
      <w:rPr>
        <w:rFonts w:ascii="Courier New" w:eastAsia="Courier New" w:hAnsi="Courier New" w:cs="Courier New"/>
      </w:rPr>
    </w:lvl>
    <w:lvl w:ilvl="5" w:tplc="833E77DC">
      <w:start w:val="1"/>
      <w:numFmt w:val="bullet"/>
      <w:lvlText w:val="▪"/>
      <w:lvlJc w:val="left"/>
      <w:pPr>
        <w:ind w:left="4320" w:hanging="360"/>
      </w:pPr>
      <w:rPr>
        <w:rFonts w:ascii="Noto Sans Symbols" w:eastAsia="Noto Sans Symbols" w:hAnsi="Noto Sans Symbols" w:cs="Noto Sans Symbols"/>
      </w:rPr>
    </w:lvl>
    <w:lvl w:ilvl="6" w:tplc="B0C27702">
      <w:start w:val="1"/>
      <w:numFmt w:val="bullet"/>
      <w:lvlText w:val="●"/>
      <w:lvlJc w:val="left"/>
      <w:pPr>
        <w:ind w:left="5040" w:hanging="360"/>
      </w:pPr>
      <w:rPr>
        <w:rFonts w:ascii="Noto Sans Symbols" w:eastAsia="Noto Sans Symbols" w:hAnsi="Noto Sans Symbols" w:cs="Noto Sans Symbols"/>
      </w:rPr>
    </w:lvl>
    <w:lvl w:ilvl="7" w:tplc="00889C02">
      <w:start w:val="1"/>
      <w:numFmt w:val="bullet"/>
      <w:lvlText w:val="o"/>
      <w:lvlJc w:val="left"/>
      <w:pPr>
        <w:ind w:left="5760" w:hanging="360"/>
      </w:pPr>
      <w:rPr>
        <w:rFonts w:ascii="Courier New" w:eastAsia="Courier New" w:hAnsi="Courier New" w:cs="Courier New"/>
      </w:rPr>
    </w:lvl>
    <w:lvl w:ilvl="8" w:tplc="9F1A2E3E">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A307AF"/>
    <w:multiLevelType w:val="hybridMultilevel"/>
    <w:tmpl w:val="EA36DC12"/>
    <w:lvl w:ilvl="0" w:tplc="BDB686DC">
      <w:start w:val="1"/>
      <w:numFmt w:val="lowerLetter"/>
      <w:lvlText w:val="%1)"/>
      <w:lvlJc w:val="left"/>
      <w:pPr>
        <w:ind w:left="1080" w:hanging="360"/>
      </w:pPr>
    </w:lvl>
    <w:lvl w:ilvl="1" w:tplc="3F3EB198">
      <w:start w:val="1"/>
      <w:numFmt w:val="lowerLetter"/>
      <w:lvlText w:val="%2."/>
      <w:lvlJc w:val="left"/>
      <w:pPr>
        <w:ind w:left="1800" w:hanging="360"/>
      </w:pPr>
    </w:lvl>
    <w:lvl w:ilvl="2" w:tplc="949A782E">
      <w:start w:val="1"/>
      <w:numFmt w:val="lowerRoman"/>
      <w:lvlText w:val="%3."/>
      <w:lvlJc w:val="right"/>
      <w:pPr>
        <w:ind w:left="2520" w:hanging="180"/>
      </w:pPr>
    </w:lvl>
    <w:lvl w:ilvl="3" w:tplc="22F472BC">
      <w:start w:val="1"/>
      <w:numFmt w:val="decimal"/>
      <w:lvlText w:val="%4."/>
      <w:lvlJc w:val="left"/>
      <w:pPr>
        <w:ind w:left="3240" w:hanging="360"/>
      </w:pPr>
    </w:lvl>
    <w:lvl w:ilvl="4" w:tplc="F9027770">
      <w:start w:val="1"/>
      <w:numFmt w:val="lowerLetter"/>
      <w:lvlText w:val="%5."/>
      <w:lvlJc w:val="left"/>
      <w:pPr>
        <w:ind w:left="3960" w:hanging="360"/>
      </w:pPr>
    </w:lvl>
    <w:lvl w:ilvl="5" w:tplc="77D8174C">
      <w:start w:val="1"/>
      <w:numFmt w:val="lowerRoman"/>
      <w:lvlText w:val="%6."/>
      <w:lvlJc w:val="right"/>
      <w:pPr>
        <w:ind w:left="4680" w:hanging="180"/>
      </w:pPr>
    </w:lvl>
    <w:lvl w:ilvl="6" w:tplc="14D2FE16">
      <w:start w:val="1"/>
      <w:numFmt w:val="decimal"/>
      <w:lvlText w:val="%7."/>
      <w:lvlJc w:val="left"/>
      <w:pPr>
        <w:ind w:left="5400" w:hanging="360"/>
      </w:pPr>
    </w:lvl>
    <w:lvl w:ilvl="7" w:tplc="28ACD150">
      <w:start w:val="1"/>
      <w:numFmt w:val="lowerLetter"/>
      <w:lvlText w:val="%8."/>
      <w:lvlJc w:val="left"/>
      <w:pPr>
        <w:ind w:left="6120" w:hanging="360"/>
      </w:pPr>
    </w:lvl>
    <w:lvl w:ilvl="8" w:tplc="9D7044C2">
      <w:start w:val="1"/>
      <w:numFmt w:val="lowerRoman"/>
      <w:lvlText w:val="%9."/>
      <w:lvlJc w:val="right"/>
      <w:pPr>
        <w:ind w:left="6840" w:hanging="180"/>
      </w:pPr>
    </w:lvl>
  </w:abstractNum>
  <w:abstractNum w:abstractNumId="10" w15:restartNumberingAfterBreak="0">
    <w:nsid w:val="27035AC4"/>
    <w:multiLevelType w:val="hybridMultilevel"/>
    <w:tmpl w:val="BD14501E"/>
    <w:lvl w:ilvl="0" w:tplc="C98A2CFA">
      <w:start w:val="1"/>
      <w:numFmt w:val="lowerLetter"/>
      <w:lvlText w:val="%1)"/>
      <w:lvlJc w:val="left"/>
      <w:pPr>
        <w:ind w:left="720" w:hanging="360"/>
      </w:pPr>
    </w:lvl>
    <w:lvl w:ilvl="1" w:tplc="F4AE6E0E">
      <w:start w:val="1"/>
      <w:numFmt w:val="lowerLetter"/>
      <w:lvlText w:val="%2."/>
      <w:lvlJc w:val="left"/>
      <w:pPr>
        <w:ind w:left="1440" w:hanging="360"/>
      </w:pPr>
    </w:lvl>
    <w:lvl w:ilvl="2" w:tplc="7DF6DF00">
      <w:start w:val="1"/>
      <w:numFmt w:val="lowerRoman"/>
      <w:lvlText w:val="%3."/>
      <w:lvlJc w:val="right"/>
      <w:pPr>
        <w:ind w:left="2160" w:hanging="180"/>
      </w:pPr>
    </w:lvl>
    <w:lvl w:ilvl="3" w:tplc="8C9807DE">
      <w:start w:val="1"/>
      <w:numFmt w:val="decimal"/>
      <w:lvlText w:val="%4."/>
      <w:lvlJc w:val="left"/>
      <w:pPr>
        <w:ind w:left="2880" w:hanging="360"/>
      </w:pPr>
    </w:lvl>
    <w:lvl w:ilvl="4" w:tplc="0DBC5156">
      <w:start w:val="1"/>
      <w:numFmt w:val="lowerLetter"/>
      <w:lvlText w:val="%5."/>
      <w:lvlJc w:val="left"/>
      <w:pPr>
        <w:ind w:left="3600" w:hanging="360"/>
      </w:pPr>
    </w:lvl>
    <w:lvl w:ilvl="5" w:tplc="C44409E6">
      <w:start w:val="1"/>
      <w:numFmt w:val="lowerRoman"/>
      <w:lvlText w:val="%6."/>
      <w:lvlJc w:val="right"/>
      <w:pPr>
        <w:ind w:left="4320" w:hanging="180"/>
      </w:pPr>
    </w:lvl>
    <w:lvl w:ilvl="6" w:tplc="3F5C07A6">
      <w:start w:val="1"/>
      <w:numFmt w:val="decimal"/>
      <w:lvlText w:val="%7."/>
      <w:lvlJc w:val="left"/>
      <w:pPr>
        <w:ind w:left="5040" w:hanging="360"/>
      </w:pPr>
    </w:lvl>
    <w:lvl w:ilvl="7" w:tplc="E1201E98">
      <w:start w:val="1"/>
      <w:numFmt w:val="lowerLetter"/>
      <w:lvlText w:val="%8."/>
      <w:lvlJc w:val="left"/>
      <w:pPr>
        <w:ind w:left="5760" w:hanging="360"/>
      </w:pPr>
    </w:lvl>
    <w:lvl w:ilvl="8" w:tplc="25904990">
      <w:start w:val="1"/>
      <w:numFmt w:val="lowerRoman"/>
      <w:lvlText w:val="%9."/>
      <w:lvlJc w:val="right"/>
      <w:pPr>
        <w:ind w:left="6480" w:hanging="180"/>
      </w:pPr>
    </w:lvl>
  </w:abstractNum>
  <w:abstractNum w:abstractNumId="11" w15:restartNumberingAfterBreak="0">
    <w:nsid w:val="28381A73"/>
    <w:multiLevelType w:val="hybridMultilevel"/>
    <w:tmpl w:val="CBD66892"/>
    <w:lvl w:ilvl="0" w:tplc="08090001">
      <w:start w:val="1"/>
      <w:numFmt w:val="bullet"/>
      <w:lvlText w:val=""/>
      <w:lvlJc w:val="left"/>
      <w:pPr>
        <w:ind w:left="218" w:hanging="360"/>
      </w:pPr>
      <w:rPr>
        <w:rFonts w:ascii="Symbol" w:hAnsi="Symbol" w:hint="default"/>
      </w:rPr>
    </w:lvl>
    <w:lvl w:ilvl="1" w:tplc="08090003">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2" w15:restartNumberingAfterBreak="0">
    <w:nsid w:val="2D276E73"/>
    <w:multiLevelType w:val="hybridMultilevel"/>
    <w:tmpl w:val="F35C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E09E8"/>
    <w:multiLevelType w:val="hybridMultilevel"/>
    <w:tmpl w:val="93AA7F54"/>
    <w:lvl w:ilvl="0" w:tplc="466C0AC4">
      <w:start w:val="1"/>
      <w:numFmt w:val="decimal"/>
      <w:lvlText w:val="%1."/>
      <w:lvlJc w:val="left"/>
      <w:pPr>
        <w:ind w:left="720" w:hanging="360"/>
      </w:pPr>
      <w:rPr>
        <w:sz w:val="24"/>
        <w:szCs w:val="24"/>
      </w:rPr>
    </w:lvl>
    <w:lvl w:ilvl="1" w:tplc="7E88CCA4">
      <w:start w:val="1"/>
      <w:numFmt w:val="lowerLetter"/>
      <w:lvlText w:val="%2."/>
      <w:lvlJc w:val="left"/>
      <w:pPr>
        <w:ind w:left="1440" w:hanging="360"/>
      </w:pPr>
    </w:lvl>
    <w:lvl w:ilvl="2" w:tplc="6922999A">
      <w:start w:val="1"/>
      <w:numFmt w:val="lowerRoman"/>
      <w:lvlText w:val="%3."/>
      <w:lvlJc w:val="right"/>
      <w:pPr>
        <w:ind w:left="2160" w:hanging="180"/>
      </w:pPr>
    </w:lvl>
    <w:lvl w:ilvl="3" w:tplc="4B045D1A">
      <w:start w:val="1"/>
      <w:numFmt w:val="decimal"/>
      <w:lvlText w:val="%4."/>
      <w:lvlJc w:val="left"/>
      <w:pPr>
        <w:ind w:left="2880" w:hanging="360"/>
      </w:pPr>
    </w:lvl>
    <w:lvl w:ilvl="4" w:tplc="11DA5FC0">
      <w:start w:val="1"/>
      <w:numFmt w:val="lowerLetter"/>
      <w:lvlText w:val="%5."/>
      <w:lvlJc w:val="left"/>
      <w:pPr>
        <w:ind w:left="3600" w:hanging="360"/>
      </w:pPr>
    </w:lvl>
    <w:lvl w:ilvl="5" w:tplc="A3F444C8">
      <w:start w:val="1"/>
      <w:numFmt w:val="lowerRoman"/>
      <w:lvlText w:val="%6."/>
      <w:lvlJc w:val="right"/>
      <w:pPr>
        <w:ind w:left="4320" w:hanging="180"/>
      </w:pPr>
    </w:lvl>
    <w:lvl w:ilvl="6" w:tplc="1D4A1E88">
      <w:start w:val="1"/>
      <w:numFmt w:val="decimal"/>
      <w:lvlText w:val="%7."/>
      <w:lvlJc w:val="left"/>
      <w:pPr>
        <w:ind w:left="5040" w:hanging="360"/>
      </w:pPr>
    </w:lvl>
    <w:lvl w:ilvl="7" w:tplc="CFE4E3DE">
      <w:start w:val="1"/>
      <w:numFmt w:val="lowerLetter"/>
      <w:lvlText w:val="%8."/>
      <w:lvlJc w:val="left"/>
      <w:pPr>
        <w:ind w:left="5760" w:hanging="360"/>
      </w:pPr>
    </w:lvl>
    <w:lvl w:ilvl="8" w:tplc="4D589BEC">
      <w:start w:val="1"/>
      <w:numFmt w:val="lowerRoman"/>
      <w:lvlText w:val="%9."/>
      <w:lvlJc w:val="right"/>
      <w:pPr>
        <w:ind w:left="6480" w:hanging="180"/>
      </w:pPr>
    </w:lvl>
  </w:abstractNum>
  <w:abstractNum w:abstractNumId="14" w15:restartNumberingAfterBreak="0">
    <w:nsid w:val="33CC5361"/>
    <w:multiLevelType w:val="hybridMultilevel"/>
    <w:tmpl w:val="CA804FF0"/>
    <w:lvl w:ilvl="0" w:tplc="D03C11FE">
      <w:start w:val="1"/>
      <w:numFmt w:val="decimal"/>
      <w:lvlText w:val="%1."/>
      <w:lvlJc w:val="left"/>
      <w:pPr>
        <w:ind w:left="720" w:hanging="360"/>
      </w:pPr>
    </w:lvl>
    <w:lvl w:ilvl="1" w:tplc="8DE27AA4">
      <w:start w:val="1"/>
      <w:numFmt w:val="lowerLetter"/>
      <w:lvlText w:val="%2."/>
      <w:lvlJc w:val="left"/>
      <w:pPr>
        <w:ind w:left="1440" w:hanging="360"/>
      </w:pPr>
    </w:lvl>
    <w:lvl w:ilvl="2" w:tplc="6B5ACFB0">
      <w:start w:val="1"/>
      <w:numFmt w:val="lowerRoman"/>
      <w:lvlText w:val="%3."/>
      <w:lvlJc w:val="right"/>
      <w:pPr>
        <w:ind w:left="2160" w:hanging="180"/>
      </w:pPr>
    </w:lvl>
    <w:lvl w:ilvl="3" w:tplc="1750BF6C">
      <w:start w:val="1"/>
      <w:numFmt w:val="decimal"/>
      <w:lvlText w:val="%4."/>
      <w:lvlJc w:val="left"/>
      <w:pPr>
        <w:ind w:left="2880" w:hanging="360"/>
      </w:pPr>
    </w:lvl>
    <w:lvl w:ilvl="4" w:tplc="15A48566">
      <w:start w:val="1"/>
      <w:numFmt w:val="lowerLetter"/>
      <w:lvlText w:val="%5."/>
      <w:lvlJc w:val="left"/>
      <w:pPr>
        <w:ind w:left="3600" w:hanging="360"/>
      </w:pPr>
    </w:lvl>
    <w:lvl w:ilvl="5" w:tplc="32F8DF6C">
      <w:start w:val="1"/>
      <w:numFmt w:val="lowerRoman"/>
      <w:lvlText w:val="%6."/>
      <w:lvlJc w:val="right"/>
      <w:pPr>
        <w:ind w:left="4320" w:hanging="180"/>
      </w:pPr>
    </w:lvl>
    <w:lvl w:ilvl="6" w:tplc="B968632A">
      <w:start w:val="1"/>
      <w:numFmt w:val="decimal"/>
      <w:lvlText w:val="%7."/>
      <w:lvlJc w:val="left"/>
      <w:pPr>
        <w:ind w:left="5040" w:hanging="360"/>
      </w:pPr>
    </w:lvl>
    <w:lvl w:ilvl="7" w:tplc="D8281ADA">
      <w:start w:val="1"/>
      <w:numFmt w:val="lowerLetter"/>
      <w:lvlText w:val="%8."/>
      <w:lvlJc w:val="left"/>
      <w:pPr>
        <w:ind w:left="5760" w:hanging="360"/>
      </w:pPr>
    </w:lvl>
    <w:lvl w:ilvl="8" w:tplc="819E0B9E">
      <w:start w:val="1"/>
      <w:numFmt w:val="lowerRoman"/>
      <w:lvlText w:val="%9."/>
      <w:lvlJc w:val="right"/>
      <w:pPr>
        <w:ind w:left="6480" w:hanging="180"/>
      </w:pPr>
    </w:lvl>
  </w:abstractNum>
  <w:abstractNum w:abstractNumId="15" w15:restartNumberingAfterBreak="0">
    <w:nsid w:val="33E515B4"/>
    <w:multiLevelType w:val="hybridMultilevel"/>
    <w:tmpl w:val="B770DC5C"/>
    <w:lvl w:ilvl="0" w:tplc="3A6E224A">
      <w:start w:val="1"/>
      <w:numFmt w:val="bullet"/>
      <w:lvlText w:val="●"/>
      <w:lvlJc w:val="left"/>
      <w:pPr>
        <w:ind w:left="720" w:hanging="360"/>
      </w:pPr>
      <w:rPr>
        <w:rFonts w:ascii="Noto Sans Symbols" w:eastAsia="Noto Sans Symbols" w:hAnsi="Noto Sans Symbols" w:cs="Noto Sans Symbols"/>
      </w:rPr>
    </w:lvl>
    <w:lvl w:ilvl="1" w:tplc="CF3228C2">
      <w:start w:val="1"/>
      <w:numFmt w:val="bullet"/>
      <w:lvlText w:val="o"/>
      <w:lvlJc w:val="left"/>
      <w:pPr>
        <w:ind w:left="1440" w:hanging="360"/>
      </w:pPr>
      <w:rPr>
        <w:rFonts w:ascii="Courier New" w:eastAsia="Courier New" w:hAnsi="Courier New" w:cs="Courier New"/>
      </w:rPr>
    </w:lvl>
    <w:lvl w:ilvl="2" w:tplc="18D06D98">
      <w:start w:val="1"/>
      <w:numFmt w:val="bullet"/>
      <w:lvlText w:val="▪"/>
      <w:lvlJc w:val="left"/>
      <w:pPr>
        <w:ind w:left="2160" w:hanging="360"/>
      </w:pPr>
      <w:rPr>
        <w:rFonts w:ascii="Noto Sans Symbols" w:eastAsia="Noto Sans Symbols" w:hAnsi="Noto Sans Symbols" w:cs="Noto Sans Symbols"/>
      </w:rPr>
    </w:lvl>
    <w:lvl w:ilvl="3" w:tplc="036A62B4">
      <w:start w:val="1"/>
      <w:numFmt w:val="bullet"/>
      <w:lvlText w:val="●"/>
      <w:lvlJc w:val="left"/>
      <w:pPr>
        <w:ind w:left="2880" w:hanging="360"/>
      </w:pPr>
      <w:rPr>
        <w:rFonts w:ascii="Noto Sans Symbols" w:eastAsia="Noto Sans Symbols" w:hAnsi="Noto Sans Symbols" w:cs="Noto Sans Symbols"/>
      </w:rPr>
    </w:lvl>
    <w:lvl w:ilvl="4" w:tplc="FC7EF6D0">
      <w:start w:val="1"/>
      <w:numFmt w:val="bullet"/>
      <w:lvlText w:val="o"/>
      <w:lvlJc w:val="left"/>
      <w:pPr>
        <w:ind w:left="3600" w:hanging="360"/>
      </w:pPr>
      <w:rPr>
        <w:rFonts w:ascii="Courier New" w:eastAsia="Courier New" w:hAnsi="Courier New" w:cs="Courier New"/>
      </w:rPr>
    </w:lvl>
    <w:lvl w:ilvl="5" w:tplc="2298684E">
      <w:start w:val="1"/>
      <w:numFmt w:val="bullet"/>
      <w:lvlText w:val="▪"/>
      <w:lvlJc w:val="left"/>
      <w:pPr>
        <w:ind w:left="4320" w:hanging="360"/>
      </w:pPr>
      <w:rPr>
        <w:rFonts w:ascii="Noto Sans Symbols" w:eastAsia="Noto Sans Symbols" w:hAnsi="Noto Sans Symbols" w:cs="Noto Sans Symbols"/>
      </w:rPr>
    </w:lvl>
    <w:lvl w:ilvl="6" w:tplc="D122AFF0">
      <w:start w:val="1"/>
      <w:numFmt w:val="bullet"/>
      <w:lvlText w:val="●"/>
      <w:lvlJc w:val="left"/>
      <w:pPr>
        <w:ind w:left="5040" w:hanging="360"/>
      </w:pPr>
      <w:rPr>
        <w:rFonts w:ascii="Noto Sans Symbols" w:eastAsia="Noto Sans Symbols" w:hAnsi="Noto Sans Symbols" w:cs="Noto Sans Symbols"/>
      </w:rPr>
    </w:lvl>
    <w:lvl w:ilvl="7" w:tplc="313C12B0">
      <w:start w:val="1"/>
      <w:numFmt w:val="bullet"/>
      <w:lvlText w:val="o"/>
      <w:lvlJc w:val="left"/>
      <w:pPr>
        <w:ind w:left="5760" w:hanging="360"/>
      </w:pPr>
      <w:rPr>
        <w:rFonts w:ascii="Courier New" w:eastAsia="Courier New" w:hAnsi="Courier New" w:cs="Courier New"/>
      </w:rPr>
    </w:lvl>
    <w:lvl w:ilvl="8" w:tplc="630AD42E">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C43449"/>
    <w:multiLevelType w:val="hybridMultilevel"/>
    <w:tmpl w:val="490A98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60EBA"/>
    <w:multiLevelType w:val="hybridMultilevel"/>
    <w:tmpl w:val="5B82EC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854001"/>
    <w:multiLevelType w:val="hybridMultilevel"/>
    <w:tmpl w:val="75BE9F04"/>
    <w:lvl w:ilvl="0" w:tplc="DCD8F5AE">
      <w:start w:val="1"/>
      <w:numFmt w:val="bullet"/>
      <w:lvlText w:val="●"/>
      <w:lvlJc w:val="left"/>
      <w:pPr>
        <w:ind w:left="720" w:hanging="360"/>
      </w:pPr>
      <w:rPr>
        <w:u w:val="none"/>
      </w:rPr>
    </w:lvl>
    <w:lvl w:ilvl="1" w:tplc="CB1A5128">
      <w:start w:val="1"/>
      <w:numFmt w:val="bullet"/>
      <w:lvlText w:val="○"/>
      <w:lvlJc w:val="left"/>
      <w:pPr>
        <w:ind w:left="1440" w:hanging="360"/>
      </w:pPr>
      <w:rPr>
        <w:u w:val="none"/>
      </w:rPr>
    </w:lvl>
    <w:lvl w:ilvl="2" w:tplc="E79AA66C">
      <w:start w:val="1"/>
      <w:numFmt w:val="bullet"/>
      <w:lvlText w:val="■"/>
      <w:lvlJc w:val="left"/>
      <w:pPr>
        <w:ind w:left="2160" w:hanging="360"/>
      </w:pPr>
      <w:rPr>
        <w:u w:val="none"/>
      </w:rPr>
    </w:lvl>
    <w:lvl w:ilvl="3" w:tplc="0D5A7AB0">
      <w:start w:val="1"/>
      <w:numFmt w:val="bullet"/>
      <w:lvlText w:val="●"/>
      <w:lvlJc w:val="left"/>
      <w:pPr>
        <w:ind w:left="2880" w:hanging="360"/>
      </w:pPr>
      <w:rPr>
        <w:u w:val="none"/>
      </w:rPr>
    </w:lvl>
    <w:lvl w:ilvl="4" w:tplc="3D2E5CC8">
      <w:start w:val="1"/>
      <w:numFmt w:val="bullet"/>
      <w:lvlText w:val="○"/>
      <w:lvlJc w:val="left"/>
      <w:pPr>
        <w:ind w:left="3600" w:hanging="360"/>
      </w:pPr>
      <w:rPr>
        <w:u w:val="none"/>
      </w:rPr>
    </w:lvl>
    <w:lvl w:ilvl="5" w:tplc="CCF0AF28">
      <w:start w:val="1"/>
      <w:numFmt w:val="bullet"/>
      <w:lvlText w:val="■"/>
      <w:lvlJc w:val="left"/>
      <w:pPr>
        <w:ind w:left="4320" w:hanging="360"/>
      </w:pPr>
      <w:rPr>
        <w:u w:val="none"/>
      </w:rPr>
    </w:lvl>
    <w:lvl w:ilvl="6" w:tplc="3AF6569C">
      <w:start w:val="1"/>
      <w:numFmt w:val="bullet"/>
      <w:lvlText w:val="●"/>
      <w:lvlJc w:val="left"/>
      <w:pPr>
        <w:ind w:left="5040" w:hanging="360"/>
      </w:pPr>
      <w:rPr>
        <w:u w:val="none"/>
      </w:rPr>
    </w:lvl>
    <w:lvl w:ilvl="7" w:tplc="F0BCE6A6">
      <w:start w:val="1"/>
      <w:numFmt w:val="bullet"/>
      <w:lvlText w:val="○"/>
      <w:lvlJc w:val="left"/>
      <w:pPr>
        <w:ind w:left="5760" w:hanging="360"/>
      </w:pPr>
      <w:rPr>
        <w:u w:val="none"/>
      </w:rPr>
    </w:lvl>
    <w:lvl w:ilvl="8" w:tplc="FB1C2954">
      <w:start w:val="1"/>
      <w:numFmt w:val="bullet"/>
      <w:lvlText w:val="■"/>
      <w:lvlJc w:val="left"/>
      <w:pPr>
        <w:ind w:left="6480" w:hanging="360"/>
      </w:pPr>
      <w:rPr>
        <w:u w:val="none"/>
      </w:rPr>
    </w:lvl>
  </w:abstractNum>
  <w:abstractNum w:abstractNumId="19" w15:restartNumberingAfterBreak="0">
    <w:nsid w:val="45482AF4"/>
    <w:multiLevelType w:val="hybridMultilevel"/>
    <w:tmpl w:val="3D18186E"/>
    <w:lvl w:ilvl="0" w:tplc="722ED194">
      <w:start w:val="1"/>
      <w:numFmt w:val="decimal"/>
      <w:lvlText w:val="%1."/>
      <w:lvlJc w:val="left"/>
      <w:pPr>
        <w:ind w:left="720" w:hanging="360"/>
      </w:pPr>
    </w:lvl>
    <w:lvl w:ilvl="1" w:tplc="C9D44424">
      <w:start w:val="1"/>
      <w:numFmt w:val="lowerLetter"/>
      <w:lvlText w:val="%2."/>
      <w:lvlJc w:val="left"/>
      <w:pPr>
        <w:ind w:left="1440" w:hanging="360"/>
      </w:pPr>
    </w:lvl>
    <w:lvl w:ilvl="2" w:tplc="AED844E6">
      <w:start w:val="1"/>
      <w:numFmt w:val="lowerRoman"/>
      <w:lvlText w:val="%3."/>
      <w:lvlJc w:val="right"/>
      <w:pPr>
        <w:ind w:left="2160" w:hanging="180"/>
      </w:pPr>
    </w:lvl>
    <w:lvl w:ilvl="3" w:tplc="8BB8A0B2">
      <w:start w:val="1"/>
      <w:numFmt w:val="decimal"/>
      <w:lvlText w:val="%4."/>
      <w:lvlJc w:val="left"/>
      <w:pPr>
        <w:ind w:left="2880" w:hanging="360"/>
      </w:pPr>
    </w:lvl>
    <w:lvl w:ilvl="4" w:tplc="57BA1216">
      <w:start w:val="1"/>
      <w:numFmt w:val="lowerLetter"/>
      <w:lvlText w:val="%5."/>
      <w:lvlJc w:val="left"/>
      <w:pPr>
        <w:ind w:left="3600" w:hanging="360"/>
      </w:pPr>
    </w:lvl>
    <w:lvl w:ilvl="5" w:tplc="1D28DDBA">
      <w:start w:val="1"/>
      <w:numFmt w:val="lowerRoman"/>
      <w:lvlText w:val="%6."/>
      <w:lvlJc w:val="right"/>
      <w:pPr>
        <w:ind w:left="4320" w:hanging="180"/>
      </w:pPr>
    </w:lvl>
    <w:lvl w:ilvl="6" w:tplc="B088C1A0">
      <w:start w:val="1"/>
      <w:numFmt w:val="decimal"/>
      <w:lvlText w:val="%7."/>
      <w:lvlJc w:val="left"/>
      <w:pPr>
        <w:ind w:left="5040" w:hanging="360"/>
      </w:pPr>
    </w:lvl>
    <w:lvl w:ilvl="7" w:tplc="8CA66602">
      <w:start w:val="1"/>
      <w:numFmt w:val="lowerLetter"/>
      <w:lvlText w:val="%8."/>
      <w:lvlJc w:val="left"/>
      <w:pPr>
        <w:ind w:left="5760" w:hanging="360"/>
      </w:pPr>
    </w:lvl>
    <w:lvl w:ilvl="8" w:tplc="DE1A13C6">
      <w:start w:val="1"/>
      <w:numFmt w:val="lowerRoman"/>
      <w:lvlText w:val="%9."/>
      <w:lvlJc w:val="right"/>
      <w:pPr>
        <w:ind w:left="6480" w:hanging="180"/>
      </w:pPr>
    </w:lvl>
  </w:abstractNum>
  <w:abstractNum w:abstractNumId="20" w15:restartNumberingAfterBreak="0">
    <w:nsid w:val="4812268D"/>
    <w:multiLevelType w:val="hybridMultilevel"/>
    <w:tmpl w:val="4C5CD71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26F32"/>
    <w:multiLevelType w:val="hybridMultilevel"/>
    <w:tmpl w:val="467C4E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37311"/>
    <w:multiLevelType w:val="hybridMultilevel"/>
    <w:tmpl w:val="A03CCFD0"/>
    <w:lvl w:ilvl="0" w:tplc="51DCFE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3F195B"/>
    <w:multiLevelType w:val="hybridMultilevel"/>
    <w:tmpl w:val="E05A87C8"/>
    <w:lvl w:ilvl="0" w:tplc="8202F9D6">
      <w:start w:val="1"/>
      <w:numFmt w:val="bullet"/>
      <w:lvlText w:val="●"/>
      <w:lvlJc w:val="left"/>
      <w:pPr>
        <w:ind w:left="720" w:hanging="360"/>
      </w:pPr>
      <w:rPr>
        <w:rFonts w:hint="default"/>
        <w:u w:val="none"/>
      </w:rPr>
    </w:lvl>
    <w:lvl w:ilvl="1" w:tplc="13E0C050">
      <w:start w:val="1"/>
      <w:numFmt w:val="bullet"/>
      <w:lvlText w:val="○"/>
      <w:lvlJc w:val="left"/>
      <w:pPr>
        <w:ind w:left="1440" w:hanging="360"/>
      </w:pPr>
      <w:rPr>
        <w:u w:val="none"/>
      </w:rPr>
    </w:lvl>
    <w:lvl w:ilvl="2" w:tplc="6FC0910C">
      <w:start w:val="1"/>
      <w:numFmt w:val="bullet"/>
      <w:lvlText w:val="■"/>
      <w:lvlJc w:val="left"/>
      <w:pPr>
        <w:ind w:left="2160" w:hanging="360"/>
      </w:pPr>
      <w:rPr>
        <w:u w:val="none"/>
      </w:rPr>
    </w:lvl>
    <w:lvl w:ilvl="3" w:tplc="ECF03F54">
      <w:start w:val="1"/>
      <w:numFmt w:val="bullet"/>
      <w:lvlText w:val="●"/>
      <w:lvlJc w:val="left"/>
      <w:pPr>
        <w:ind w:left="2880" w:hanging="360"/>
      </w:pPr>
      <w:rPr>
        <w:u w:val="none"/>
      </w:rPr>
    </w:lvl>
    <w:lvl w:ilvl="4" w:tplc="E4F29CCE">
      <w:start w:val="1"/>
      <w:numFmt w:val="bullet"/>
      <w:lvlText w:val="○"/>
      <w:lvlJc w:val="left"/>
      <w:pPr>
        <w:ind w:left="3600" w:hanging="360"/>
      </w:pPr>
      <w:rPr>
        <w:u w:val="none"/>
      </w:rPr>
    </w:lvl>
    <w:lvl w:ilvl="5" w:tplc="F65AA090">
      <w:start w:val="1"/>
      <w:numFmt w:val="bullet"/>
      <w:lvlText w:val="■"/>
      <w:lvlJc w:val="left"/>
      <w:pPr>
        <w:ind w:left="4320" w:hanging="360"/>
      </w:pPr>
      <w:rPr>
        <w:u w:val="none"/>
      </w:rPr>
    </w:lvl>
    <w:lvl w:ilvl="6" w:tplc="23DCF2DA">
      <w:start w:val="1"/>
      <w:numFmt w:val="bullet"/>
      <w:lvlText w:val="●"/>
      <w:lvlJc w:val="left"/>
      <w:pPr>
        <w:ind w:left="5040" w:hanging="360"/>
      </w:pPr>
      <w:rPr>
        <w:u w:val="none"/>
      </w:rPr>
    </w:lvl>
    <w:lvl w:ilvl="7" w:tplc="42D444B0">
      <w:start w:val="1"/>
      <w:numFmt w:val="bullet"/>
      <w:lvlText w:val="○"/>
      <w:lvlJc w:val="left"/>
      <w:pPr>
        <w:ind w:left="5760" w:hanging="360"/>
      </w:pPr>
      <w:rPr>
        <w:u w:val="none"/>
      </w:rPr>
    </w:lvl>
    <w:lvl w:ilvl="8" w:tplc="647E92A6">
      <w:start w:val="1"/>
      <w:numFmt w:val="bullet"/>
      <w:lvlText w:val="■"/>
      <w:lvlJc w:val="left"/>
      <w:pPr>
        <w:ind w:left="6480" w:hanging="360"/>
      </w:pPr>
      <w:rPr>
        <w:u w:val="none"/>
      </w:rPr>
    </w:lvl>
  </w:abstractNum>
  <w:abstractNum w:abstractNumId="24" w15:restartNumberingAfterBreak="0">
    <w:nsid w:val="65E14343"/>
    <w:multiLevelType w:val="hybridMultilevel"/>
    <w:tmpl w:val="389C4378"/>
    <w:lvl w:ilvl="0" w:tplc="DB38A56C">
      <w:start w:val="1"/>
      <w:numFmt w:val="lowerLetter"/>
      <w:lvlText w:val="(%1)"/>
      <w:lvlJc w:val="left"/>
      <w:pPr>
        <w:ind w:left="720" w:hanging="360"/>
      </w:pPr>
    </w:lvl>
    <w:lvl w:ilvl="1" w:tplc="D3CA769C">
      <w:start w:val="1"/>
      <w:numFmt w:val="lowerLetter"/>
      <w:lvlText w:val="%2."/>
      <w:lvlJc w:val="left"/>
      <w:pPr>
        <w:ind w:left="1440" w:hanging="360"/>
      </w:pPr>
    </w:lvl>
    <w:lvl w:ilvl="2" w:tplc="A984D8B6">
      <w:start w:val="1"/>
      <w:numFmt w:val="lowerRoman"/>
      <w:lvlText w:val="%3."/>
      <w:lvlJc w:val="right"/>
      <w:pPr>
        <w:ind w:left="2160" w:hanging="180"/>
      </w:pPr>
    </w:lvl>
    <w:lvl w:ilvl="3" w:tplc="68F4D1A8">
      <w:start w:val="1"/>
      <w:numFmt w:val="decimal"/>
      <w:lvlText w:val="%4."/>
      <w:lvlJc w:val="left"/>
      <w:pPr>
        <w:ind w:left="2880" w:hanging="360"/>
      </w:pPr>
    </w:lvl>
    <w:lvl w:ilvl="4" w:tplc="D92040B0">
      <w:start w:val="1"/>
      <w:numFmt w:val="lowerLetter"/>
      <w:lvlText w:val="%5."/>
      <w:lvlJc w:val="left"/>
      <w:pPr>
        <w:ind w:left="3600" w:hanging="360"/>
      </w:pPr>
    </w:lvl>
    <w:lvl w:ilvl="5" w:tplc="FE689A78">
      <w:start w:val="1"/>
      <w:numFmt w:val="lowerRoman"/>
      <w:lvlText w:val="%6."/>
      <w:lvlJc w:val="right"/>
      <w:pPr>
        <w:ind w:left="4320" w:hanging="180"/>
      </w:pPr>
    </w:lvl>
    <w:lvl w:ilvl="6" w:tplc="9C5287CE">
      <w:start w:val="1"/>
      <w:numFmt w:val="decimal"/>
      <w:lvlText w:val="%7."/>
      <w:lvlJc w:val="left"/>
      <w:pPr>
        <w:ind w:left="5040" w:hanging="360"/>
      </w:pPr>
    </w:lvl>
    <w:lvl w:ilvl="7" w:tplc="7A44FB9C">
      <w:start w:val="1"/>
      <w:numFmt w:val="lowerLetter"/>
      <w:lvlText w:val="%8."/>
      <w:lvlJc w:val="left"/>
      <w:pPr>
        <w:ind w:left="5760" w:hanging="360"/>
      </w:pPr>
    </w:lvl>
    <w:lvl w:ilvl="8" w:tplc="57B2B4F2">
      <w:start w:val="1"/>
      <w:numFmt w:val="lowerRoman"/>
      <w:lvlText w:val="%9."/>
      <w:lvlJc w:val="right"/>
      <w:pPr>
        <w:ind w:left="6480" w:hanging="180"/>
      </w:pPr>
    </w:lvl>
  </w:abstractNum>
  <w:abstractNum w:abstractNumId="25" w15:restartNumberingAfterBreak="0">
    <w:nsid w:val="67C53C8B"/>
    <w:multiLevelType w:val="hybridMultilevel"/>
    <w:tmpl w:val="9F785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9C30E4"/>
    <w:multiLevelType w:val="hybridMultilevel"/>
    <w:tmpl w:val="C8F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D304C"/>
    <w:multiLevelType w:val="hybridMultilevel"/>
    <w:tmpl w:val="35F0A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6C4F07"/>
    <w:multiLevelType w:val="hybridMultilevel"/>
    <w:tmpl w:val="EAC06398"/>
    <w:lvl w:ilvl="0" w:tplc="DD243284">
      <w:start w:val="1"/>
      <w:numFmt w:val="lowerLetter"/>
      <w:lvlText w:val="%1)"/>
      <w:lvlJc w:val="left"/>
      <w:pPr>
        <w:ind w:left="720" w:hanging="360"/>
      </w:pPr>
    </w:lvl>
    <w:lvl w:ilvl="1" w:tplc="663C614C">
      <w:start w:val="1"/>
      <w:numFmt w:val="lowerLetter"/>
      <w:lvlText w:val="%2."/>
      <w:lvlJc w:val="left"/>
      <w:pPr>
        <w:ind w:left="1440" w:hanging="360"/>
      </w:pPr>
    </w:lvl>
    <w:lvl w:ilvl="2" w:tplc="20560A62">
      <w:start w:val="1"/>
      <w:numFmt w:val="lowerRoman"/>
      <w:lvlText w:val="%3."/>
      <w:lvlJc w:val="right"/>
      <w:pPr>
        <w:ind w:left="2160" w:hanging="180"/>
      </w:pPr>
    </w:lvl>
    <w:lvl w:ilvl="3" w:tplc="D52CB500">
      <w:start w:val="1"/>
      <w:numFmt w:val="decimal"/>
      <w:lvlText w:val="%4."/>
      <w:lvlJc w:val="left"/>
      <w:pPr>
        <w:ind w:left="2880" w:hanging="360"/>
      </w:pPr>
    </w:lvl>
    <w:lvl w:ilvl="4" w:tplc="6106BE7E">
      <w:start w:val="1"/>
      <w:numFmt w:val="lowerLetter"/>
      <w:lvlText w:val="%5."/>
      <w:lvlJc w:val="left"/>
      <w:pPr>
        <w:ind w:left="3600" w:hanging="360"/>
      </w:pPr>
    </w:lvl>
    <w:lvl w:ilvl="5" w:tplc="5A9803E8">
      <w:start w:val="1"/>
      <w:numFmt w:val="lowerRoman"/>
      <w:lvlText w:val="%6."/>
      <w:lvlJc w:val="right"/>
      <w:pPr>
        <w:ind w:left="4320" w:hanging="180"/>
      </w:pPr>
    </w:lvl>
    <w:lvl w:ilvl="6" w:tplc="399EAA40">
      <w:start w:val="1"/>
      <w:numFmt w:val="decimal"/>
      <w:lvlText w:val="%7."/>
      <w:lvlJc w:val="left"/>
      <w:pPr>
        <w:ind w:left="5040" w:hanging="360"/>
      </w:pPr>
    </w:lvl>
    <w:lvl w:ilvl="7" w:tplc="F5F68BFE">
      <w:start w:val="1"/>
      <w:numFmt w:val="lowerLetter"/>
      <w:lvlText w:val="%8."/>
      <w:lvlJc w:val="left"/>
      <w:pPr>
        <w:ind w:left="5760" w:hanging="360"/>
      </w:pPr>
    </w:lvl>
    <w:lvl w:ilvl="8" w:tplc="17F8CE96">
      <w:start w:val="1"/>
      <w:numFmt w:val="lowerRoman"/>
      <w:lvlText w:val="%9."/>
      <w:lvlJc w:val="right"/>
      <w:pPr>
        <w:ind w:left="6480" w:hanging="180"/>
      </w:pPr>
    </w:lvl>
  </w:abstractNum>
  <w:abstractNum w:abstractNumId="29" w15:restartNumberingAfterBreak="0">
    <w:nsid w:val="7D9107D7"/>
    <w:multiLevelType w:val="hybridMultilevel"/>
    <w:tmpl w:val="D49AA360"/>
    <w:lvl w:ilvl="0" w:tplc="48B6005A">
      <w:start w:val="1"/>
      <w:numFmt w:val="bullet"/>
      <w:lvlText w:val="●"/>
      <w:lvlJc w:val="left"/>
      <w:pPr>
        <w:ind w:left="720" w:hanging="360"/>
      </w:pPr>
      <w:rPr>
        <w:rFonts w:ascii="Symbol" w:hAnsi="Symbol" w:hint="default"/>
      </w:rPr>
    </w:lvl>
    <w:lvl w:ilvl="1" w:tplc="ECFE5050">
      <w:start w:val="1"/>
      <w:numFmt w:val="bullet"/>
      <w:lvlText w:val="o"/>
      <w:lvlJc w:val="left"/>
      <w:pPr>
        <w:ind w:left="1440" w:hanging="360"/>
      </w:pPr>
      <w:rPr>
        <w:rFonts w:ascii="Courier New" w:hAnsi="Courier New" w:hint="default"/>
      </w:rPr>
    </w:lvl>
    <w:lvl w:ilvl="2" w:tplc="636C85B0">
      <w:start w:val="1"/>
      <w:numFmt w:val="bullet"/>
      <w:lvlText w:val=""/>
      <w:lvlJc w:val="left"/>
      <w:pPr>
        <w:ind w:left="2160" w:hanging="360"/>
      </w:pPr>
      <w:rPr>
        <w:rFonts w:ascii="Wingdings" w:hAnsi="Wingdings" w:hint="default"/>
      </w:rPr>
    </w:lvl>
    <w:lvl w:ilvl="3" w:tplc="4A9CA354">
      <w:start w:val="1"/>
      <w:numFmt w:val="bullet"/>
      <w:lvlText w:val=""/>
      <w:lvlJc w:val="left"/>
      <w:pPr>
        <w:ind w:left="2880" w:hanging="360"/>
      </w:pPr>
      <w:rPr>
        <w:rFonts w:ascii="Symbol" w:hAnsi="Symbol" w:hint="default"/>
      </w:rPr>
    </w:lvl>
    <w:lvl w:ilvl="4" w:tplc="4476AEA6">
      <w:start w:val="1"/>
      <w:numFmt w:val="bullet"/>
      <w:lvlText w:val="o"/>
      <w:lvlJc w:val="left"/>
      <w:pPr>
        <w:ind w:left="3600" w:hanging="360"/>
      </w:pPr>
      <w:rPr>
        <w:rFonts w:ascii="Courier New" w:hAnsi="Courier New" w:hint="default"/>
      </w:rPr>
    </w:lvl>
    <w:lvl w:ilvl="5" w:tplc="A1DC189C">
      <w:start w:val="1"/>
      <w:numFmt w:val="bullet"/>
      <w:lvlText w:val=""/>
      <w:lvlJc w:val="left"/>
      <w:pPr>
        <w:ind w:left="4320" w:hanging="360"/>
      </w:pPr>
      <w:rPr>
        <w:rFonts w:ascii="Wingdings" w:hAnsi="Wingdings" w:hint="default"/>
      </w:rPr>
    </w:lvl>
    <w:lvl w:ilvl="6" w:tplc="854E8238">
      <w:start w:val="1"/>
      <w:numFmt w:val="bullet"/>
      <w:lvlText w:val=""/>
      <w:lvlJc w:val="left"/>
      <w:pPr>
        <w:ind w:left="5040" w:hanging="360"/>
      </w:pPr>
      <w:rPr>
        <w:rFonts w:ascii="Symbol" w:hAnsi="Symbol" w:hint="default"/>
      </w:rPr>
    </w:lvl>
    <w:lvl w:ilvl="7" w:tplc="0CB28B1E">
      <w:start w:val="1"/>
      <w:numFmt w:val="bullet"/>
      <w:lvlText w:val="o"/>
      <w:lvlJc w:val="left"/>
      <w:pPr>
        <w:ind w:left="5760" w:hanging="360"/>
      </w:pPr>
      <w:rPr>
        <w:rFonts w:ascii="Courier New" w:hAnsi="Courier New" w:hint="default"/>
      </w:rPr>
    </w:lvl>
    <w:lvl w:ilvl="8" w:tplc="6BECB252">
      <w:start w:val="1"/>
      <w:numFmt w:val="bullet"/>
      <w:lvlText w:val=""/>
      <w:lvlJc w:val="left"/>
      <w:pPr>
        <w:ind w:left="6480" w:hanging="360"/>
      </w:pPr>
      <w:rPr>
        <w:rFonts w:ascii="Wingdings" w:hAnsi="Wingdings" w:hint="default"/>
      </w:rPr>
    </w:lvl>
  </w:abstractNum>
  <w:abstractNum w:abstractNumId="30" w15:restartNumberingAfterBreak="0">
    <w:nsid w:val="7F4A176C"/>
    <w:multiLevelType w:val="hybridMultilevel"/>
    <w:tmpl w:val="8A6A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B274C"/>
    <w:multiLevelType w:val="hybridMultilevel"/>
    <w:tmpl w:val="94725F0E"/>
    <w:lvl w:ilvl="0" w:tplc="0B30A938">
      <w:start w:val="1"/>
      <w:numFmt w:val="bullet"/>
      <w:lvlText w:val="●"/>
      <w:lvlJc w:val="left"/>
      <w:pPr>
        <w:ind w:left="720" w:hanging="360"/>
      </w:pPr>
      <w:rPr>
        <w:rFonts w:ascii="Noto Sans Symbols" w:eastAsia="Noto Sans Symbols" w:hAnsi="Noto Sans Symbols" w:cs="Noto Sans Symbols"/>
      </w:rPr>
    </w:lvl>
    <w:lvl w:ilvl="1" w:tplc="43D001EA">
      <w:start w:val="1"/>
      <w:numFmt w:val="bullet"/>
      <w:lvlText w:val="o"/>
      <w:lvlJc w:val="left"/>
      <w:pPr>
        <w:ind w:left="1440" w:hanging="360"/>
      </w:pPr>
      <w:rPr>
        <w:rFonts w:ascii="Courier New" w:eastAsia="Courier New" w:hAnsi="Courier New" w:cs="Courier New"/>
      </w:rPr>
    </w:lvl>
    <w:lvl w:ilvl="2" w:tplc="D65AE7BC">
      <w:start w:val="1"/>
      <w:numFmt w:val="bullet"/>
      <w:lvlText w:val="▪"/>
      <w:lvlJc w:val="left"/>
      <w:pPr>
        <w:ind w:left="2160" w:hanging="360"/>
      </w:pPr>
      <w:rPr>
        <w:rFonts w:ascii="Noto Sans Symbols" w:eastAsia="Noto Sans Symbols" w:hAnsi="Noto Sans Symbols" w:cs="Noto Sans Symbols"/>
      </w:rPr>
    </w:lvl>
    <w:lvl w:ilvl="3" w:tplc="CEC4B3D2">
      <w:start w:val="1"/>
      <w:numFmt w:val="bullet"/>
      <w:lvlText w:val="●"/>
      <w:lvlJc w:val="left"/>
      <w:pPr>
        <w:ind w:left="2880" w:hanging="360"/>
      </w:pPr>
      <w:rPr>
        <w:rFonts w:ascii="Noto Sans Symbols" w:eastAsia="Noto Sans Symbols" w:hAnsi="Noto Sans Symbols" w:cs="Noto Sans Symbols"/>
      </w:rPr>
    </w:lvl>
    <w:lvl w:ilvl="4" w:tplc="13667DE6">
      <w:start w:val="1"/>
      <w:numFmt w:val="bullet"/>
      <w:lvlText w:val="o"/>
      <w:lvlJc w:val="left"/>
      <w:pPr>
        <w:ind w:left="3600" w:hanging="360"/>
      </w:pPr>
      <w:rPr>
        <w:rFonts w:ascii="Courier New" w:eastAsia="Courier New" w:hAnsi="Courier New" w:cs="Courier New"/>
      </w:rPr>
    </w:lvl>
    <w:lvl w:ilvl="5" w:tplc="7A8A9B32">
      <w:start w:val="1"/>
      <w:numFmt w:val="bullet"/>
      <w:lvlText w:val="▪"/>
      <w:lvlJc w:val="left"/>
      <w:pPr>
        <w:ind w:left="4320" w:hanging="360"/>
      </w:pPr>
      <w:rPr>
        <w:rFonts w:ascii="Noto Sans Symbols" w:eastAsia="Noto Sans Symbols" w:hAnsi="Noto Sans Symbols" w:cs="Noto Sans Symbols"/>
      </w:rPr>
    </w:lvl>
    <w:lvl w:ilvl="6" w:tplc="6C186832">
      <w:start w:val="1"/>
      <w:numFmt w:val="bullet"/>
      <w:lvlText w:val="●"/>
      <w:lvlJc w:val="left"/>
      <w:pPr>
        <w:ind w:left="5040" w:hanging="360"/>
      </w:pPr>
      <w:rPr>
        <w:rFonts w:ascii="Noto Sans Symbols" w:eastAsia="Noto Sans Symbols" w:hAnsi="Noto Sans Symbols" w:cs="Noto Sans Symbols"/>
      </w:rPr>
    </w:lvl>
    <w:lvl w:ilvl="7" w:tplc="B46E6308">
      <w:start w:val="1"/>
      <w:numFmt w:val="bullet"/>
      <w:lvlText w:val="o"/>
      <w:lvlJc w:val="left"/>
      <w:pPr>
        <w:ind w:left="5760" w:hanging="360"/>
      </w:pPr>
      <w:rPr>
        <w:rFonts w:ascii="Courier New" w:eastAsia="Courier New" w:hAnsi="Courier New" w:cs="Courier New"/>
      </w:rPr>
    </w:lvl>
    <w:lvl w:ilvl="8" w:tplc="B28E613A">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6"/>
  </w:num>
  <w:num w:numId="3">
    <w:abstractNumId w:val="9"/>
  </w:num>
  <w:num w:numId="4">
    <w:abstractNumId w:val="7"/>
  </w:num>
  <w:num w:numId="5">
    <w:abstractNumId w:val="2"/>
  </w:num>
  <w:num w:numId="6">
    <w:abstractNumId w:val="29"/>
  </w:num>
  <w:num w:numId="7">
    <w:abstractNumId w:val="19"/>
  </w:num>
  <w:num w:numId="8">
    <w:abstractNumId w:val="24"/>
  </w:num>
  <w:num w:numId="9">
    <w:abstractNumId w:val="31"/>
  </w:num>
  <w:num w:numId="10">
    <w:abstractNumId w:val="4"/>
  </w:num>
  <w:num w:numId="11">
    <w:abstractNumId w:val="10"/>
  </w:num>
  <w:num w:numId="12">
    <w:abstractNumId w:val="28"/>
  </w:num>
  <w:num w:numId="13">
    <w:abstractNumId w:val="3"/>
  </w:num>
  <w:num w:numId="14">
    <w:abstractNumId w:val="18"/>
  </w:num>
  <w:num w:numId="15">
    <w:abstractNumId w:val="23"/>
  </w:num>
  <w:num w:numId="16">
    <w:abstractNumId w:val="15"/>
  </w:num>
  <w:num w:numId="17">
    <w:abstractNumId w:val="14"/>
  </w:num>
  <w:num w:numId="18">
    <w:abstractNumId w:val="26"/>
  </w:num>
  <w:num w:numId="19">
    <w:abstractNumId w:val="16"/>
  </w:num>
  <w:num w:numId="20">
    <w:abstractNumId w:val="11"/>
  </w:num>
  <w:num w:numId="21">
    <w:abstractNumId w:val="30"/>
  </w:num>
  <w:num w:numId="22">
    <w:abstractNumId w:val="8"/>
  </w:num>
  <w:num w:numId="23">
    <w:abstractNumId w:val="5"/>
  </w:num>
  <w:num w:numId="24">
    <w:abstractNumId w:val="0"/>
  </w:num>
  <w:num w:numId="25">
    <w:abstractNumId w:val="21"/>
  </w:num>
  <w:num w:numId="26">
    <w:abstractNumId w:val="25"/>
  </w:num>
  <w:num w:numId="27">
    <w:abstractNumId w:val="17"/>
  </w:num>
  <w:num w:numId="28">
    <w:abstractNumId w:val="12"/>
  </w:num>
  <w:num w:numId="29">
    <w:abstractNumId w:val="1"/>
  </w:num>
  <w:num w:numId="30">
    <w:abstractNumId w:val="27"/>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71"/>
    <w:rsid w:val="0004593F"/>
    <w:rsid w:val="000459FB"/>
    <w:rsid w:val="000E4050"/>
    <w:rsid w:val="001B783E"/>
    <w:rsid w:val="001C554D"/>
    <w:rsid w:val="001C701E"/>
    <w:rsid w:val="001F0B55"/>
    <w:rsid w:val="001F2A60"/>
    <w:rsid w:val="002A1363"/>
    <w:rsid w:val="002D44AA"/>
    <w:rsid w:val="002F2474"/>
    <w:rsid w:val="00333550"/>
    <w:rsid w:val="00347430"/>
    <w:rsid w:val="00354A93"/>
    <w:rsid w:val="003D70AF"/>
    <w:rsid w:val="003E314F"/>
    <w:rsid w:val="005B0F6A"/>
    <w:rsid w:val="005E5A38"/>
    <w:rsid w:val="005F234C"/>
    <w:rsid w:val="005F2C4F"/>
    <w:rsid w:val="00626DED"/>
    <w:rsid w:val="00643A39"/>
    <w:rsid w:val="006A69E6"/>
    <w:rsid w:val="006C1CCB"/>
    <w:rsid w:val="0073018D"/>
    <w:rsid w:val="00774F02"/>
    <w:rsid w:val="00785DC7"/>
    <w:rsid w:val="007D3341"/>
    <w:rsid w:val="007D791B"/>
    <w:rsid w:val="00812450"/>
    <w:rsid w:val="00826639"/>
    <w:rsid w:val="00840A4B"/>
    <w:rsid w:val="00851F81"/>
    <w:rsid w:val="00887390"/>
    <w:rsid w:val="008D1819"/>
    <w:rsid w:val="008E5B85"/>
    <w:rsid w:val="00932CB9"/>
    <w:rsid w:val="00936816"/>
    <w:rsid w:val="00996EC6"/>
    <w:rsid w:val="00A06863"/>
    <w:rsid w:val="00A16322"/>
    <w:rsid w:val="00A344DF"/>
    <w:rsid w:val="00A621E7"/>
    <w:rsid w:val="00A7480B"/>
    <w:rsid w:val="00A83D1F"/>
    <w:rsid w:val="00AC13DB"/>
    <w:rsid w:val="00AE28F9"/>
    <w:rsid w:val="00AF18C8"/>
    <w:rsid w:val="00B131C8"/>
    <w:rsid w:val="00B22BF2"/>
    <w:rsid w:val="00B35FBD"/>
    <w:rsid w:val="00B763C3"/>
    <w:rsid w:val="00B9537A"/>
    <w:rsid w:val="00BB4D6C"/>
    <w:rsid w:val="00C72BC8"/>
    <w:rsid w:val="00C8346E"/>
    <w:rsid w:val="00CC07C0"/>
    <w:rsid w:val="00D21229"/>
    <w:rsid w:val="00D23FEA"/>
    <w:rsid w:val="00D42A00"/>
    <w:rsid w:val="00D65EE9"/>
    <w:rsid w:val="00DE3042"/>
    <w:rsid w:val="00E158DC"/>
    <w:rsid w:val="00E24301"/>
    <w:rsid w:val="00E35A71"/>
    <w:rsid w:val="00E80AF7"/>
    <w:rsid w:val="00E81D8B"/>
    <w:rsid w:val="00F36358"/>
    <w:rsid w:val="00F44B86"/>
    <w:rsid w:val="00F50AC3"/>
    <w:rsid w:val="00F54481"/>
    <w:rsid w:val="00F60BB5"/>
    <w:rsid w:val="00FD22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A384"/>
  <w15:chartTrackingRefBased/>
  <w15:docId w15:val="{E46A7096-69B0-45DD-BED2-5433FF9A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341"/>
    <w:pPr>
      <w:spacing w:after="200"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uiPriority w:val="9"/>
    <w:qFormat/>
    <w:rsid w:val="000E4050"/>
    <w:pPr>
      <w:keepNext/>
      <w:keepLines/>
      <w:spacing w:before="480" w:after="0" w:line="276" w:lineRule="auto"/>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E80AF7"/>
    <w:pPr>
      <w:keepNext/>
      <w:keepLines/>
      <w:spacing w:before="40" w:after="0"/>
      <w:jc w:val="left"/>
      <w:outlineLvl w:val="1"/>
    </w:pPr>
    <w:rPr>
      <w:rFonts w:eastAsiaTheme="majorEastAsia" w:cstheme="majorBidi"/>
      <w:b/>
      <w:sz w:val="22"/>
      <w:szCs w:val="26"/>
    </w:rPr>
  </w:style>
  <w:style w:type="paragraph" w:styleId="Heading3">
    <w:name w:val="heading 3"/>
    <w:basedOn w:val="Normal"/>
    <w:next w:val="Normal"/>
    <w:link w:val="Heading3Char"/>
    <w:autoRedefine/>
    <w:uiPriority w:val="9"/>
    <w:unhideWhenUsed/>
    <w:qFormat/>
    <w:rsid w:val="00E80AF7"/>
    <w:pPr>
      <w:keepNext/>
      <w:keepLines/>
      <w:spacing w:before="40" w:after="0"/>
      <w:jc w:val="left"/>
      <w:outlineLvl w:val="2"/>
    </w:pPr>
    <w:rPr>
      <w:rFonts w:eastAsiaTheme="majorEastAsia" w:cstheme="majorBidi"/>
      <w:b/>
      <w:sz w:val="22"/>
    </w:rPr>
  </w:style>
  <w:style w:type="paragraph" w:styleId="Heading4">
    <w:name w:val="heading 4"/>
    <w:basedOn w:val="Normal"/>
    <w:next w:val="Normal"/>
    <w:link w:val="Heading4Char"/>
    <w:uiPriority w:val="9"/>
    <w:unhideWhenUsed/>
    <w:qFormat/>
    <w:rsid w:val="00A16322"/>
    <w:pPr>
      <w:spacing w:before="120" w:after="0"/>
      <w:outlineLvl w:val="3"/>
    </w:pPr>
    <w:rPr>
      <w:b/>
      <w:i/>
    </w:rPr>
  </w:style>
  <w:style w:type="paragraph" w:styleId="Heading5">
    <w:name w:val="heading 5"/>
    <w:basedOn w:val="Normal"/>
    <w:next w:val="Normal"/>
    <w:link w:val="Heading5Char"/>
    <w:uiPriority w:val="9"/>
    <w:unhideWhenUsed/>
    <w:qFormat/>
    <w:rsid w:val="00A16322"/>
    <w:pPr>
      <w:spacing w:before="200" w:after="0"/>
      <w:outlineLvl w:val="4"/>
    </w:pPr>
    <w:rPr>
      <w:rFonts w:eastAsia="Calibri" w:cs="Calibri"/>
      <w:b/>
      <w:i/>
    </w:rPr>
  </w:style>
  <w:style w:type="paragraph" w:styleId="Heading6">
    <w:name w:val="heading 6"/>
    <w:basedOn w:val="Normal"/>
    <w:next w:val="Normal"/>
    <w:link w:val="Heading6Char"/>
    <w:uiPriority w:val="9"/>
    <w:semiHidden/>
    <w:unhideWhenUsed/>
    <w:qFormat/>
    <w:rsid w:val="00A16322"/>
    <w:pPr>
      <w:spacing w:after="0" w:line="271" w:lineRule="auto"/>
      <w:outlineLvl w:val="5"/>
    </w:pPr>
    <w:rPr>
      <w:rFonts w:ascii="Calibri" w:eastAsia="Calibri" w:hAnsi="Calibri" w:cs="Calibri"/>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AF7"/>
    <w:rPr>
      <w:rFonts w:ascii="Times New Roman" w:eastAsiaTheme="majorEastAsia" w:hAnsi="Times New Roman" w:cstheme="majorBidi"/>
      <w:b/>
      <w:szCs w:val="26"/>
    </w:rPr>
  </w:style>
  <w:style w:type="character" w:customStyle="1" w:styleId="Heading1Char">
    <w:name w:val="Heading 1 Char"/>
    <w:basedOn w:val="DefaultParagraphFont"/>
    <w:link w:val="Heading1"/>
    <w:uiPriority w:val="9"/>
    <w:rsid w:val="000E4050"/>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E80AF7"/>
    <w:rPr>
      <w:rFonts w:ascii="Times New Roman" w:eastAsiaTheme="majorEastAsia" w:hAnsi="Times New Roman" w:cstheme="majorBidi"/>
      <w:b/>
    </w:rPr>
  </w:style>
  <w:style w:type="table" w:styleId="TableGrid">
    <w:name w:val="Table Grid"/>
    <w:basedOn w:val="TableNormal"/>
    <w:uiPriority w:val="59"/>
    <w:rsid w:val="00A16322"/>
    <w:pPr>
      <w:spacing w:after="0" w:line="240" w:lineRule="auto"/>
      <w:jc w:val="both"/>
    </w:pPr>
    <w:rPr>
      <w:rFonts w:ascii="Times New Roman" w:eastAsia="Times New Roman" w:hAnsi="Times New Roman" w:cs="Times New Roman"/>
      <w:sz w:val="24"/>
      <w:szCs w:val="24"/>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A16322"/>
    <w:rPr>
      <w:rFonts w:ascii="Times New Roman" w:eastAsia="Times New Roman" w:hAnsi="Times New Roman" w:cs="Times New Roman"/>
      <w:b/>
      <w:i/>
      <w:sz w:val="24"/>
      <w:szCs w:val="24"/>
      <w:lang w:eastAsia="en-GB"/>
    </w:rPr>
  </w:style>
  <w:style w:type="character" w:customStyle="1" w:styleId="Heading5Char">
    <w:name w:val="Heading 5 Char"/>
    <w:basedOn w:val="DefaultParagraphFont"/>
    <w:link w:val="Heading5"/>
    <w:uiPriority w:val="9"/>
    <w:rsid w:val="00A16322"/>
    <w:rPr>
      <w:rFonts w:ascii="Times New Roman" w:eastAsia="Calibri" w:hAnsi="Times New Roman" w:cs="Calibri"/>
      <w:b/>
      <w:i/>
      <w:sz w:val="24"/>
      <w:szCs w:val="24"/>
      <w:lang w:eastAsia="en-GB"/>
    </w:rPr>
  </w:style>
  <w:style w:type="character" w:customStyle="1" w:styleId="Heading6Char">
    <w:name w:val="Heading 6 Char"/>
    <w:basedOn w:val="DefaultParagraphFont"/>
    <w:link w:val="Heading6"/>
    <w:uiPriority w:val="9"/>
    <w:semiHidden/>
    <w:rsid w:val="00A16322"/>
    <w:rPr>
      <w:rFonts w:ascii="Calibri" w:eastAsia="Calibri" w:hAnsi="Calibri" w:cs="Calibri"/>
      <w:b/>
      <w:i/>
      <w:color w:val="7F7F7F"/>
      <w:sz w:val="24"/>
      <w:szCs w:val="24"/>
      <w:lang w:eastAsia="en-GB"/>
    </w:rPr>
  </w:style>
  <w:style w:type="paragraph" w:styleId="Title">
    <w:name w:val="Title"/>
    <w:basedOn w:val="Normal"/>
    <w:next w:val="Normal"/>
    <w:link w:val="TitleChar"/>
    <w:uiPriority w:val="10"/>
    <w:qFormat/>
    <w:rsid w:val="00A16322"/>
    <w:pPr>
      <w:keepNext/>
      <w:keepLines/>
      <w:spacing w:before="480" w:after="120"/>
    </w:pPr>
    <w:rPr>
      <w:b/>
      <w:sz w:val="72"/>
      <w:szCs w:val="72"/>
    </w:rPr>
  </w:style>
  <w:style w:type="character" w:customStyle="1" w:styleId="TitleChar">
    <w:name w:val="Title Char"/>
    <w:basedOn w:val="DefaultParagraphFont"/>
    <w:link w:val="Title"/>
    <w:uiPriority w:val="10"/>
    <w:rsid w:val="00A16322"/>
    <w:rPr>
      <w:rFonts w:ascii="Times New Roman" w:eastAsia="Times New Roman" w:hAnsi="Times New Roman" w:cs="Times New Roman"/>
      <w:b/>
      <w:sz w:val="72"/>
      <w:szCs w:val="72"/>
      <w:lang w:eastAsia="en-GB"/>
    </w:rPr>
  </w:style>
  <w:style w:type="paragraph" w:styleId="Subtitle">
    <w:name w:val="Subtitle"/>
    <w:basedOn w:val="Normal"/>
    <w:next w:val="Normal"/>
    <w:link w:val="SubtitleChar"/>
    <w:uiPriority w:val="11"/>
    <w:qFormat/>
    <w:rsid w:val="00A1632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16322"/>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semiHidden/>
    <w:unhideWhenUsed/>
    <w:rsid w:val="00A16322"/>
    <w:rPr>
      <w:sz w:val="20"/>
      <w:szCs w:val="20"/>
    </w:rPr>
  </w:style>
  <w:style w:type="character" w:customStyle="1" w:styleId="CommentTextChar">
    <w:name w:val="Comment Text Char"/>
    <w:basedOn w:val="DefaultParagraphFont"/>
    <w:link w:val="CommentText"/>
    <w:uiPriority w:val="99"/>
    <w:semiHidden/>
    <w:rsid w:val="00A16322"/>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A16322"/>
    <w:rPr>
      <w:sz w:val="16"/>
      <w:szCs w:val="16"/>
    </w:rPr>
  </w:style>
  <w:style w:type="paragraph" w:styleId="BalloonText">
    <w:name w:val="Balloon Text"/>
    <w:basedOn w:val="Normal"/>
    <w:link w:val="BalloonTextChar"/>
    <w:uiPriority w:val="99"/>
    <w:semiHidden/>
    <w:unhideWhenUsed/>
    <w:rsid w:val="00A163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322"/>
    <w:rPr>
      <w:rFonts w:ascii="Segoe UI" w:eastAsia="Times New Roman" w:hAnsi="Segoe UI" w:cs="Segoe UI"/>
      <w:sz w:val="18"/>
      <w:szCs w:val="18"/>
      <w:lang w:eastAsia="en-GB"/>
    </w:rPr>
  </w:style>
  <w:style w:type="paragraph" w:styleId="Bibliography">
    <w:name w:val="Bibliography"/>
    <w:basedOn w:val="Normal"/>
    <w:next w:val="Normal"/>
    <w:uiPriority w:val="37"/>
    <w:unhideWhenUsed/>
    <w:rsid w:val="00A16322"/>
    <w:pPr>
      <w:spacing w:after="0" w:line="480" w:lineRule="auto"/>
      <w:ind w:left="720" w:hanging="720"/>
    </w:pPr>
  </w:style>
  <w:style w:type="character" w:styleId="EndnoteReference">
    <w:name w:val="endnote reference"/>
    <w:basedOn w:val="DefaultParagraphFont"/>
    <w:uiPriority w:val="99"/>
    <w:semiHidden/>
    <w:unhideWhenUsed/>
    <w:rsid w:val="00A16322"/>
    <w:rPr>
      <w:vertAlign w:val="superscript"/>
    </w:rPr>
  </w:style>
  <w:style w:type="character" w:styleId="FootnoteReference">
    <w:name w:val="footnote reference"/>
    <w:basedOn w:val="DefaultParagraphFont"/>
    <w:uiPriority w:val="99"/>
    <w:semiHidden/>
    <w:unhideWhenUsed/>
    <w:rsid w:val="00A16322"/>
    <w:rPr>
      <w:vertAlign w:val="superscript"/>
    </w:rPr>
  </w:style>
  <w:style w:type="paragraph" w:styleId="ListParagraph">
    <w:name w:val="List Paragraph"/>
    <w:basedOn w:val="Normal"/>
    <w:uiPriority w:val="34"/>
    <w:qFormat/>
    <w:rsid w:val="00A16322"/>
    <w:pPr>
      <w:ind w:left="720"/>
      <w:contextualSpacing/>
    </w:pPr>
  </w:style>
  <w:style w:type="paragraph" w:styleId="CommentSubject">
    <w:name w:val="annotation subject"/>
    <w:basedOn w:val="CommentText"/>
    <w:next w:val="CommentText"/>
    <w:link w:val="CommentSubjectChar"/>
    <w:uiPriority w:val="99"/>
    <w:semiHidden/>
    <w:unhideWhenUsed/>
    <w:rsid w:val="00A16322"/>
    <w:rPr>
      <w:b/>
      <w:bCs/>
    </w:rPr>
  </w:style>
  <w:style w:type="character" w:customStyle="1" w:styleId="CommentSubjectChar">
    <w:name w:val="Comment Subject Char"/>
    <w:basedOn w:val="CommentTextChar"/>
    <w:link w:val="CommentSubject"/>
    <w:uiPriority w:val="99"/>
    <w:semiHidden/>
    <w:rsid w:val="00A16322"/>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A16322"/>
    <w:pPr>
      <w:tabs>
        <w:tab w:val="center" w:pos="4513"/>
        <w:tab w:val="right" w:pos="9026"/>
      </w:tabs>
      <w:spacing w:after="0"/>
    </w:pPr>
  </w:style>
  <w:style w:type="character" w:customStyle="1" w:styleId="HeaderChar">
    <w:name w:val="Header Char"/>
    <w:basedOn w:val="DefaultParagraphFont"/>
    <w:link w:val="Header"/>
    <w:uiPriority w:val="99"/>
    <w:rsid w:val="00A1632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16322"/>
    <w:pPr>
      <w:tabs>
        <w:tab w:val="center" w:pos="4513"/>
        <w:tab w:val="right" w:pos="9026"/>
      </w:tabs>
      <w:spacing w:after="0"/>
    </w:pPr>
  </w:style>
  <w:style w:type="character" w:customStyle="1" w:styleId="FooterChar">
    <w:name w:val="Footer Char"/>
    <w:basedOn w:val="DefaultParagraphFont"/>
    <w:link w:val="Footer"/>
    <w:uiPriority w:val="99"/>
    <w:rsid w:val="00A16322"/>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24301"/>
    <w:pPr>
      <w:spacing w:after="0"/>
    </w:pPr>
    <w:rPr>
      <w:sz w:val="20"/>
      <w:szCs w:val="20"/>
    </w:rPr>
  </w:style>
  <w:style w:type="character" w:customStyle="1" w:styleId="FootnoteTextChar">
    <w:name w:val="Footnote Text Char"/>
    <w:basedOn w:val="DefaultParagraphFont"/>
    <w:link w:val="FootnoteText"/>
    <w:uiPriority w:val="99"/>
    <w:semiHidden/>
    <w:rsid w:val="00E24301"/>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D65EE9"/>
    <w:pPr>
      <w:spacing w:before="100" w:beforeAutospacing="1" w:after="100" w:afterAutospacing="1"/>
      <w:jc w:val="left"/>
    </w:pPr>
  </w:style>
  <w:style w:type="character" w:styleId="Emphasis">
    <w:name w:val="Emphasis"/>
    <w:basedOn w:val="DefaultParagraphFont"/>
    <w:uiPriority w:val="20"/>
    <w:qFormat/>
    <w:rsid w:val="00D65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2332">
      <w:bodyDiv w:val="1"/>
      <w:marLeft w:val="0"/>
      <w:marRight w:val="0"/>
      <w:marTop w:val="0"/>
      <w:marBottom w:val="0"/>
      <w:divBdr>
        <w:top w:val="none" w:sz="0" w:space="0" w:color="auto"/>
        <w:left w:val="none" w:sz="0" w:space="0" w:color="auto"/>
        <w:bottom w:val="none" w:sz="0" w:space="0" w:color="auto"/>
        <w:right w:val="none" w:sz="0" w:space="0" w:color="auto"/>
      </w:divBdr>
    </w:div>
    <w:div w:id="421999984">
      <w:bodyDiv w:val="1"/>
      <w:marLeft w:val="0"/>
      <w:marRight w:val="0"/>
      <w:marTop w:val="0"/>
      <w:marBottom w:val="0"/>
      <w:divBdr>
        <w:top w:val="none" w:sz="0" w:space="0" w:color="auto"/>
        <w:left w:val="none" w:sz="0" w:space="0" w:color="auto"/>
        <w:bottom w:val="none" w:sz="0" w:space="0" w:color="auto"/>
        <w:right w:val="none" w:sz="0" w:space="0" w:color="auto"/>
      </w:divBdr>
    </w:div>
    <w:div w:id="434401146">
      <w:bodyDiv w:val="1"/>
      <w:marLeft w:val="0"/>
      <w:marRight w:val="0"/>
      <w:marTop w:val="0"/>
      <w:marBottom w:val="0"/>
      <w:divBdr>
        <w:top w:val="none" w:sz="0" w:space="0" w:color="auto"/>
        <w:left w:val="none" w:sz="0" w:space="0" w:color="auto"/>
        <w:bottom w:val="none" w:sz="0" w:space="0" w:color="auto"/>
        <w:right w:val="none" w:sz="0" w:space="0" w:color="auto"/>
      </w:divBdr>
    </w:div>
    <w:div w:id="515271779">
      <w:bodyDiv w:val="1"/>
      <w:marLeft w:val="0"/>
      <w:marRight w:val="0"/>
      <w:marTop w:val="0"/>
      <w:marBottom w:val="0"/>
      <w:divBdr>
        <w:top w:val="none" w:sz="0" w:space="0" w:color="auto"/>
        <w:left w:val="none" w:sz="0" w:space="0" w:color="auto"/>
        <w:bottom w:val="none" w:sz="0" w:space="0" w:color="auto"/>
        <w:right w:val="none" w:sz="0" w:space="0" w:color="auto"/>
      </w:divBdr>
      <w:divsChild>
        <w:div w:id="1799958507">
          <w:marLeft w:val="0"/>
          <w:marRight w:val="0"/>
          <w:marTop w:val="0"/>
          <w:marBottom w:val="0"/>
          <w:divBdr>
            <w:top w:val="none" w:sz="0" w:space="0" w:color="auto"/>
            <w:left w:val="none" w:sz="0" w:space="0" w:color="auto"/>
            <w:bottom w:val="none" w:sz="0" w:space="0" w:color="auto"/>
            <w:right w:val="none" w:sz="0" w:space="0" w:color="auto"/>
          </w:divBdr>
        </w:div>
        <w:div w:id="1634945877">
          <w:marLeft w:val="0"/>
          <w:marRight w:val="0"/>
          <w:marTop w:val="0"/>
          <w:marBottom w:val="0"/>
          <w:divBdr>
            <w:top w:val="none" w:sz="0" w:space="0" w:color="auto"/>
            <w:left w:val="none" w:sz="0" w:space="0" w:color="auto"/>
            <w:bottom w:val="none" w:sz="0" w:space="0" w:color="auto"/>
            <w:right w:val="none" w:sz="0" w:space="0" w:color="auto"/>
          </w:divBdr>
        </w:div>
      </w:divsChild>
    </w:div>
    <w:div w:id="831483778">
      <w:bodyDiv w:val="1"/>
      <w:marLeft w:val="0"/>
      <w:marRight w:val="0"/>
      <w:marTop w:val="0"/>
      <w:marBottom w:val="0"/>
      <w:divBdr>
        <w:top w:val="none" w:sz="0" w:space="0" w:color="auto"/>
        <w:left w:val="none" w:sz="0" w:space="0" w:color="auto"/>
        <w:bottom w:val="none" w:sz="0" w:space="0" w:color="auto"/>
        <w:right w:val="none" w:sz="0" w:space="0" w:color="auto"/>
      </w:divBdr>
    </w:div>
    <w:div w:id="1069230736">
      <w:bodyDiv w:val="1"/>
      <w:marLeft w:val="0"/>
      <w:marRight w:val="0"/>
      <w:marTop w:val="0"/>
      <w:marBottom w:val="0"/>
      <w:divBdr>
        <w:top w:val="none" w:sz="0" w:space="0" w:color="auto"/>
        <w:left w:val="none" w:sz="0" w:space="0" w:color="auto"/>
        <w:bottom w:val="none" w:sz="0" w:space="0" w:color="auto"/>
        <w:right w:val="none" w:sz="0" w:space="0" w:color="auto"/>
      </w:divBdr>
    </w:div>
    <w:div w:id="1240601844">
      <w:bodyDiv w:val="1"/>
      <w:marLeft w:val="0"/>
      <w:marRight w:val="0"/>
      <w:marTop w:val="0"/>
      <w:marBottom w:val="0"/>
      <w:divBdr>
        <w:top w:val="none" w:sz="0" w:space="0" w:color="auto"/>
        <w:left w:val="none" w:sz="0" w:space="0" w:color="auto"/>
        <w:bottom w:val="none" w:sz="0" w:space="0" w:color="auto"/>
        <w:right w:val="none" w:sz="0" w:space="0" w:color="auto"/>
      </w:divBdr>
    </w:div>
    <w:div w:id="1279412691">
      <w:bodyDiv w:val="1"/>
      <w:marLeft w:val="0"/>
      <w:marRight w:val="0"/>
      <w:marTop w:val="0"/>
      <w:marBottom w:val="0"/>
      <w:divBdr>
        <w:top w:val="none" w:sz="0" w:space="0" w:color="auto"/>
        <w:left w:val="none" w:sz="0" w:space="0" w:color="auto"/>
        <w:bottom w:val="none" w:sz="0" w:space="0" w:color="auto"/>
        <w:right w:val="none" w:sz="0" w:space="0" w:color="auto"/>
      </w:divBdr>
    </w:div>
    <w:div w:id="1350986351">
      <w:bodyDiv w:val="1"/>
      <w:marLeft w:val="0"/>
      <w:marRight w:val="0"/>
      <w:marTop w:val="0"/>
      <w:marBottom w:val="0"/>
      <w:divBdr>
        <w:top w:val="none" w:sz="0" w:space="0" w:color="auto"/>
        <w:left w:val="none" w:sz="0" w:space="0" w:color="auto"/>
        <w:bottom w:val="none" w:sz="0" w:space="0" w:color="auto"/>
        <w:right w:val="none" w:sz="0" w:space="0" w:color="auto"/>
      </w:divBdr>
    </w:div>
    <w:div w:id="1408452555">
      <w:bodyDiv w:val="1"/>
      <w:marLeft w:val="0"/>
      <w:marRight w:val="0"/>
      <w:marTop w:val="0"/>
      <w:marBottom w:val="0"/>
      <w:divBdr>
        <w:top w:val="none" w:sz="0" w:space="0" w:color="auto"/>
        <w:left w:val="none" w:sz="0" w:space="0" w:color="auto"/>
        <w:bottom w:val="none" w:sz="0" w:space="0" w:color="auto"/>
        <w:right w:val="none" w:sz="0" w:space="0" w:color="auto"/>
      </w:divBdr>
    </w:div>
    <w:div w:id="1492138844">
      <w:bodyDiv w:val="1"/>
      <w:marLeft w:val="0"/>
      <w:marRight w:val="0"/>
      <w:marTop w:val="0"/>
      <w:marBottom w:val="0"/>
      <w:divBdr>
        <w:top w:val="none" w:sz="0" w:space="0" w:color="auto"/>
        <w:left w:val="none" w:sz="0" w:space="0" w:color="auto"/>
        <w:bottom w:val="none" w:sz="0" w:space="0" w:color="auto"/>
        <w:right w:val="none" w:sz="0" w:space="0" w:color="auto"/>
      </w:divBdr>
    </w:div>
    <w:div w:id="1524588170">
      <w:bodyDiv w:val="1"/>
      <w:marLeft w:val="0"/>
      <w:marRight w:val="0"/>
      <w:marTop w:val="0"/>
      <w:marBottom w:val="0"/>
      <w:divBdr>
        <w:top w:val="none" w:sz="0" w:space="0" w:color="auto"/>
        <w:left w:val="none" w:sz="0" w:space="0" w:color="auto"/>
        <w:bottom w:val="none" w:sz="0" w:space="0" w:color="auto"/>
        <w:right w:val="none" w:sz="0" w:space="0" w:color="auto"/>
      </w:divBdr>
    </w:div>
    <w:div w:id="1651327653">
      <w:bodyDiv w:val="1"/>
      <w:marLeft w:val="0"/>
      <w:marRight w:val="0"/>
      <w:marTop w:val="0"/>
      <w:marBottom w:val="0"/>
      <w:divBdr>
        <w:top w:val="none" w:sz="0" w:space="0" w:color="auto"/>
        <w:left w:val="none" w:sz="0" w:space="0" w:color="auto"/>
        <w:bottom w:val="none" w:sz="0" w:space="0" w:color="auto"/>
        <w:right w:val="none" w:sz="0" w:space="0" w:color="auto"/>
      </w:divBdr>
    </w:div>
    <w:div w:id="167244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29F6-FB1E-4E9E-90C6-CDEA24ED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16</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Littlemore (English Language and Linguistics)</dc:creator>
  <cp:keywords/>
  <dc:description/>
  <cp:lastModifiedBy>Adam Hooper</cp:lastModifiedBy>
  <cp:revision>7</cp:revision>
  <dcterms:created xsi:type="dcterms:W3CDTF">2022-07-05T10:15:00Z</dcterms:created>
  <dcterms:modified xsi:type="dcterms:W3CDTF">2022-10-25T13:28:00Z</dcterms:modified>
</cp:coreProperties>
</file>