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E947" w14:textId="7D590009" w:rsidR="00E46B69" w:rsidRPr="00E46B69" w:rsidRDefault="000B1DD9" w:rsidP="00E46B69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46B69">
        <w:rPr>
          <w:rFonts w:ascii="Arial" w:eastAsia="Calibri" w:hAnsi="Arial" w:cs="Arial"/>
          <w:color w:val="000000"/>
          <w:sz w:val="22"/>
          <w:szCs w:val="22"/>
        </w:rPr>
        <w:t>Transcript of</w:t>
      </w:r>
      <w:r w:rsidR="00E46B6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="00F86436"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>An</w:t>
      </w:r>
      <w:proofErr w:type="gramEnd"/>
      <w:r w:rsidR="00F86436"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interview with Guy Bailey, </w:t>
      </w:r>
      <w:r w:rsidR="00E46B69"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UTRGV President and </w:t>
      </w:r>
    </w:p>
    <w:p w14:paraId="074B77D2" w14:textId="5783E3A9" w:rsidR="00F86436" w:rsidRPr="00E46B69" w:rsidRDefault="00E46B69" w:rsidP="00E46B69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>A</w:t>
      </w:r>
      <w:r w:rsidR="00F86436"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>uthor of</w:t>
      </w:r>
      <w:r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F86436" w:rsidRPr="00E46B69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Inheritance and Innovation in the Evolution of Rural African American English</w:t>
      </w: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,</w:t>
      </w:r>
    </w:p>
    <w:p w14:paraId="4D6E8074" w14:textId="75405CDF" w:rsidR="000B1DD9" w:rsidRPr="00E46B69" w:rsidRDefault="00F86436" w:rsidP="00344F07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46B69">
        <w:rPr>
          <w:rFonts w:ascii="Arial" w:eastAsia="Calibri" w:hAnsi="Arial" w:cs="Arial"/>
          <w:b/>
          <w:bCs/>
          <w:color w:val="000000"/>
          <w:sz w:val="22"/>
          <w:szCs w:val="22"/>
        </w:rPr>
        <w:t>co-written with Patricia Cukor-Avila and Juan Salinas</w:t>
      </w:r>
    </w:p>
    <w:p w14:paraId="58DE1023" w14:textId="77777777" w:rsidR="00DD3564" w:rsidRDefault="00DD3564">
      <w:pPr>
        <w:jc w:val="both"/>
        <w:rPr>
          <w:rFonts w:ascii="Arial" w:eastAsia="Calibri" w:hAnsi="Arial" w:cs="Arial"/>
          <w:color w:val="000000"/>
        </w:rPr>
      </w:pPr>
    </w:p>
    <w:p w14:paraId="75E8114A" w14:textId="402C6BB8" w:rsidR="00A77B3E" w:rsidRDefault="00AD19A7" w:rsidP="00344F07">
      <w:pPr>
        <w:jc w:val="both"/>
        <w:rPr>
          <w:rFonts w:ascii="Arial" w:eastAsia="Calibri" w:hAnsi="Arial" w:cs="Arial"/>
          <w:color w:val="000000"/>
        </w:rPr>
      </w:pPr>
      <w:r w:rsidRPr="00344F07">
        <w:rPr>
          <w:rFonts w:ascii="Arial" w:eastAsia="Calibri" w:hAnsi="Arial" w:cs="Arial"/>
          <w:color w:val="000000"/>
        </w:rPr>
        <w:t>I'd like to talk to you a little bit today about our new publication in the Cambridge Elements series</w:t>
      </w:r>
      <w:r w:rsidR="00B45D8D" w:rsidRPr="00344F07">
        <w:rPr>
          <w:rFonts w:ascii="Arial" w:eastAsia="Calibri" w:hAnsi="Arial" w:cs="Arial"/>
          <w:color w:val="000000"/>
        </w:rPr>
        <w:t>. I</w:t>
      </w:r>
      <w:r w:rsidRPr="00344F07">
        <w:rPr>
          <w:rFonts w:ascii="Arial" w:eastAsia="Calibri" w:hAnsi="Arial" w:cs="Arial"/>
          <w:color w:val="000000"/>
        </w:rPr>
        <w:t>t</w:t>
      </w:r>
      <w:r w:rsidR="00B45D8D" w:rsidRPr="00344F07">
        <w:rPr>
          <w:rFonts w:ascii="Arial" w:eastAsia="Calibri" w:hAnsi="Arial" w:cs="Arial"/>
          <w:color w:val="000000"/>
        </w:rPr>
        <w:t xml:space="preserve"> i</w:t>
      </w:r>
      <w:r w:rsidRPr="00344F07">
        <w:rPr>
          <w:rFonts w:ascii="Arial" w:eastAsia="Calibri" w:hAnsi="Arial" w:cs="Arial"/>
          <w:color w:val="000000"/>
        </w:rPr>
        <w:t xml:space="preserve">s called </w:t>
      </w:r>
      <w:r w:rsidRPr="00344F07">
        <w:rPr>
          <w:rFonts w:ascii="Arial" w:eastAsia="Calibri" w:hAnsi="Arial" w:cs="Arial"/>
          <w:i/>
          <w:iCs/>
          <w:color w:val="000000"/>
        </w:rPr>
        <w:t>Inheritance and Innovation in the Evolution of Rural African American English</w:t>
      </w:r>
      <w:r w:rsidRPr="00344F07">
        <w:rPr>
          <w:rFonts w:ascii="Arial" w:eastAsia="Calibri" w:hAnsi="Arial" w:cs="Arial"/>
          <w:color w:val="000000"/>
        </w:rPr>
        <w:t xml:space="preserve">. </w:t>
      </w:r>
      <w:r w:rsidR="009557AA">
        <w:rPr>
          <w:rFonts w:ascii="Arial" w:eastAsia="Calibri" w:hAnsi="Arial" w:cs="Arial"/>
          <w:color w:val="000000"/>
        </w:rPr>
        <w:t>And t</w:t>
      </w:r>
      <w:r w:rsidRPr="00344F07">
        <w:rPr>
          <w:rFonts w:ascii="Arial" w:eastAsia="Calibri" w:hAnsi="Arial" w:cs="Arial"/>
          <w:color w:val="000000"/>
        </w:rPr>
        <w:t xml:space="preserve">his is really the product of about 30 years of research. We started work on something called the </w:t>
      </w:r>
      <w:r w:rsidRPr="00F024E8">
        <w:rPr>
          <w:rFonts w:ascii="Arial" w:eastAsia="Calibri" w:hAnsi="Arial" w:cs="Arial"/>
          <w:color w:val="000000"/>
        </w:rPr>
        <w:t xml:space="preserve">Springville </w:t>
      </w:r>
      <w:r w:rsidR="00E33A87" w:rsidRPr="00F024E8">
        <w:rPr>
          <w:rFonts w:ascii="Arial" w:eastAsia="Calibri" w:hAnsi="Arial" w:cs="Arial"/>
          <w:color w:val="000000"/>
        </w:rPr>
        <w:t>P</w:t>
      </w:r>
      <w:r w:rsidRPr="00F024E8">
        <w:rPr>
          <w:rFonts w:ascii="Arial" w:eastAsia="Calibri" w:hAnsi="Arial" w:cs="Arial"/>
          <w:color w:val="000000"/>
        </w:rPr>
        <w:t>roject in 1988</w:t>
      </w:r>
      <w:r w:rsidR="00E33A87" w:rsidRPr="00F024E8">
        <w:rPr>
          <w:rFonts w:ascii="Arial" w:eastAsia="Calibri" w:hAnsi="Arial" w:cs="Arial"/>
          <w:color w:val="000000"/>
        </w:rPr>
        <w:t>, a</w:t>
      </w:r>
      <w:r w:rsidRPr="00F024E8">
        <w:rPr>
          <w:rFonts w:ascii="Arial" w:eastAsia="Calibri" w:hAnsi="Arial" w:cs="Arial"/>
          <w:color w:val="000000"/>
        </w:rPr>
        <w:t>nd that project is still ongoing. The pandemic has delayed field work for a while, but it</w:t>
      </w:r>
      <w:r w:rsidR="00CF17D3" w:rsidRPr="00F024E8">
        <w:rPr>
          <w:rFonts w:ascii="Arial" w:eastAsia="Calibri" w:hAnsi="Arial" w:cs="Arial"/>
          <w:color w:val="000000"/>
        </w:rPr>
        <w:t>’</w:t>
      </w:r>
      <w:r w:rsidRPr="00F024E8">
        <w:rPr>
          <w:rFonts w:ascii="Arial" w:eastAsia="Calibri" w:hAnsi="Arial" w:cs="Arial"/>
          <w:color w:val="000000"/>
        </w:rPr>
        <w:t xml:space="preserve">s still an ongoing project. </w:t>
      </w:r>
      <w:r w:rsidR="00FF0F19" w:rsidRPr="00F024E8">
        <w:rPr>
          <w:rFonts w:ascii="Arial" w:eastAsia="Calibri" w:hAnsi="Arial" w:cs="Arial"/>
          <w:color w:val="000000"/>
        </w:rPr>
        <w:t>And t</w:t>
      </w:r>
      <w:r w:rsidRPr="00F024E8">
        <w:rPr>
          <w:rFonts w:ascii="Arial" w:eastAsia="Calibri" w:hAnsi="Arial" w:cs="Arial"/>
          <w:color w:val="000000"/>
        </w:rPr>
        <w:t xml:space="preserve">he data in this element comes from that project. </w:t>
      </w:r>
      <w:r w:rsidR="00FF0F19" w:rsidRPr="00F024E8">
        <w:rPr>
          <w:rFonts w:ascii="Arial" w:eastAsia="Calibri" w:hAnsi="Arial" w:cs="Arial"/>
          <w:color w:val="000000"/>
        </w:rPr>
        <w:t>And w</w:t>
      </w:r>
      <w:r w:rsidRPr="00F024E8">
        <w:rPr>
          <w:rFonts w:ascii="Arial" w:eastAsia="Calibri" w:hAnsi="Arial" w:cs="Arial"/>
          <w:color w:val="000000"/>
        </w:rPr>
        <w:t>hat we do is we look at the evolution of two iconic forms of African American English</w:t>
      </w:r>
      <w:r w:rsidR="00E66C59" w:rsidRPr="00F024E8">
        <w:rPr>
          <w:rFonts w:ascii="Arial" w:eastAsia="Calibri" w:hAnsi="Arial" w:cs="Arial"/>
          <w:color w:val="000000"/>
        </w:rPr>
        <w:t>: i</w:t>
      </w:r>
      <w:r w:rsidRPr="00F024E8">
        <w:rPr>
          <w:rFonts w:ascii="Arial" w:eastAsia="Calibri" w:hAnsi="Arial" w:cs="Arial"/>
          <w:color w:val="000000"/>
        </w:rPr>
        <w:t xml:space="preserve">nvariant </w:t>
      </w:r>
      <w:r w:rsidR="003A3AC4" w:rsidRPr="00F024E8">
        <w:rPr>
          <w:rFonts w:ascii="Arial" w:eastAsia="Calibri" w:hAnsi="Arial" w:cs="Arial"/>
          <w:color w:val="000000"/>
        </w:rPr>
        <w:t>be</w:t>
      </w:r>
      <w:r w:rsidR="007A17A5" w:rsidRPr="00F024E8">
        <w:rPr>
          <w:rFonts w:ascii="Arial" w:eastAsia="Calibri" w:hAnsi="Arial" w:cs="Arial"/>
          <w:color w:val="000000"/>
        </w:rPr>
        <w:t xml:space="preserve"> (</w:t>
      </w:r>
      <w:r w:rsidRPr="00F024E8">
        <w:rPr>
          <w:rFonts w:ascii="Arial" w:eastAsia="Calibri" w:hAnsi="Arial" w:cs="Arial"/>
          <w:color w:val="000000"/>
        </w:rPr>
        <w:t xml:space="preserve">most often called derivative habitual </w:t>
      </w:r>
      <w:r w:rsidR="00660703" w:rsidRPr="00F024E8">
        <w:rPr>
          <w:rFonts w:ascii="Arial" w:eastAsia="Calibri" w:hAnsi="Arial" w:cs="Arial"/>
          <w:color w:val="000000"/>
        </w:rPr>
        <w:t>be</w:t>
      </w:r>
      <w:r w:rsidR="007A17A5" w:rsidRPr="00F024E8">
        <w:rPr>
          <w:rFonts w:ascii="Arial" w:eastAsia="Calibri" w:hAnsi="Arial" w:cs="Arial"/>
          <w:color w:val="000000"/>
        </w:rPr>
        <w:t>)</w:t>
      </w:r>
      <w:r w:rsidRPr="00F024E8">
        <w:rPr>
          <w:rFonts w:ascii="Arial" w:eastAsia="Calibri" w:hAnsi="Arial" w:cs="Arial"/>
          <w:color w:val="000000"/>
        </w:rPr>
        <w:t xml:space="preserve"> and zero copula, and we look at their evolution over the course of the 20th century. During that time, these two forms became</w:t>
      </w:r>
      <w:r w:rsidRPr="00344F07">
        <w:rPr>
          <w:rFonts w:ascii="Arial" w:eastAsia="Calibri" w:hAnsi="Arial" w:cs="Arial"/>
          <w:color w:val="000000"/>
        </w:rPr>
        <w:t xml:space="preserve"> something very different from what they were at the beginning of the century.</w:t>
      </w:r>
    </w:p>
    <w:p w14:paraId="4C510565" w14:textId="77777777" w:rsidR="000B1DD9" w:rsidRPr="00344F07" w:rsidRDefault="000B1DD9" w:rsidP="00344F07">
      <w:pPr>
        <w:jc w:val="both"/>
        <w:rPr>
          <w:rFonts w:ascii="Arial" w:eastAsia="Calibri" w:hAnsi="Arial" w:cs="Arial"/>
          <w:color w:val="000000"/>
        </w:rPr>
      </w:pPr>
    </w:p>
    <w:p w14:paraId="4CD0EDCD" w14:textId="50C496F8" w:rsidR="00A77B3E" w:rsidRDefault="00AD19A7" w:rsidP="00344F07">
      <w:pPr>
        <w:jc w:val="both"/>
        <w:rPr>
          <w:rFonts w:ascii="Arial" w:eastAsia="Calibri" w:hAnsi="Arial" w:cs="Arial"/>
          <w:color w:val="000000"/>
        </w:rPr>
      </w:pPr>
      <w:r w:rsidRPr="00104DF1">
        <w:rPr>
          <w:rFonts w:ascii="Arial" w:eastAsia="Calibri" w:hAnsi="Arial" w:cs="Arial"/>
          <w:color w:val="000000"/>
        </w:rPr>
        <w:t xml:space="preserve">The durative habitual </w:t>
      </w:r>
      <w:r w:rsidR="008A1253" w:rsidRPr="00104DF1">
        <w:rPr>
          <w:rFonts w:ascii="Arial" w:eastAsia="Calibri" w:hAnsi="Arial" w:cs="Arial"/>
          <w:color w:val="000000"/>
        </w:rPr>
        <w:t>be</w:t>
      </w:r>
      <w:r w:rsidR="00EE0F97" w:rsidRPr="00104DF1">
        <w:rPr>
          <w:rFonts w:ascii="Arial" w:eastAsia="Calibri" w:hAnsi="Arial" w:cs="Arial"/>
          <w:color w:val="000000"/>
        </w:rPr>
        <w:t>,</w:t>
      </w:r>
      <w:r w:rsidRPr="00104DF1">
        <w:rPr>
          <w:rFonts w:ascii="Arial" w:eastAsia="Calibri" w:hAnsi="Arial" w:cs="Arial"/>
          <w:color w:val="000000"/>
        </w:rPr>
        <w:t xml:space="preserve"> for example, was simply an alternative form of copula auxiliary </w:t>
      </w:r>
      <w:r w:rsidR="00615758" w:rsidRPr="00104DF1">
        <w:rPr>
          <w:rFonts w:ascii="Arial" w:eastAsia="Calibri" w:hAnsi="Arial" w:cs="Arial"/>
          <w:color w:val="000000"/>
        </w:rPr>
        <w:t>be</w:t>
      </w:r>
      <w:r w:rsidRPr="00104DF1">
        <w:rPr>
          <w:rFonts w:ascii="Arial" w:eastAsia="Calibri" w:hAnsi="Arial" w:cs="Arial"/>
          <w:color w:val="000000"/>
        </w:rPr>
        <w:t xml:space="preserve">. Over the course of the century, it evolves into a durative habitual marker, and many people are aware of that, but we show exactly </w:t>
      </w:r>
      <w:r w:rsidRPr="00C705D4">
        <w:rPr>
          <w:rFonts w:ascii="Arial" w:eastAsia="Calibri" w:hAnsi="Arial" w:cs="Arial"/>
          <w:color w:val="000000"/>
        </w:rPr>
        <w:t xml:space="preserve">how that happens. We talk about the linguistic trigger for that, </w:t>
      </w:r>
      <w:r w:rsidR="0026678F" w:rsidRPr="00C705D4">
        <w:rPr>
          <w:rFonts w:ascii="Arial" w:eastAsia="Calibri" w:hAnsi="Arial" w:cs="Arial"/>
          <w:color w:val="000000"/>
        </w:rPr>
        <w:t xml:space="preserve">ambiguity, </w:t>
      </w:r>
      <w:r w:rsidRPr="00C705D4">
        <w:rPr>
          <w:rFonts w:ascii="Arial" w:eastAsia="Calibri" w:hAnsi="Arial" w:cs="Arial"/>
          <w:color w:val="000000"/>
        </w:rPr>
        <w:t>grammatical ambiguity</w:t>
      </w:r>
      <w:r w:rsidR="00B360BB" w:rsidRPr="00C705D4">
        <w:rPr>
          <w:rFonts w:ascii="Arial" w:eastAsia="Calibri" w:hAnsi="Arial" w:cs="Arial"/>
          <w:color w:val="000000"/>
        </w:rPr>
        <w:t xml:space="preserve"> that is</w:t>
      </w:r>
      <w:r w:rsidRPr="00C705D4">
        <w:rPr>
          <w:rFonts w:ascii="Arial" w:eastAsia="Calibri" w:hAnsi="Arial" w:cs="Arial"/>
          <w:color w:val="000000"/>
        </w:rPr>
        <w:t xml:space="preserve">, </w:t>
      </w:r>
      <w:r w:rsidR="00A42731">
        <w:rPr>
          <w:rFonts w:ascii="Arial" w:eastAsia="Calibri" w:hAnsi="Arial" w:cs="Arial"/>
          <w:color w:val="000000"/>
        </w:rPr>
        <w:t xml:space="preserve">a </w:t>
      </w:r>
      <w:r w:rsidRPr="00C705D4">
        <w:rPr>
          <w:rFonts w:ascii="Arial" w:eastAsia="Calibri" w:hAnsi="Arial" w:cs="Arial"/>
          <w:color w:val="000000"/>
        </w:rPr>
        <w:t>lack of transparency, and you see it evolve. Now, most people are not aware that zero copula auxiliary has evolved in a similar way.</w:t>
      </w:r>
    </w:p>
    <w:p w14:paraId="135AEA44" w14:textId="77777777" w:rsidR="000B1DD9" w:rsidRPr="00344F07" w:rsidRDefault="000B1DD9" w:rsidP="00344F07">
      <w:pPr>
        <w:jc w:val="both"/>
        <w:rPr>
          <w:rFonts w:ascii="Arial" w:eastAsia="Calibri" w:hAnsi="Arial" w:cs="Arial"/>
          <w:color w:val="000000"/>
        </w:rPr>
      </w:pPr>
    </w:p>
    <w:p w14:paraId="298F8BD2" w14:textId="6F06ADD6" w:rsidR="00EB5BEA" w:rsidRDefault="00AD19A7" w:rsidP="00344F07">
      <w:pPr>
        <w:jc w:val="both"/>
        <w:rPr>
          <w:rFonts w:ascii="Arial" w:eastAsia="Calibri" w:hAnsi="Arial" w:cs="Arial"/>
          <w:color w:val="000000"/>
        </w:rPr>
      </w:pPr>
      <w:r w:rsidRPr="00344F07">
        <w:rPr>
          <w:rFonts w:ascii="Arial" w:eastAsia="Calibri" w:hAnsi="Arial" w:cs="Arial"/>
          <w:color w:val="000000"/>
        </w:rPr>
        <w:t xml:space="preserve">Again, it was mostly associated with the </w:t>
      </w:r>
      <w:r w:rsidR="00ED04E5" w:rsidRPr="00C3577C">
        <w:rPr>
          <w:rFonts w:ascii="Arial" w:eastAsia="Calibri" w:hAnsi="Arial" w:cs="Arial"/>
          <w:color w:val="000000"/>
        </w:rPr>
        <w:t>verbness</w:t>
      </w:r>
      <w:r w:rsidR="00ED04E5" w:rsidRPr="00344F07">
        <w:rPr>
          <w:rFonts w:ascii="Arial" w:eastAsia="Calibri" w:hAnsi="Arial" w:cs="Arial"/>
          <w:color w:val="000000"/>
        </w:rPr>
        <w:t xml:space="preserve"> </w:t>
      </w:r>
      <w:r w:rsidRPr="00344F07">
        <w:rPr>
          <w:rFonts w:ascii="Arial" w:eastAsia="Calibri" w:hAnsi="Arial" w:cs="Arial"/>
          <w:color w:val="000000"/>
        </w:rPr>
        <w:t xml:space="preserve">of the predicate. It occurred most often </w:t>
      </w:r>
      <w:r w:rsidRPr="00C3577C">
        <w:rPr>
          <w:rFonts w:ascii="Arial" w:eastAsia="Calibri" w:hAnsi="Arial" w:cs="Arial"/>
          <w:color w:val="000000"/>
        </w:rPr>
        <w:t xml:space="preserve">before </w:t>
      </w:r>
      <w:r w:rsidR="00344F07" w:rsidRPr="00C3577C">
        <w:rPr>
          <w:rFonts w:ascii="Arial" w:eastAsia="Calibri" w:hAnsi="Arial" w:cs="Arial"/>
          <w:color w:val="000000"/>
        </w:rPr>
        <w:t>gonna</w:t>
      </w:r>
      <w:r w:rsidR="00C3577C" w:rsidRPr="00C3577C">
        <w:rPr>
          <w:rFonts w:ascii="Arial" w:eastAsia="Calibri" w:hAnsi="Arial" w:cs="Arial"/>
          <w:color w:val="000000"/>
        </w:rPr>
        <w:t>,</w:t>
      </w:r>
      <w:r w:rsidR="00344F07" w:rsidRPr="00C3577C">
        <w:rPr>
          <w:rFonts w:ascii="Arial" w:eastAsia="Calibri" w:hAnsi="Arial" w:cs="Arial"/>
          <w:color w:val="000000"/>
        </w:rPr>
        <w:t xml:space="preserve"> verb+ing, </w:t>
      </w:r>
      <w:r w:rsidRPr="00C3577C">
        <w:rPr>
          <w:rFonts w:ascii="Arial" w:eastAsia="Calibri" w:hAnsi="Arial" w:cs="Arial"/>
          <w:color w:val="000000"/>
        </w:rPr>
        <w:t>participial adjectives</w:t>
      </w:r>
      <w:r w:rsidR="000D4AD4">
        <w:rPr>
          <w:rFonts w:ascii="Arial" w:eastAsia="Calibri" w:hAnsi="Arial" w:cs="Arial"/>
          <w:color w:val="000000"/>
        </w:rPr>
        <w:t>. O</w:t>
      </w:r>
      <w:r w:rsidRPr="00344F07">
        <w:rPr>
          <w:rFonts w:ascii="Arial" w:eastAsia="Calibri" w:hAnsi="Arial" w:cs="Arial"/>
          <w:color w:val="000000"/>
        </w:rPr>
        <w:t>ver the course of the century</w:t>
      </w:r>
      <w:r w:rsidR="00B360BB" w:rsidRPr="00344F07">
        <w:rPr>
          <w:rFonts w:ascii="Arial" w:eastAsia="Calibri" w:hAnsi="Arial" w:cs="Arial"/>
          <w:color w:val="000000"/>
        </w:rPr>
        <w:t>, i</w:t>
      </w:r>
      <w:r w:rsidRPr="00344F07">
        <w:rPr>
          <w:rFonts w:ascii="Arial" w:eastAsia="Calibri" w:hAnsi="Arial" w:cs="Arial"/>
          <w:color w:val="000000"/>
        </w:rPr>
        <w:t xml:space="preserve">t evolves as well. </w:t>
      </w:r>
      <w:r w:rsidR="002863FD">
        <w:rPr>
          <w:rFonts w:ascii="Arial" w:eastAsia="Calibri" w:hAnsi="Arial" w:cs="Arial"/>
          <w:color w:val="000000"/>
        </w:rPr>
        <w:t>And i</w:t>
      </w:r>
      <w:r w:rsidRPr="00344F07">
        <w:rPr>
          <w:rFonts w:ascii="Arial" w:eastAsia="Calibri" w:hAnsi="Arial" w:cs="Arial"/>
          <w:color w:val="000000"/>
        </w:rPr>
        <w:t xml:space="preserve">t really becomes a marker of </w:t>
      </w:r>
      <w:r w:rsidRPr="00C70E47">
        <w:rPr>
          <w:rFonts w:ascii="Arial" w:eastAsia="Calibri" w:hAnsi="Arial" w:cs="Arial"/>
          <w:color w:val="000000"/>
        </w:rPr>
        <w:t>nonstativity</w:t>
      </w:r>
      <w:r w:rsidR="000E52C4">
        <w:rPr>
          <w:rFonts w:ascii="Arial" w:eastAsia="Calibri" w:hAnsi="Arial" w:cs="Arial"/>
          <w:color w:val="000000"/>
        </w:rPr>
        <w:t>,</w:t>
      </w:r>
      <w:r w:rsidRPr="00344F07">
        <w:rPr>
          <w:rFonts w:ascii="Arial" w:eastAsia="Calibri" w:hAnsi="Arial" w:cs="Arial"/>
          <w:color w:val="000000"/>
        </w:rPr>
        <w:t xml:space="preserve"> and you see this if you</w:t>
      </w:r>
      <w:r w:rsidR="00C70E47">
        <w:rPr>
          <w:rFonts w:ascii="Arial" w:eastAsia="Calibri" w:hAnsi="Arial" w:cs="Arial"/>
          <w:color w:val="000000"/>
        </w:rPr>
        <w:t xml:space="preserve">’re </w:t>
      </w:r>
      <w:r w:rsidRPr="00344F07">
        <w:rPr>
          <w:rFonts w:ascii="Arial" w:eastAsia="Calibri" w:hAnsi="Arial" w:cs="Arial"/>
          <w:color w:val="000000"/>
        </w:rPr>
        <w:t>able to separate out adjective subcategories, and that</w:t>
      </w:r>
      <w:r w:rsidR="00C70E47">
        <w:rPr>
          <w:rFonts w:ascii="Arial" w:eastAsia="Calibri" w:hAnsi="Arial" w:cs="Arial"/>
          <w:color w:val="000000"/>
        </w:rPr>
        <w:t>’</w:t>
      </w:r>
      <w:r w:rsidRPr="00344F07">
        <w:rPr>
          <w:rFonts w:ascii="Arial" w:eastAsia="Calibri" w:hAnsi="Arial" w:cs="Arial"/>
          <w:color w:val="000000"/>
        </w:rPr>
        <w:t>s because we have a large database, that</w:t>
      </w:r>
      <w:r w:rsidR="00C70E47">
        <w:rPr>
          <w:rFonts w:ascii="Arial" w:eastAsia="Calibri" w:hAnsi="Arial" w:cs="Arial"/>
          <w:color w:val="000000"/>
        </w:rPr>
        <w:t>’</w:t>
      </w:r>
      <w:r w:rsidRPr="00344F07">
        <w:rPr>
          <w:rFonts w:ascii="Arial" w:eastAsia="Calibri" w:hAnsi="Arial" w:cs="Arial"/>
          <w:color w:val="000000"/>
        </w:rPr>
        <w:t>s what we</w:t>
      </w:r>
      <w:r w:rsidR="005960F9">
        <w:rPr>
          <w:rFonts w:ascii="Arial" w:eastAsia="Calibri" w:hAnsi="Arial" w:cs="Arial"/>
          <w:color w:val="000000"/>
        </w:rPr>
        <w:t>’</w:t>
      </w:r>
      <w:r w:rsidRPr="00344F07">
        <w:rPr>
          <w:rFonts w:ascii="Arial" w:eastAsia="Calibri" w:hAnsi="Arial" w:cs="Arial"/>
          <w:color w:val="000000"/>
        </w:rPr>
        <w:t>re able to do here. Now</w:t>
      </w:r>
      <w:r w:rsidR="00B44199">
        <w:rPr>
          <w:rFonts w:ascii="Arial" w:eastAsia="Calibri" w:hAnsi="Arial" w:cs="Arial"/>
          <w:color w:val="000000"/>
        </w:rPr>
        <w:t>,</w:t>
      </w:r>
      <w:r w:rsidRPr="00344F07">
        <w:rPr>
          <w:rFonts w:ascii="Arial" w:eastAsia="Calibri" w:hAnsi="Arial" w:cs="Arial"/>
          <w:color w:val="000000"/>
        </w:rPr>
        <w:t xml:space="preserve"> we frame all of this within a social demographic context as well. </w:t>
      </w:r>
      <w:r w:rsidR="00B44199" w:rsidRPr="00B44199">
        <w:rPr>
          <w:rFonts w:ascii="Arial" w:eastAsia="Calibri" w:hAnsi="Arial" w:cs="Arial"/>
          <w:color w:val="000000"/>
        </w:rPr>
        <w:t>So,</w:t>
      </w:r>
      <w:r w:rsidRPr="00344F07">
        <w:rPr>
          <w:rFonts w:ascii="Arial" w:eastAsia="Calibri" w:hAnsi="Arial" w:cs="Arial"/>
          <w:color w:val="000000"/>
        </w:rPr>
        <w:t xml:space="preserve"> we talk about the linguistic triggers for this, and we show you the linguistic triggers. </w:t>
      </w:r>
      <w:r w:rsidR="00AD588C">
        <w:rPr>
          <w:rFonts w:ascii="Arial" w:eastAsia="Calibri" w:hAnsi="Arial" w:cs="Arial"/>
          <w:color w:val="000000"/>
        </w:rPr>
        <w:t>And t</w:t>
      </w:r>
      <w:r w:rsidRPr="00344F07">
        <w:rPr>
          <w:rFonts w:ascii="Arial" w:eastAsia="Calibri" w:hAnsi="Arial" w:cs="Arial"/>
          <w:color w:val="000000"/>
        </w:rPr>
        <w:t>hen</w:t>
      </w:r>
      <w:r w:rsidR="00B44199">
        <w:rPr>
          <w:rFonts w:ascii="Arial" w:eastAsia="Calibri" w:hAnsi="Arial" w:cs="Arial"/>
          <w:color w:val="000000"/>
        </w:rPr>
        <w:t>,</w:t>
      </w:r>
      <w:r w:rsidRPr="00344F07">
        <w:rPr>
          <w:rFonts w:ascii="Arial" w:eastAsia="Calibri" w:hAnsi="Arial" w:cs="Arial"/>
          <w:color w:val="000000"/>
        </w:rPr>
        <w:t xml:space="preserve"> we provide the social demographic context, which is a </w:t>
      </w:r>
      <w:r w:rsidR="002415F8">
        <w:rPr>
          <w:rFonts w:ascii="Arial" w:eastAsia="Calibri" w:hAnsi="Arial" w:cs="Arial"/>
          <w:color w:val="000000"/>
        </w:rPr>
        <w:t>G</w:t>
      </w:r>
      <w:r w:rsidRPr="00344F07">
        <w:rPr>
          <w:rFonts w:ascii="Arial" w:eastAsia="Calibri" w:hAnsi="Arial" w:cs="Arial"/>
          <w:color w:val="000000"/>
        </w:rPr>
        <w:t xml:space="preserve">reat </w:t>
      </w:r>
      <w:r w:rsidR="002415F8">
        <w:rPr>
          <w:rFonts w:ascii="Arial" w:eastAsia="Calibri" w:hAnsi="Arial" w:cs="Arial"/>
          <w:color w:val="000000"/>
        </w:rPr>
        <w:t>M</w:t>
      </w:r>
      <w:r w:rsidRPr="00344F07">
        <w:rPr>
          <w:rFonts w:ascii="Arial" w:eastAsia="Calibri" w:hAnsi="Arial" w:cs="Arial"/>
          <w:color w:val="000000"/>
        </w:rPr>
        <w:t xml:space="preserve">igration. </w:t>
      </w:r>
      <w:r w:rsidR="00AD588C">
        <w:rPr>
          <w:rFonts w:ascii="Arial" w:eastAsia="Calibri" w:hAnsi="Arial" w:cs="Arial"/>
          <w:color w:val="000000"/>
        </w:rPr>
        <w:t>And a</w:t>
      </w:r>
      <w:r w:rsidRPr="00344F07">
        <w:rPr>
          <w:rFonts w:ascii="Arial" w:eastAsia="Calibri" w:hAnsi="Arial" w:cs="Arial"/>
          <w:color w:val="000000"/>
        </w:rPr>
        <w:t>s you know, that</w:t>
      </w:r>
      <w:r w:rsidR="00EE39A3">
        <w:rPr>
          <w:rFonts w:ascii="Arial" w:eastAsia="Calibri" w:hAnsi="Arial" w:cs="Arial"/>
          <w:color w:val="000000"/>
        </w:rPr>
        <w:t>’</w:t>
      </w:r>
      <w:r w:rsidRPr="00344F07">
        <w:rPr>
          <w:rFonts w:ascii="Arial" w:eastAsia="Calibri" w:hAnsi="Arial" w:cs="Arial"/>
          <w:color w:val="000000"/>
        </w:rPr>
        <w:t>s one of the most important social demographic context</w:t>
      </w:r>
      <w:r w:rsidR="00EB5BEA">
        <w:rPr>
          <w:rFonts w:ascii="Arial" w:eastAsia="Calibri" w:hAnsi="Arial" w:cs="Arial"/>
          <w:color w:val="000000"/>
        </w:rPr>
        <w:t>s</w:t>
      </w:r>
      <w:r w:rsidRPr="00344F07">
        <w:rPr>
          <w:rFonts w:ascii="Arial" w:eastAsia="Calibri" w:hAnsi="Arial" w:cs="Arial"/>
          <w:color w:val="000000"/>
        </w:rPr>
        <w:t xml:space="preserve"> in the history of African American English. </w:t>
      </w:r>
    </w:p>
    <w:p w14:paraId="3A8229F3" w14:textId="77777777" w:rsidR="00EB5BEA" w:rsidRDefault="00EB5BEA" w:rsidP="00344F07">
      <w:pPr>
        <w:jc w:val="both"/>
        <w:rPr>
          <w:rFonts w:ascii="Arial" w:eastAsia="Calibri" w:hAnsi="Arial" w:cs="Arial"/>
          <w:color w:val="000000"/>
        </w:rPr>
      </w:pPr>
    </w:p>
    <w:p w14:paraId="2B564FB8" w14:textId="782EC2AD" w:rsidR="00A77B3E" w:rsidRPr="00344F07" w:rsidRDefault="00AD19A7" w:rsidP="00344F07">
      <w:pPr>
        <w:jc w:val="both"/>
        <w:rPr>
          <w:rFonts w:ascii="Arial" w:eastAsia="Calibri" w:hAnsi="Arial" w:cs="Arial"/>
          <w:color w:val="000000"/>
        </w:rPr>
      </w:pPr>
      <w:r w:rsidRPr="00344F07">
        <w:rPr>
          <w:rFonts w:ascii="Arial" w:eastAsia="Calibri" w:hAnsi="Arial" w:cs="Arial"/>
          <w:color w:val="000000"/>
        </w:rPr>
        <w:t>I invite you to read this</w:t>
      </w:r>
      <w:r w:rsidR="000B1DD9" w:rsidRPr="00344F07">
        <w:rPr>
          <w:rFonts w:ascii="Arial" w:eastAsia="Calibri" w:hAnsi="Arial" w:cs="Arial"/>
          <w:color w:val="000000"/>
        </w:rPr>
        <w:t>,</w:t>
      </w:r>
      <w:r w:rsidRPr="00344F07">
        <w:rPr>
          <w:rFonts w:ascii="Arial" w:eastAsia="Calibri" w:hAnsi="Arial" w:cs="Arial"/>
          <w:color w:val="000000"/>
        </w:rPr>
        <w:t xml:space="preserve"> and I</w:t>
      </w:r>
      <w:r w:rsidR="00710371">
        <w:rPr>
          <w:rFonts w:ascii="Arial" w:eastAsia="Calibri" w:hAnsi="Arial" w:cs="Arial"/>
          <w:color w:val="000000"/>
        </w:rPr>
        <w:t xml:space="preserve">’d </w:t>
      </w:r>
      <w:r w:rsidRPr="00344F07">
        <w:rPr>
          <w:rFonts w:ascii="Arial" w:eastAsia="Calibri" w:hAnsi="Arial" w:cs="Arial"/>
          <w:color w:val="000000"/>
        </w:rPr>
        <w:t>love to hear your feedback.</w:t>
      </w:r>
    </w:p>
    <w:p w14:paraId="672A6659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E78A" w14:textId="77777777" w:rsidR="00F008C3" w:rsidRDefault="00F008C3">
      <w:r>
        <w:separator/>
      </w:r>
    </w:p>
  </w:endnote>
  <w:endnote w:type="continuationSeparator" w:id="0">
    <w:p w14:paraId="4AD09AAB" w14:textId="77777777" w:rsidR="00F008C3" w:rsidRDefault="00F0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1920" w14:textId="77777777" w:rsidR="00F008C3" w:rsidRDefault="00F008C3">
      <w:r>
        <w:separator/>
      </w:r>
    </w:p>
  </w:footnote>
  <w:footnote w:type="continuationSeparator" w:id="0">
    <w:p w14:paraId="7D43F06B" w14:textId="77777777" w:rsidR="00F008C3" w:rsidRDefault="00F0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1DD9"/>
    <w:rsid w:val="000D4AD4"/>
    <w:rsid w:val="000E52C4"/>
    <w:rsid w:val="00104DF1"/>
    <w:rsid w:val="00171E8A"/>
    <w:rsid w:val="00172680"/>
    <w:rsid w:val="001F69F7"/>
    <w:rsid w:val="002415F8"/>
    <w:rsid w:val="00263BD6"/>
    <w:rsid w:val="0026678F"/>
    <w:rsid w:val="002863FD"/>
    <w:rsid w:val="002D1B8A"/>
    <w:rsid w:val="00344F07"/>
    <w:rsid w:val="00362B44"/>
    <w:rsid w:val="003A3AC4"/>
    <w:rsid w:val="00454913"/>
    <w:rsid w:val="0056635F"/>
    <w:rsid w:val="00581F01"/>
    <w:rsid w:val="005960F9"/>
    <w:rsid w:val="005A574E"/>
    <w:rsid w:val="00607AE2"/>
    <w:rsid w:val="006153EC"/>
    <w:rsid w:val="00615758"/>
    <w:rsid w:val="00660703"/>
    <w:rsid w:val="00690D8C"/>
    <w:rsid w:val="00710371"/>
    <w:rsid w:val="007A17A5"/>
    <w:rsid w:val="007B2108"/>
    <w:rsid w:val="008A1253"/>
    <w:rsid w:val="009557AA"/>
    <w:rsid w:val="00A049CF"/>
    <w:rsid w:val="00A118ED"/>
    <w:rsid w:val="00A42731"/>
    <w:rsid w:val="00A77B3E"/>
    <w:rsid w:val="00AC1FC9"/>
    <w:rsid w:val="00AD19A7"/>
    <w:rsid w:val="00AD588C"/>
    <w:rsid w:val="00AF7538"/>
    <w:rsid w:val="00B360BB"/>
    <w:rsid w:val="00B44199"/>
    <w:rsid w:val="00B45D8D"/>
    <w:rsid w:val="00C3577C"/>
    <w:rsid w:val="00C60F4E"/>
    <w:rsid w:val="00C705D4"/>
    <w:rsid w:val="00C70E47"/>
    <w:rsid w:val="00C81F8B"/>
    <w:rsid w:val="00C91100"/>
    <w:rsid w:val="00CA2A55"/>
    <w:rsid w:val="00CF17D3"/>
    <w:rsid w:val="00DD3564"/>
    <w:rsid w:val="00E310D3"/>
    <w:rsid w:val="00E33A87"/>
    <w:rsid w:val="00E46B69"/>
    <w:rsid w:val="00E535C7"/>
    <w:rsid w:val="00E66C59"/>
    <w:rsid w:val="00EA65A6"/>
    <w:rsid w:val="00EB5BEA"/>
    <w:rsid w:val="00ED04E5"/>
    <w:rsid w:val="00EE0F97"/>
    <w:rsid w:val="00EE39A3"/>
    <w:rsid w:val="00EE5D99"/>
    <w:rsid w:val="00F008C3"/>
    <w:rsid w:val="00F024E8"/>
    <w:rsid w:val="00F86436"/>
    <w:rsid w:val="00FF0F19"/>
    <w:rsid w:val="493D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7F7BA"/>
  <w15:docId w15:val="{FFC73EEB-3C73-40A6-B994-69D470B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5D8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0B1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1DD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B1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1DD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35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3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35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3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Dorado</dc:creator>
  <cp:lastModifiedBy>Karen Dorado</cp:lastModifiedBy>
  <cp:revision>58</cp:revision>
  <dcterms:created xsi:type="dcterms:W3CDTF">2022-07-28T22:47:00Z</dcterms:created>
  <dcterms:modified xsi:type="dcterms:W3CDTF">2022-08-04T20:08:00Z</dcterms:modified>
</cp:coreProperties>
</file>